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3F06" w14:textId="77777777" w:rsidR="00412956" w:rsidRPr="00A04F84" w:rsidRDefault="00412956" w:rsidP="00412956">
      <w:pPr>
        <w:rPr>
          <w:rFonts w:cs="Arial"/>
        </w:rPr>
      </w:pPr>
    </w:p>
    <w:p w14:paraId="05ED7B16" w14:textId="77777777" w:rsidR="00412956" w:rsidRPr="00A04F84" w:rsidRDefault="00412956" w:rsidP="00412956">
      <w:pPr>
        <w:rPr>
          <w:rFonts w:cs="Arial"/>
        </w:rPr>
      </w:pPr>
    </w:p>
    <w:p w14:paraId="0297AD6C" w14:textId="77777777" w:rsidR="00412956" w:rsidRPr="00A04F84" w:rsidRDefault="00412956" w:rsidP="00412956">
      <w:pPr>
        <w:rPr>
          <w:rFonts w:cs="Arial"/>
        </w:rPr>
      </w:pPr>
    </w:p>
    <w:p w14:paraId="0FE4C514" w14:textId="77777777" w:rsidR="00412956" w:rsidRPr="00A04F84" w:rsidRDefault="00412956" w:rsidP="00412956">
      <w:pPr>
        <w:rPr>
          <w:rFonts w:cs="Arial"/>
        </w:rPr>
      </w:pPr>
      <w:bookmarkStart w:id="0" w:name="_Toc80779454"/>
    </w:p>
    <w:p w14:paraId="566956A0" w14:textId="77777777" w:rsidR="00412956" w:rsidRPr="00A04F84" w:rsidRDefault="00412956" w:rsidP="00412956">
      <w:pPr>
        <w:rPr>
          <w:rFonts w:cs="Arial"/>
        </w:rPr>
      </w:pPr>
    </w:p>
    <w:p w14:paraId="222D181C" w14:textId="77777777" w:rsidR="00412956" w:rsidRPr="00A04F84" w:rsidRDefault="00412956" w:rsidP="00412956">
      <w:pPr>
        <w:rPr>
          <w:rFonts w:cs="Arial"/>
        </w:rPr>
      </w:pPr>
    </w:p>
    <w:p w14:paraId="3702B7CC" w14:textId="77777777" w:rsidR="00412956" w:rsidRPr="00A04F84" w:rsidRDefault="00412956" w:rsidP="00412956">
      <w:pPr>
        <w:rPr>
          <w:rFonts w:cs="Arial"/>
        </w:rPr>
      </w:pPr>
    </w:p>
    <w:p w14:paraId="7E51EDD7" w14:textId="77777777" w:rsidR="00412956" w:rsidRPr="00A04F84" w:rsidRDefault="00412956" w:rsidP="00412956">
      <w:pPr>
        <w:rPr>
          <w:rFonts w:cs="Arial"/>
        </w:rPr>
      </w:pPr>
    </w:p>
    <w:p w14:paraId="281E3E0E" w14:textId="3D5BA73F" w:rsidR="00412956" w:rsidRPr="00A04F84" w:rsidRDefault="001E2C30" w:rsidP="00412956">
      <w:pPr>
        <w:rPr>
          <w:rFonts w:cs="Arial"/>
        </w:rPr>
      </w:pPr>
      <w:r>
        <w:rPr>
          <w:rFonts w:cs="Arial"/>
          <w:noProof/>
        </w:rPr>
        <mc:AlternateContent>
          <mc:Choice Requires="wps">
            <w:drawing>
              <wp:anchor distT="0" distB="0" distL="114300" distR="114300" simplePos="0" relativeHeight="251656192" behindDoc="0" locked="0" layoutInCell="1" allowOverlap="1" wp14:anchorId="260EBDCC" wp14:editId="585B3060">
                <wp:simplePos x="0" y="0"/>
                <wp:positionH relativeFrom="column">
                  <wp:posOffset>356235</wp:posOffset>
                </wp:positionH>
                <wp:positionV relativeFrom="paragraph">
                  <wp:posOffset>117475</wp:posOffset>
                </wp:positionV>
                <wp:extent cx="3771900" cy="685800"/>
                <wp:effectExtent l="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9CB6E" w14:textId="77777777" w:rsidR="00823EF0" w:rsidRPr="00FF3B77" w:rsidRDefault="00823EF0" w:rsidP="00412956">
                            <w:pPr>
                              <w:pStyle w:val="Masthead"/>
                            </w:pPr>
                            <w:r w:rsidRPr="001E6E19">
                              <w:rPr>
                                <w:color w:val="000080"/>
                              </w:rPr>
                              <w:t>FASSET</w:t>
                            </w:r>
                            <w:r w:rsidRPr="00FF3B77">
                              <w:t>QA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EBDCC" id="_x0000_t202" coordsize="21600,21600" o:spt="202" path="m,l,21600r21600,l21600,xe">
                <v:stroke joinstyle="miter"/>
                <v:path gradientshapeok="t" o:connecttype="rect"/>
              </v:shapetype>
              <v:shape id="Text Box 2" o:spid="_x0000_s1026" type="#_x0000_t202" style="position:absolute;left:0;text-align:left;margin-left:28.05pt;margin-top:9.25pt;width:297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" stroked="f">
                <v:textbox>
                  <w:txbxContent>
                    <w:p w14:paraId="1109CB6E" w14:textId="77777777" w:rsidR="00823EF0" w:rsidRPr="00FF3B77" w:rsidRDefault="00823EF0" w:rsidP="00412956">
                      <w:pPr>
                        <w:pStyle w:val="Masthead"/>
                      </w:pPr>
                      <w:r w:rsidRPr="001E6E19">
                        <w:rPr>
                          <w:color w:val="000080"/>
                        </w:rPr>
                        <w:t>FASSET</w:t>
                      </w:r>
                      <w:r w:rsidRPr="00FF3B77">
                        <w:t>QA</w:t>
                      </w:r>
                    </w:p>
                  </w:txbxContent>
                </v:textbox>
              </v:shape>
            </w:pict>
          </mc:Fallback>
        </mc:AlternateContent>
      </w:r>
    </w:p>
    <w:p w14:paraId="2B3F56C2" w14:textId="77777777" w:rsidR="00412956" w:rsidRPr="00A04F84" w:rsidRDefault="00412956" w:rsidP="00412956">
      <w:pPr>
        <w:rPr>
          <w:rFonts w:cs="Arial"/>
        </w:rPr>
      </w:pPr>
    </w:p>
    <w:p w14:paraId="37F028BE" w14:textId="77777777" w:rsidR="00412956" w:rsidRPr="00A04F84" w:rsidRDefault="00412956" w:rsidP="00412956">
      <w:pPr>
        <w:rPr>
          <w:rFonts w:cs="Arial"/>
        </w:rPr>
      </w:pPr>
    </w:p>
    <w:p w14:paraId="1357D9D1" w14:textId="77777777" w:rsidR="00412956" w:rsidRPr="00A04F84" w:rsidRDefault="00412956" w:rsidP="00412956">
      <w:pPr>
        <w:rPr>
          <w:rFonts w:cs="Arial"/>
        </w:rPr>
      </w:pPr>
    </w:p>
    <w:p w14:paraId="2C4BE3C5" w14:textId="77777777" w:rsidR="00412956" w:rsidRPr="00A04F84" w:rsidRDefault="00412956" w:rsidP="00412956">
      <w:pPr>
        <w:rPr>
          <w:rFonts w:cs="Arial"/>
        </w:rPr>
      </w:pPr>
    </w:p>
    <w:p w14:paraId="766DC2EC" w14:textId="30F8A8E0" w:rsidR="00412956" w:rsidRPr="00A04F84" w:rsidRDefault="001E2C30" w:rsidP="00412956">
      <w:pPr>
        <w:rPr>
          <w:rFonts w:cs="Arial"/>
        </w:rPr>
      </w:pPr>
      <w:r>
        <w:rPr>
          <w:rFonts w:cs="Arial"/>
          <w:noProof/>
        </w:rPr>
        <w:drawing>
          <wp:anchor distT="0" distB="0" distL="114300" distR="114300" simplePos="0" relativeHeight="251657216" behindDoc="0" locked="0" layoutInCell="1" allowOverlap="0" wp14:anchorId="1E93FB7A" wp14:editId="26B96231">
            <wp:simplePos x="0" y="0"/>
            <wp:positionH relativeFrom="column">
              <wp:posOffset>3810</wp:posOffset>
            </wp:positionH>
            <wp:positionV relativeFrom="paragraph">
              <wp:posOffset>-2188845</wp:posOffset>
            </wp:positionV>
            <wp:extent cx="1943100" cy="2311400"/>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311400"/>
                    </a:xfrm>
                    <a:prstGeom prst="rect">
                      <a:avLst/>
                    </a:prstGeom>
                    <a:noFill/>
                  </pic:spPr>
                </pic:pic>
              </a:graphicData>
            </a:graphic>
            <wp14:sizeRelH relativeFrom="page">
              <wp14:pctWidth>0</wp14:pctWidth>
            </wp14:sizeRelH>
            <wp14:sizeRelV relativeFrom="page">
              <wp14:pctHeight>0</wp14:pctHeight>
            </wp14:sizeRelV>
          </wp:anchor>
        </w:drawing>
      </w:r>
    </w:p>
    <w:p w14:paraId="6BDBC713" w14:textId="77777777" w:rsidR="00412956" w:rsidRPr="00A04F84" w:rsidRDefault="00412956" w:rsidP="00412956">
      <w:pPr>
        <w:rPr>
          <w:rFonts w:cs="Arial"/>
        </w:rPr>
      </w:pPr>
    </w:p>
    <w:p w14:paraId="6971211B" w14:textId="77777777" w:rsidR="00412956" w:rsidRPr="00A04F84" w:rsidRDefault="00412956" w:rsidP="00412956">
      <w:pPr>
        <w:rPr>
          <w:rFonts w:cs="Arial"/>
        </w:rPr>
      </w:pPr>
    </w:p>
    <w:p w14:paraId="340FF6BB" w14:textId="77777777" w:rsidR="00412956" w:rsidRPr="00A04F84" w:rsidRDefault="00412956" w:rsidP="00412956">
      <w:pPr>
        <w:rPr>
          <w:rFonts w:cs="Arial"/>
        </w:rPr>
      </w:pPr>
    </w:p>
    <w:p w14:paraId="63792951" w14:textId="77777777" w:rsidR="00412956" w:rsidRPr="00A04F84" w:rsidRDefault="00412956" w:rsidP="00412956">
      <w:pPr>
        <w:rPr>
          <w:rFonts w:cs="Arial"/>
        </w:rPr>
      </w:pPr>
    </w:p>
    <w:p w14:paraId="3A32E9E8" w14:textId="77777777" w:rsidR="00412956" w:rsidRPr="00A04F84" w:rsidRDefault="00412956" w:rsidP="00412956">
      <w:pPr>
        <w:pStyle w:val="Masthead2"/>
        <w:rPr>
          <w:rFonts w:cs="Arial"/>
        </w:rPr>
      </w:pPr>
      <w:r w:rsidRPr="00A04F84">
        <w:rPr>
          <w:rFonts w:cs="Arial"/>
        </w:rPr>
        <w:t xml:space="preserve">PROVIDER ACCREDITATION APPLICATION </w:t>
      </w:r>
      <w:bookmarkEnd w:id="0"/>
      <w:r w:rsidRPr="00A04F84">
        <w:rPr>
          <w:rFonts w:cs="Arial"/>
        </w:rPr>
        <w:t>FORM</w:t>
      </w:r>
    </w:p>
    <w:p w14:paraId="4E444F2F" w14:textId="77777777" w:rsidR="00412956" w:rsidRDefault="00412956" w:rsidP="00412956">
      <w:pPr>
        <w:rPr>
          <w:rFonts w:cs="Arial"/>
        </w:rPr>
      </w:pPr>
    </w:p>
    <w:p w14:paraId="2D9E991D" w14:textId="77777777" w:rsidR="00030E81" w:rsidRDefault="00030E81" w:rsidP="00412956">
      <w:pPr>
        <w:rPr>
          <w:rFonts w:cs="Arial"/>
        </w:rPr>
      </w:pPr>
    </w:p>
    <w:p w14:paraId="3864BB9C" w14:textId="77777777" w:rsidR="00030E81" w:rsidRDefault="00030E81" w:rsidP="00412956">
      <w:pPr>
        <w:rPr>
          <w:rFonts w:cs="Arial"/>
        </w:rPr>
      </w:pPr>
    </w:p>
    <w:p w14:paraId="0B7E33DB" w14:textId="77777777" w:rsidR="00030E81" w:rsidRPr="00A04F84" w:rsidRDefault="00030E81" w:rsidP="00412956">
      <w:pPr>
        <w:rPr>
          <w:rFonts w:cs="Arial"/>
        </w:rPr>
      </w:pPr>
    </w:p>
    <w:p w14:paraId="0398066B" w14:textId="77777777" w:rsidR="00702437" w:rsidRPr="00702437" w:rsidRDefault="00702437" w:rsidP="00614F7D">
      <w:pPr>
        <w:pBdr>
          <w:top w:val="single" w:sz="36" w:space="1" w:color="C0C0C0"/>
          <w:left w:val="single" w:sz="36" w:space="4" w:color="C0C0C0"/>
          <w:bottom w:val="single" w:sz="36" w:space="1" w:color="C0C0C0"/>
          <w:right w:val="single" w:sz="36" w:space="4" w:color="C0C0C0"/>
        </w:pBdr>
        <w:shd w:val="clear" w:color="auto" w:fill="C0C0C0"/>
        <w:rPr>
          <w:rFonts w:cs="Arial"/>
          <w:b/>
          <w:lang w:val="en-US"/>
        </w:rPr>
      </w:pPr>
      <w:r w:rsidRPr="00702437">
        <w:rPr>
          <w:rFonts w:cs="Arial"/>
          <w:b/>
          <w:lang w:val="en-US"/>
        </w:rPr>
        <w:t>INSTRUCTIONS:</w:t>
      </w:r>
    </w:p>
    <w:p w14:paraId="7A3AF0A3" w14:textId="77777777" w:rsidR="00702437" w:rsidRPr="00702437" w:rsidRDefault="00702437" w:rsidP="00614F7D">
      <w:pPr>
        <w:pBdr>
          <w:top w:val="single" w:sz="36" w:space="1" w:color="C0C0C0"/>
          <w:left w:val="single" w:sz="36" w:space="4" w:color="C0C0C0"/>
          <w:bottom w:val="single" w:sz="36" w:space="1" w:color="C0C0C0"/>
          <w:right w:val="single" w:sz="36" w:space="4" w:color="C0C0C0"/>
        </w:pBdr>
        <w:shd w:val="clear" w:color="auto" w:fill="C0C0C0"/>
        <w:rPr>
          <w:rFonts w:cs="Arial"/>
          <w:b/>
          <w:lang w:val="en-US"/>
        </w:rPr>
      </w:pPr>
    </w:p>
    <w:p w14:paraId="422E9F24" w14:textId="77777777" w:rsidR="00702437" w:rsidRPr="00702437" w:rsidRDefault="00702437" w:rsidP="00614F7D">
      <w:pPr>
        <w:pBdr>
          <w:top w:val="single" w:sz="36" w:space="1" w:color="C0C0C0"/>
          <w:left w:val="single" w:sz="36" w:space="4" w:color="C0C0C0"/>
          <w:bottom w:val="single" w:sz="36" w:space="1" w:color="C0C0C0"/>
          <w:right w:val="single" w:sz="36" w:space="4" w:color="C0C0C0"/>
        </w:pBdr>
        <w:shd w:val="clear" w:color="auto" w:fill="C0C0C0"/>
        <w:rPr>
          <w:rFonts w:cs="Arial"/>
          <w:b/>
          <w:lang w:val="en-US"/>
        </w:rPr>
      </w:pPr>
      <w:r w:rsidRPr="00702437">
        <w:rPr>
          <w:rFonts w:cs="Arial"/>
          <w:b/>
          <w:lang w:val="en-US"/>
        </w:rPr>
        <w:t>Read the guidelines</w:t>
      </w:r>
      <w:r w:rsidR="00F40B39">
        <w:rPr>
          <w:rFonts w:cs="Arial"/>
          <w:b/>
          <w:lang w:val="en-US"/>
        </w:rPr>
        <w:t xml:space="preserve"> document</w:t>
      </w:r>
      <w:r w:rsidRPr="00702437">
        <w:rPr>
          <w:rFonts w:cs="Arial"/>
          <w:b/>
          <w:lang w:val="en-US"/>
        </w:rPr>
        <w:t xml:space="preserve"> before embarking on the accreditation application.</w:t>
      </w:r>
    </w:p>
    <w:p w14:paraId="119C00B9" w14:textId="77777777" w:rsidR="00702437" w:rsidRPr="00702437" w:rsidRDefault="00702437" w:rsidP="00614F7D">
      <w:pPr>
        <w:pBdr>
          <w:top w:val="single" w:sz="36" w:space="1" w:color="C0C0C0"/>
          <w:left w:val="single" w:sz="36" w:space="4" w:color="C0C0C0"/>
          <w:bottom w:val="single" w:sz="36" w:space="1" w:color="C0C0C0"/>
          <w:right w:val="single" w:sz="36" w:space="4" w:color="C0C0C0"/>
        </w:pBdr>
        <w:shd w:val="clear" w:color="auto" w:fill="C0C0C0"/>
        <w:rPr>
          <w:rFonts w:cs="Arial"/>
          <w:b/>
          <w:lang w:val="en-US"/>
        </w:rPr>
      </w:pPr>
    </w:p>
    <w:p w14:paraId="28D4681D" w14:textId="77777777" w:rsidR="00702437" w:rsidRPr="00702437" w:rsidRDefault="00CB5518" w:rsidP="00614F7D">
      <w:pPr>
        <w:pBdr>
          <w:top w:val="single" w:sz="36" w:space="1" w:color="C0C0C0"/>
          <w:left w:val="single" w:sz="36" w:space="4" w:color="C0C0C0"/>
          <w:bottom w:val="single" w:sz="36" w:space="1" w:color="C0C0C0"/>
          <w:right w:val="single" w:sz="36" w:space="4" w:color="C0C0C0"/>
        </w:pBdr>
        <w:shd w:val="clear" w:color="auto" w:fill="C0C0C0"/>
        <w:rPr>
          <w:rFonts w:cs="Arial"/>
          <w:b/>
          <w:lang w:val="en-US"/>
        </w:rPr>
      </w:pPr>
      <w:r w:rsidRPr="000F47CE">
        <w:rPr>
          <w:rFonts w:cs="Arial"/>
          <w:b/>
          <w:i/>
          <w:u w:val="single"/>
          <w:lang w:val="en-US"/>
        </w:rPr>
        <w:t>Only f</w:t>
      </w:r>
      <w:r w:rsidR="00702437" w:rsidRPr="000F47CE">
        <w:rPr>
          <w:rFonts w:cs="Arial"/>
          <w:b/>
          <w:i/>
          <w:u w:val="single"/>
          <w:lang w:val="en-US"/>
        </w:rPr>
        <w:t>ill in the non</w:t>
      </w:r>
      <w:r w:rsidR="00BA10CC" w:rsidRPr="000F47CE">
        <w:rPr>
          <w:rFonts w:cs="Arial"/>
          <w:b/>
          <w:i/>
          <w:u w:val="single"/>
          <w:lang w:val="en-US"/>
        </w:rPr>
        <w:t>-</w:t>
      </w:r>
      <w:r w:rsidR="00702437" w:rsidRPr="000F47CE">
        <w:rPr>
          <w:rFonts w:cs="Arial"/>
          <w:b/>
          <w:i/>
          <w:u w:val="single"/>
          <w:lang w:val="en-US"/>
        </w:rPr>
        <w:t>shaded areas o</w:t>
      </w:r>
      <w:r w:rsidR="00F40B39" w:rsidRPr="000F47CE">
        <w:rPr>
          <w:rFonts w:cs="Arial"/>
          <w:b/>
          <w:i/>
          <w:u w:val="single"/>
          <w:lang w:val="en-US"/>
        </w:rPr>
        <w:t>n</w:t>
      </w:r>
      <w:r w:rsidR="00702437" w:rsidRPr="000F47CE">
        <w:rPr>
          <w:rFonts w:cs="Arial"/>
          <w:b/>
          <w:i/>
          <w:u w:val="single"/>
          <w:lang w:val="en-US"/>
        </w:rPr>
        <w:t xml:space="preserve"> this form.</w:t>
      </w:r>
      <w:r w:rsidR="00702437" w:rsidRPr="00702437">
        <w:rPr>
          <w:rFonts w:cs="Arial"/>
          <w:b/>
          <w:lang w:val="en-US"/>
        </w:rPr>
        <w:t xml:space="preserve">  The shaded areas and </w:t>
      </w:r>
      <w:r w:rsidR="00D04320">
        <w:rPr>
          <w:rFonts w:cs="Arial"/>
          <w:b/>
          <w:lang w:val="en-US"/>
        </w:rPr>
        <w:t>QA</w:t>
      </w:r>
      <w:r w:rsidR="00702437" w:rsidRPr="00702437">
        <w:rPr>
          <w:rFonts w:cs="Arial"/>
          <w:b/>
          <w:lang w:val="en-US"/>
        </w:rPr>
        <w:t xml:space="preserve"> checklists will be used during the evaluation of your application and during site visits.  Please ensure that your application meets the criteria specified in the </w:t>
      </w:r>
      <w:r w:rsidR="00D04320">
        <w:rPr>
          <w:rFonts w:cs="Arial"/>
          <w:b/>
          <w:lang w:val="en-US"/>
        </w:rPr>
        <w:t>QA</w:t>
      </w:r>
      <w:r w:rsidR="00702437" w:rsidRPr="00702437">
        <w:rPr>
          <w:rFonts w:cs="Arial"/>
          <w:b/>
          <w:lang w:val="en-US"/>
        </w:rPr>
        <w:t xml:space="preserve"> checklists.</w:t>
      </w:r>
    </w:p>
    <w:p w14:paraId="77AAEF22" w14:textId="77777777" w:rsidR="00702437" w:rsidRDefault="00702437" w:rsidP="00614F7D">
      <w:pPr>
        <w:pBdr>
          <w:top w:val="single" w:sz="36" w:space="1" w:color="C0C0C0"/>
          <w:left w:val="single" w:sz="36" w:space="4" w:color="C0C0C0"/>
          <w:bottom w:val="single" w:sz="36" w:space="1" w:color="C0C0C0"/>
          <w:right w:val="single" w:sz="36" w:space="4" w:color="C0C0C0"/>
        </w:pBdr>
        <w:shd w:val="clear" w:color="auto" w:fill="C0C0C0"/>
        <w:rPr>
          <w:rFonts w:cs="Arial"/>
          <w:b/>
          <w:lang w:val="en-US"/>
        </w:rPr>
      </w:pPr>
    </w:p>
    <w:p w14:paraId="73A4D9F1" w14:textId="77777777" w:rsidR="00037CFD" w:rsidRPr="00702437" w:rsidRDefault="00037CFD" w:rsidP="00614F7D">
      <w:pPr>
        <w:pBdr>
          <w:top w:val="single" w:sz="36" w:space="1" w:color="C0C0C0"/>
          <w:left w:val="single" w:sz="36" w:space="4" w:color="C0C0C0"/>
          <w:bottom w:val="single" w:sz="36" w:space="1" w:color="C0C0C0"/>
          <w:right w:val="single" w:sz="36" w:space="4" w:color="C0C0C0"/>
        </w:pBdr>
        <w:shd w:val="clear" w:color="auto" w:fill="C0C0C0"/>
        <w:rPr>
          <w:rFonts w:cs="Arial"/>
          <w:b/>
          <w:lang w:val="en-US"/>
        </w:rPr>
      </w:pPr>
      <w:r>
        <w:rPr>
          <w:rFonts w:cs="Arial"/>
          <w:b/>
          <w:lang w:val="en-US"/>
        </w:rPr>
        <w:t xml:space="preserve">Please ensure that all the annexures are completed.  You </w:t>
      </w:r>
      <w:proofErr w:type="gramStart"/>
      <w:r>
        <w:rPr>
          <w:rFonts w:cs="Arial"/>
          <w:b/>
          <w:lang w:val="en-US"/>
        </w:rPr>
        <w:t>are allowed to</w:t>
      </w:r>
      <w:proofErr w:type="gramEnd"/>
      <w:r>
        <w:rPr>
          <w:rFonts w:cs="Arial"/>
          <w:b/>
          <w:lang w:val="en-US"/>
        </w:rPr>
        <w:t xml:space="preserve"> include additional annexures if you want to provide more information on your organisation.  Please refer to </w:t>
      </w:r>
      <w:r w:rsidR="00BA10CC">
        <w:rPr>
          <w:rFonts w:cs="Arial"/>
          <w:b/>
          <w:lang w:val="en-US"/>
        </w:rPr>
        <w:t>such additional</w:t>
      </w:r>
      <w:r>
        <w:rPr>
          <w:rFonts w:cs="Arial"/>
          <w:b/>
          <w:lang w:val="en-US"/>
        </w:rPr>
        <w:t xml:space="preserve"> annexures in the application form.</w:t>
      </w:r>
    </w:p>
    <w:p w14:paraId="1649F6A7" w14:textId="77777777" w:rsidR="00702437" w:rsidRPr="00702437" w:rsidRDefault="00702437" w:rsidP="00614F7D">
      <w:pPr>
        <w:pBdr>
          <w:top w:val="single" w:sz="36" w:space="1" w:color="C0C0C0"/>
          <w:left w:val="single" w:sz="36" w:space="4" w:color="C0C0C0"/>
          <w:bottom w:val="single" w:sz="36" w:space="1" w:color="C0C0C0"/>
          <w:right w:val="single" w:sz="36" w:space="4" w:color="C0C0C0"/>
        </w:pBdr>
        <w:shd w:val="clear" w:color="auto" w:fill="C0C0C0"/>
        <w:rPr>
          <w:rFonts w:cs="Arial"/>
          <w:b/>
          <w:lang w:val="en-US"/>
        </w:rPr>
      </w:pPr>
    </w:p>
    <w:p w14:paraId="2E882123" w14:textId="77777777" w:rsidR="000E4EE2" w:rsidRDefault="000E4EE2">
      <w:pPr>
        <w:rPr>
          <w:rFonts w:cs="Arial"/>
          <w:lang w:val="en-US"/>
        </w:rPr>
      </w:pPr>
    </w:p>
    <w:p w14:paraId="376C0598" w14:textId="010D3140" w:rsidR="00DA6F0D" w:rsidRDefault="001E2C30">
      <w:pPr>
        <w:rPr>
          <w:rFonts w:cs="Arial"/>
          <w:lang w:val="en-US"/>
        </w:rPr>
        <w:sectPr w:rsidR="00DA6F0D" w:rsidSect="0045251C">
          <w:footerReference w:type="even" r:id="rId8"/>
          <w:footerReference w:type="default" r:id="rId9"/>
          <w:pgSz w:w="12240" w:h="15840"/>
          <w:pgMar w:top="1008" w:right="1008" w:bottom="1008" w:left="1008" w:header="720" w:footer="720" w:gutter="0"/>
          <w:cols w:space="720"/>
          <w:docGrid w:linePitch="360"/>
        </w:sectPr>
      </w:pPr>
      <w:r>
        <w:rPr>
          <w:rFonts w:cs="Arial"/>
          <w:noProof/>
          <w:lang w:val="en-GB" w:eastAsia="en-GB"/>
        </w:rPr>
        <mc:AlternateContent>
          <mc:Choice Requires="wps">
            <w:drawing>
              <wp:anchor distT="0" distB="0" distL="114300" distR="114300" simplePos="0" relativeHeight="251659264" behindDoc="0" locked="0" layoutInCell="1" allowOverlap="1" wp14:anchorId="2E232BEC" wp14:editId="631A3FC4">
                <wp:simplePos x="0" y="0"/>
                <wp:positionH relativeFrom="column">
                  <wp:posOffset>290830</wp:posOffset>
                </wp:positionH>
                <wp:positionV relativeFrom="paragraph">
                  <wp:posOffset>1635760</wp:posOffset>
                </wp:positionV>
                <wp:extent cx="5257800" cy="938530"/>
                <wp:effectExtent l="6985" t="7620" r="12065"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38530"/>
                        </a:xfrm>
                        <a:prstGeom prst="rect">
                          <a:avLst/>
                        </a:prstGeom>
                        <a:solidFill>
                          <a:srgbClr val="FFFFFF"/>
                        </a:solidFill>
                        <a:ln w="9525">
                          <a:solidFill>
                            <a:srgbClr val="000000"/>
                          </a:solidFill>
                          <a:miter lim="800000"/>
                          <a:headEnd/>
                          <a:tailEnd/>
                        </a:ln>
                      </wps:spPr>
                      <wps:txbx>
                        <w:txbxContent>
                          <w:p w14:paraId="58EDF69F" w14:textId="77777777" w:rsidR="000F47CE" w:rsidRDefault="000F47CE" w:rsidP="000F47CE">
                            <w:pPr>
                              <w:rPr>
                                <w:b/>
                              </w:rPr>
                            </w:pPr>
                          </w:p>
                          <w:p w14:paraId="3C1B1C03" w14:textId="77777777" w:rsidR="000F47CE" w:rsidRDefault="000F47CE" w:rsidP="000F47CE">
                            <w:pPr>
                              <w:rPr>
                                <w:b/>
                              </w:rPr>
                            </w:pPr>
                            <w:r w:rsidRPr="007A6697">
                              <w:rPr>
                                <w:b/>
                              </w:rPr>
                              <w:t>Provider name:</w:t>
                            </w:r>
                            <w:r>
                              <w:rPr>
                                <w:b/>
                              </w:rPr>
                              <w:t xml:space="preserve"> __________________________________________________</w:t>
                            </w:r>
                          </w:p>
                          <w:p w14:paraId="770E684B" w14:textId="77777777" w:rsidR="004D504F" w:rsidRDefault="004D504F" w:rsidP="000F47CE">
                            <w:pPr>
                              <w:rPr>
                                <w:b/>
                              </w:rPr>
                            </w:pPr>
                          </w:p>
                          <w:p w14:paraId="7EC3F0D7" w14:textId="77777777" w:rsidR="004D504F" w:rsidRPr="007A6697" w:rsidRDefault="004D504F" w:rsidP="000F47CE">
                            <w:pPr>
                              <w:rPr>
                                <w:b/>
                              </w:rPr>
                            </w:pPr>
                            <w:r>
                              <w:rPr>
                                <w:b/>
                              </w:rPr>
                              <w:t>Date: 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32BEC" id="Rectangle 5" o:spid="_x0000_s1027" style="position:absolute;left:0;text-align:left;margin-left:22.9pt;margin-top:128.8pt;width:414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">
                <v:textbox>
                  <w:txbxContent>
                    <w:p w14:paraId="58EDF69F" w14:textId="77777777" w:rsidR="000F47CE" w:rsidRDefault="000F47CE" w:rsidP="000F47CE">
                      <w:pPr>
                        <w:rPr>
                          <w:b/>
                        </w:rPr>
                      </w:pPr>
                    </w:p>
                    <w:p w14:paraId="3C1B1C03" w14:textId="77777777" w:rsidR="000F47CE" w:rsidRDefault="000F47CE" w:rsidP="000F47CE">
                      <w:pPr>
                        <w:rPr>
                          <w:b/>
                        </w:rPr>
                      </w:pPr>
                      <w:r w:rsidRPr="007A6697">
                        <w:rPr>
                          <w:b/>
                        </w:rPr>
                        <w:t>Provider name:</w:t>
                      </w:r>
                      <w:r>
                        <w:rPr>
                          <w:b/>
                        </w:rPr>
                        <w:t xml:space="preserve"> __________________________________________________</w:t>
                      </w:r>
                    </w:p>
                    <w:p w14:paraId="770E684B" w14:textId="77777777" w:rsidR="004D504F" w:rsidRDefault="004D504F" w:rsidP="000F47CE">
                      <w:pPr>
                        <w:rPr>
                          <w:b/>
                        </w:rPr>
                      </w:pPr>
                    </w:p>
                    <w:p w14:paraId="7EC3F0D7" w14:textId="77777777" w:rsidR="004D504F" w:rsidRPr="007A6697" w:rsidRDefault="004D504F" w:rsidP="000F47CE">
                      <w:pPr>
                        <w:rPr>
                          <w:b/>
                        </w:rPr>
                      </w:pPr>
                      <w:r>
                        <w:rPr>
                          <w:b/>
                        </w:rPr>
                        <w:t>Date: ___________________________________________________________</w:t>
                      </w:r>
                    </w:p>
                  </w:txbxContent>
                </v:textbox>
              </v:rect>
            </w:pict>
          </mc:Fallback>
        </mc:AlternateContent>
      </w:r>
      <w:r>
        <w:rPr>
          <w:rFonts w:cs="Arial"/>
          <w:noProof/>
          <w:lang w:val="en-GB" w:eastAsia="en-GB"/>
        </w:rPr>
        <mc:AlternateContent>
          <mc:Choice Requires="wps">
            <w:drawing>
              <wp:anchor distT="0" distB="0" distL="114300" distR="114300" simplePos="0" relativeHeight="251658240" behindDoc="0" locked="0" layoutInCell="1" allowOverlap="1" wp14:anchorId="1658C3D8" wp14:editId="3CBFCD20">
                <wp:simplePos x="0" y="0"/>
                <wp:positionH relativeFrom="column">
                  <wp:posOffset>-114300</wp:posOffset>
                </wp:positionH>
                <wp:positionV relativeFrom="paragraph">
                  <wp:posOffset>39370</wp:posOffset>
                </wp:positionV>
                <wp:extent cx="6743700" cy="1468120"/>
                <wp:effectExtent l="11430" t="11430" r="7620"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468120"/>
                        </a:xfrm>
                        <a:prstGeom prst="rect">
                          <a:avLst/>
                        </a:prstGeom>
                        <a:solidFill>
                          <a:srgbClr val="000000"/>
                        </a:solidFill>
                        <a:ln w="9525">
                          <a:solidFill>
                            <a:srgbClr val="000000"/>
                          </a:solidFill>
                          <a:miter lim="800000"/>
                          <a:headEnd/>
                          <a:tailEnd/>
                        </a:ln>
                      </wps:spPr>
                      <wps:txbx>
                        <w:txbxContent>
                          <w:p w14:paraId="6FEBFB4F" w14:textId="77777777" w:rsidR="000F47CE" w:rsidRDefault="000F47CE" w:rsidP="000F47CE">
                            <w:pPr>
                              <w:rPr>
                                <w:b/>
                                <w:i/>
                                <w:u w:val="single"/>
                              </w:rPr>
                            </w:pPr>
                            <w:r w:rsidRPr="006C50C5">
                              <w:rPr>
                                <w:b/>
                                <w:i/>
                                <w:u w:val="single"/>
                              </w:rPr>
                              <w:t xml:space="preserve">Please note:  </w:t>
                            </w:r>
                          </w:p>
                          <w:p w14:paraId="4B14E6F5" w14:textId="77777777" w:rsidR="000F47CE" w:rsidRPr="006C50C5" w:rsidRDefault="000F47CE" w:rsidP="000F47CE">
                            <w:pPr>
                              <w:rPr>
                                <w:b/>
                                <w:i/>
                                <w:u w:val="single"/>
                              </w:rPr>
                            </w:pPr>
                          </w:p>
                          <w:p w14:paraId="7BED1626" w14:textId="77777777" w:rsidR="000F47CE" w:rsidRDefault="00A201F5" w:rsidP="000F47CE">
                            <w:pPr>
                              <w:rPr>
                                <w:b/>
                                <w:i/>
                              </w:rPr>
                            </w:pPr>
                            <w:r>
                              <w:rPr>
                                <w:b/>
                                <w:i/>
                              </w:rPr>
                              <w:t xml:space="preserve">Applications must be completed within a </w:t>
                            </w:r>
                            <w:proofErr w:type="gramStart"/>
                            <w:r>
                              <w:rPr>
                                <w:b/>
                                <w:i/>
                              </w:rPr>
                              <w:t>six month</w:t>
                            </w:r>
                            <w:proofErr w:type="gramEnd"/>
                            <w:r>
                              <w:rPr>
                                <w:b/>
                                <w:i/>
                              </w:rPr>
                              <w:t xml:space="preserve"> period.  Should an application not be successful within this period, it will be closed.  Providers can subsequently submit a new application.</w:t>
                            </w:r>
                          </w:p>
                          <w:p w14:paraId="5177A524" w14:textId="77777777" w:rsidR="00A201F5" w:rsidRDefault="00A201F5" w:rsidP="000F47CE">
                            <w:pPr>
                              <w:rPr>
                                <w:b/>
                                <w:i/>
                              </w:rPr>
                            </w:pPr>
                          </w:p>
                          <w:p w14:paraId="7607414C" w14:textId="77777777" w:rsidR="00A201F5" w:rsidRDefault="00A201F5" w:rsidP="000F47CE">
                            <w:pPr>
                              <w:rPr>
                                <w:b/>
                                <w:i/>
                              </w:rPr>
                            </w:pPr>
                          </w:p>
                          <w:p w14:paraId="0F60FE0B" w14:textId="77777777" w:rsidR="00A201F5" w:rsidRPr="00765B53" w:rsidRDefault="00A201F5" w:rsidP="000F47C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8C3D8" id="Rectangle 4" o:spid="_x0000_s1028" style="position:absolute;left:0;text-align:left;margin-left:-9pt;margin-top:3.1pt;width:531pt;height:1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" fillcolor="black">
                <v:textbox>
                  <w:txbxContent>
                    <w:p w14:paraId="6FEBFB4F" w14:textId="77777777" w:rsidR="000F47CE" w:rsidRDefault="000F47CE" w:rsidP="000F47CE">
                      <w:pPr>
                        <w:rPr>
                          <w:b/>
                          <w:i/>
                          <w:u w:val="single"/>
                        </w:rPr>
                      </w:pPr>
                      <w:r w:rsidRPr="006C50C5">
                        <w:rPr>
                          <w:b/>
                          <w:i/>
                          <w:u w:val="single"/>
                        </w:rPr>
                        <w:t xml:space="preserve">Please note:  </w:t>
                      </w:r>
                    </w:p>
                    <w:p w14:paraId="4B14E6F5" w14:textId="77777777" w:rsidR="000F47CE" w:rsidRPr="006C50C5" w:rsidRDefault="000F47CE" w:rsidP="000F47CE">
                      <w:pPr>
                        <w:rPr>
                          <w:b/>
                          <w:i/>
                          <w:u w:val="single"/>
                        </w:rPr>
                      </w:pPr>
                    </w:p>
                    <w:p w14:paraId="7BED1626" w14:textId="77777777" w:rsidR="000F47CE" w:rsidRDefault="00A201F5" w:rsidP="000F47CE">
                      <w:pPr>
                        <w:rPr>
                          <w:b/>
                          <w:i/>
                        </w:rPr>
                      </w:pPr>
                      <w:r>
                        <w:rPr>
                          <w:b/>
                          <w:i/>
                        </w:rPr>
                        <w:t xml:space="preserve">Applications must be completed within a </w:t>
                      </w:r>
                      <w:proofErr w:type="gramStart"/>
                      <w:r>
                        <w:rPr>
                          <w:b/>
                          <w:i/>
                        </w:rPr>
                        <w:t>six month</w:t>
                      </w:r>
                      <w:proofErr w:type="gramEnd"/>
                      <w:r>
                        <w:rPr>
                          <w:b/>
                          <w:i/>
                        </w:rPr>
                        <w:t xml:space="preserve"> period.  Should an application not be successful within this period, it will be closed.  Providers can subsequently submit a new application.</w:t>
                      </w:r>
                    </w:p>
                    <w:p w14:paraId="5177A524" w14:textId="77777777" w:rsidR="00A201F5" w:rsidRDefault="00A201F5" w:rsidP="000F47CE">
                      <w:pPr>
                        <w:rPr>
                          <w:b/>
                          <w:i/>
                        </w:rPr>
                      </w:pPr>
                    </w:p>
                    <w:p w14:paraId="7607414C" w14:textId="77777777" w:rsidR="00A201F5" w:rsidRDefault="00A201F5" w:rsidP="000F47CE">
                      <w:pPr>
                        <w:rPr>
                          <w:b/>
                          <w:i/>
                        </w:rPr>
                      </w:pPr>
                    </w:p>
                    <w:p w14:paraId="0F60FE0B" w14:textId="77777777" w:rsidR="00A201F5" w:rsidRPr="00765B53" w:rsidRDefault="00A201F5" w:rsidP="000F47CE">
                      <w:pPr>
                        <w:rPr>
                          <w:b/>
                          <w:i/>
                        </w:rPr>
                      </w:pPr>
                    </w:p>
                  </w:txbxContent>
                </v:textbox>
              </v:rect>
            </w:pict>
          </mc:Fallback>
        </mc:AlternateContent>
      </w:r>
    </w:p>
    <w:p w14:paraId="461F75CE" w14:textId="77777777" w:rsidR="00030E81" w:rsidRDefault="00030E81" w:rsidP="00030E81">
      <w:pPr>
        <w:rPr>
          <w:rFonts w:cs="Arial"/>
          <w:b/>
          <w:lang w:val="en-US"/>
        </w:rPr>
      </w:pPr>
    </w:p>
    <w:p w14:paraId="3FF734A8" w14:textId="77777777" w:rsidR="00844F3F" w:rsidRDefault="00CB04C5" w:rsidP="00030E81">
      <w:pPr>
        <w:rPr>
          <w:rFonts w:cs="Arial"/>
          <w:b/>
          <w:lang w:val="en-US"/>
        </w:rPr>
      </w:pPr>
      <w:r>
        <w:rPr>
          <w:rFonts w:cs="Arial"/>
          <w:b/>
          <w:lang w:val="en-US"/>
        </w:rPr>
        <w:t xml:space="preserve">Applications for any of the below listed qualifications </w:t>
      </w:r>
      <w:r w:rsidRPr="00CB04C5">
        <w:rPr>
          <w:rFonts w:cs="Arial"/>
          <w:b/>
          <w:u w:val="single"/>
          <w:lang w:val="en-US"/>
        </w:rPr>
        <w:t>will not be accepted</w:t>
      </w:r>
      <w:r>
        <w:rPr>
          <w:rFonts w:cs="Arial"/>
          <w:b/>
          <w:lang w:val="en-US"/>
        </w:rPr>
        <w:t xml:space="preserve"> by Fasset.  Please liaise with the professional body indicated for the relevant accreditation form and process.</w:t>
      </w:r>
    </w:p>
    <w:p w14:paraId="09ABDC30" w14:textId="77777777" w:rsidR="00844F3F" w:rsidRPr="00A04F84" w:rsidRDefault="00844F3F" w:rsidP="00030E81">
      <w:pPr>
        <w:rPr>
          <w:rFonts w:cs="Arial"/>
          <w:b/>
          <w:lang w:val="en-US"/>
        </w:rPr>
      </w:pPr>
    </w:p>
    <w:tbl>
      <w:tblPr>
        <w:tblW w:w="10456" w:type="dxa"/>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101"/>
        <w:gridCol w:w="6804"/>
        <w:gridCol w:w="2551"/>
      </w:tblGrid>
      <w:tr w:rsidR="00CB04C5" w:rsidRPr="003A1AA5" w14:paraId="5966A236" w14:textId="77777777" w:rsidTr="00CB04C5">
        <w:tc>
          <w:tcPr>
            <w:tcW w:w="7905" w:type="dxa"/>
            <w:gridSpan w:val="2"/>
            <w:tcBorders>
              <w:top w:val="single" w:sz="36" w:space="0" w:color="C0C0C0"/>
              <w:bottom w:val="single" w:sz="36" w:space="0" w:color="FFFFFF"/>
              <w:right w:val="single" w:sz="36" w:space="0" w:color="FFFFFF"/>
            </w:tcBorders>
            <w:shd w:val="clear" w:color="auto" w:fill="C0C0C0"/>
          </w:tcPr>
          <w:p w14:paraId="212AD809" w14:textId="77777777" w:rsidR="00CB04C5" w:rsidRPr="00A72E7F" w:rsidRDefault="007211E2" w:rsidP="00205ECB">
            <w:pPr>
              <w:rPr>
                <w:rFonts w:cs="Arial"/>
                <w:b/>
                <w:lang w:val="en-US"/>
              </w:rPr>
            </w:pPr>
            <w:r>
              <w:rPr>
                <w:rFonts w:cs="Arial"/>
                <w:b/>
                <w:lang w:val="en-US"/>
              </w:rPr>
              <w:t>Qualification</w:t>
            </w:r>
          </w:p>
        </w:tc>
        <w:tc>
          <w:tcPr>
            <w:tcW w:w="2551" w:type="dxa"/>
            <w:tcBorders>
              <w:top w:val="single" w:sz="36" w:space="0" w:color="C0C0C0"/>
              <w:left w:val="single" w:sz="36" w:space="0" w:color="C0C0C0"/>
              <w:bottom w:val="single" w:sz="36" w:space="0" w:color="FFFFFF"/>
            </w:tcBorders>
            <w:shd w:val="clear" w:color="auto" w:fill="C0C0C0"/>
          </w:tcPr>
          <w:p w14:paraId="03AE8666" w14:textId="77777777" w:rsidR="00CB04C5" w:rsidRPr="003A1AA5" w:rsidRDefault="00CB04C5" w:rsidP="003A1AA5">
            <w:pPr>
              <w:jc w:val="center"/>
              <w:rPr>
                <w:rFonts w:cs="Arial"/>
                <w:b/>
                <w:lang w:val="en-US"/>
              </w:rPr>
            </w:pPr>
            <w:r>
              <w:rPr>
                <w:rFonts w:cs="Arial"/>
                <w:b/>
                <w:lang w:val="en-US"/>
              </w:rPr>
              <w:t>Professional Body</w:t>
            </w:r>
          </w:p>
        </w:tc>
      </w:tr>
      <w:tr w:rsidR="00CB04C5" w:rsidRPr="003A1AA5" w14:paraId="6104DDC5" w14:textId="77777777" w:rsidTr="00CB04C5">
        <w:tc>
          <w:tcPr>
            <w:tcW w:w="1101" w:type="dxa"/>
            <w:tcBorders>
              <w:top w:val="single" w:sz="36" w:space="0" w:color="FFFFFF"/>
              <w:bottom w:val="single" w:sz="36" w:space="0" w:color="FFFFFF"/>
              <w:right w:val="single" w:sz="36" w:space="0" w:color="FFFFFF"/>
            </w:tcBorders>
            <w:shd w:val="clear" w:color="auto" w:fill="C0C0C0"/>
          </w:tcPr>
          <w:p w14:paraId="5169E36F" w14:textId="77777777" w:rsidR="00CB04C5" w:rsidRPr="00EE7BE9" w:rsidRDefault="00CB04C5" w:rsidP="00A11BAB">
            <w:pPr>
              <w:rPr>
                <w:rFonts w:cs="Arial"/>
                <w:b/>
                <w:sz w:val="20"/>
                <w:lang w:val="en-US"/>
              </w:rPr>
            </w:pPr>
            <w:r w:rsidRPr="00EE7BE9">
              <w:rPr>
                <w:rFonts w:cs="Arial"/>
                <w:b/>
                <w:sz w:val="20"/>
                <w:lang w:val="en-US"/>
              </w:rPr>
              <w:t>SAQA ID</w:t>
            </w:r>
          </w:p>
        </w:tc>
        <w:tc>
          <w:tcPr>
            <w:tcW w:w="6804" w:type="dxa"/>
            <w:tcBorders>
              <w:top w:val="single" w:sz="36" w:space="0" w:color="FFFFFF"/>
              <w:left w:val="single" w:sz="36" w:space="0" w:color="FFFFFF"/>
              <w:bottom w:val="single" w:sz="36" w:space="0" w:color="FFFFFF"/>
              <w:right w:val="nil"/>
            </w:tcBorders>
            <w:shd w:val="clear" w:color="auto" w:fill="C0C0C0"/>
          </w:tcPr>
          <w:p w14:paraId="6646EFCA" w14:textId="77777777" w:rsidR="00CB04C5" w:rsidRPr="00EE7BE9" w:rsidRDefault="00CB04C5" w:rsidP="00A11BAB">
            <w:pPr>
              <w:rPr>
                <w:rFonts w:cs="Arial"/>
                <w:b/>
                <w:sz w:val="20"/>
                <w:lang w:val="en-US"/>
              </w:rPr>
            </w:pPr>
            <w:r w:rsidRPr="00EE7BE9">
              <w:rPr>
                <w:rFonts w:cs="Arial"/>
                <w:b/>
                <w:sz w:val="20"/>
                <w:lang w:val="en-US"/>
              </w:rPr>
              <w:t>Qualification Title</w:t>
            </w:r>
          </w:p>
        </w:tc>
        <w:tc>
          <w:tcPr>
            <w:tcW w:w="2551" w:type="dxa"/>
            <w:vMerge w:val="restart"/>
            <w:tcBorders>
              <w:top w:val="single" w:sz="36" w:space="0" w:color="FFFFFF"/>
              <w:left w:val="single" w:sz="36" w:space="0" w:color="C0C0C0"/>
            </w:tcBorders>
            <w:shd w:val="clear" w:color="auto" w:fill="C0C0C0"/>
            <w:vAlign w:val="center"/>
          </w:tcPr>
          <w:p w14:paraId="4A6A09C0" w14:textId="77777777" w:rsidR="00CB04C5" w:rsidRPr="003A1AA5" w:rsidRDefault="00CB04C5" w:rsidP="003A1AA5">
            <w:pPr>
              <w:jc w:val="left"/>
              <w:rPr>
                <w:rFonts w:cs="Arial"/>
                <w:lang w:val="en-US"/>
              </w:rPr>
            </w:pPr>
            <w:r>
              <w:rPr>
                <w:rFonts w:cs="Arial"/>
                <w:lang w:val="en-US"/>
              </w:rPr>
              <w:t>Association of Accounting Technicians (AAT)</w:t>
            </w:r>
          </w:p>
        </w:tc>
      </w:tr>
      <w:tr w:rsidR="00CB04C5" w:rsidRPr="003A1AA5" w14:paraId="787F2078" w14:textId="77777777" w:rsidTr="00CB04C5">
        <w:tc>
          <w:tcPr>
            <w:tcW w:w="1101" w:type="dxa"/>
            <w:tcBorders>
              <w:top w:val="single" w:sz="36" w:space="0" w:color="FFFFFF"/>
              <w:bottom w:val="single" w:sz="36" w:space="0" w:color="FFFFFF"/>
              <w:right w:val="single" w:sz="36" w:space="0" w:color="FFFFFF"/>
            </w:tcBorders>
            <w:shd w:val="clear" w:color="auto" w:fill="C0C0C0"/>
          </w:tcPr>
          <w:p w14:paraId="12BCB24D" w14:textId="77777777" w:rsidR="00CB04C5" w:rsidRPr="00844F3F" w:rsidRDefault="00CB04C5" w:rsidP="00A11BAB">
            <w:pPr>
              <w:rPr>
                <w:rFonts w:cs="Arial"/>
                <w:sz w:val="20"/>
                <w:lang w:val="en-US"/>
              </w:rPr>
            </w:pPr>
            <w:r w:rsidRPr="00844F3F">
              <w:rPr>
                <w:rFonts w:cs="Arial"/>
                <w:sz w:val="20"/>
                <w:lang w:val="en-US"/>
              </w:rPr>
              <w:t>59751</w:t>
            </w:r>
          </w:p>
        </w:tc>
        <w:tc>
          <w:tcPr>
            <w:tcW w:w="6804" w:type="dxa"/>
            <w:tcBorders>
              <w:top w:val="single" w:sz="36" w:space="0" w:color="FFFFFF"/>
              <w:left w:val="single" w:sz="36" w:space="0" w:color="FFFFFF"/>
              <w:bottom w:val="single" w:sz="36" w:space="0" w:color="FFFFFF"/>
              <w:right w:val="nil"/>
            </w:tcBorders>
            <w:shd w:val="clear" w:color="auto" w:fill="C0C0C0"/>
          </w:tcPr>
          <w:p w14:paraId="6C10DE61" w14:textId="77777777" w:rsidR="00CB04C5" w:rsidRPr="00844F3F" w:rsidRDefault="00CB04C5" w:rsidP="00A11BAB">
            <w:pPr>
              <w:rPr>
                <w:rFonts w:cs="Arial"/>
                <w:sz w:val="20"/>
                <w:lang w:val="en-US"/>
              </w:rPr>
            </w:pPr>
            <w:r w:rsidRPr="00844F3F">
              <w:rPr>
                <w:rFonts w:cs="Arial"/>
                <w:sz w:val="20"/>
                <w:lang w:val="en-US"/>
              </w:rPr>
              <w:t>Certificate: Local Government Accounting</w:t>
            </w:r>
          </w:p>
        </w:tc>
        <w:tc>
          <w:tcPr>
            <w:tcW w:w="2551" w:type="dxa"/>
            <w:vMerge/>
            <w:tcBorders>
              <w:left w:val="single" w:sz="36" w:space="0" w:color="C0C0C0"/>
            </w:tcBorders>
            <w:shd w:val="clear" w:color="auto" w:fill="C0C0C0"/>
            <w:vAlign w:val="center"/>
          </w:tcPr>
          <w:p w14:paraId="5E302819" w14:textId="77777777" w:rsidR="00CB04C5" w:rsidRPr="003A1AA5" w:rsidRDefault="00CB04C5" w:rsidP="003A1AA5">
            <w:pPr>
              <w:jc w:val="left"/>
              <w:rPr>
                <w:rFonts w:cs="Arial"/>
                <w:lang w:val="en-US"/>
              </w:rPr>
            </w:pPr>
          </w:p>
        </w:tc>
      </w:tr>
      <w:tr w:rsidR="00CB04C5" w:rsidRPr="003A1AA5" w14:paraId="32181728" w14:textId="77777777" w:rsidTr="00CB04C5">
        <w:tc>
          <w:tcPr>
            <w:tcW w:w="1101" w:type="dxa"/>
            <w:tcBorders>
              <w:top w:val="single" w:sz="36" w:space="0" w:color="FFFFFF"/>
              <w:bottom w:val="single" w:sz="36" w:space="0" w:color="FFFFFF"/>
              <w:right w:val="single" w:sz="36" w:space="0" w:color="FFFFFF"/>
            </w:tcBorders>
            <w:shd w:val="clear" w:color="auto" w:fill="C0C0C0"/>
          </w:tcPr>
          <w:p w14:paraId="400D902F" w14:textId="77777777" w:rsidR="00CB04C5" w:rsidRPr="00844F3F" w:rsidRDefault="00CB04C5" w:rsidP="00A11BAB">
            <w:pPr>
              <w:rPr>
                <w:rFonts w:cs="Arial"/>
                <w:sz w:val="20"/>
                <w:lang w:val="en-US"/>
              </w:rPr>
            </w:pPr>
            <w:r w:rsidRPr="00844F3F">
              <w:rPr>
                <w:rFonts w:cs="Arial"/>
                <w:sz w:val="20"/>
                <w:lang w:val="en-US"/>
              </w:rPr>
              <w:t>73710</w:t>
            </w:r>
          </w:p>
        </w:tc>
        <w:tc>
          <w:tcPr>
            <w:tcW w:w="6804" w:type="dxa"/>
            <w:tcBorders>
              <w:top w:val="single" w:sz="36" w:space="0" w:color="FFFFFF"/>
              <w:left w:val="single" w:sz="36" w:space="0" w:color="FFFFFF"/>
              <w:bottom w:val="single" w:sz="36" w:space="0" w:color="FFFFFF"/>
              <w:right w:val="nil"/>
            </w:tcBorders>
            <w:shd w:val="clear" w:color="auto" w:fill="C0C0C0"/>
          </w:tcPr>
          <w:p w14:paraId="636126D3" w14:textId="77777777" w:rsidR="00CB04C5" w:rsidRPr="00844F3F" w:rsidRDefault="00CB04C5" w:rsidP="00A11BAB">
            <w:pPr>
              <w:rPr>
                <w:rFonts w:cs="Arial"/>
                <w:sz w:val="20"/>
                <w:lang w:val="en-US"/>
              </w:rPr>
            </w:pPr>
            <w:r w:rsidRPr="00844F3F">
              <w:rPr>
                <w:rFonts w:cs="Arial"/>
                <w:sz w:val="20"/>
                <w:lang w:val="en-US"/>
              </w:rPr>
              <w:t>Certificate: Accounting Technician</w:t>
            </w:r>
          </w:p>
        </w:tc>
        <w:tc>
          <w:tcPr>
            <w:tcW w:w="2551" w:type="dxa"/>
            <w:vMerge/>
            <w:tcBorders>
              <w:left w:val="single" w:sz="36" w:space="0" w:color="C0C0C0"/>
            </w:tcBorders>
            <w:shd w:val="clear" w:color="auto" w:fill="C0C0C0"/>
            <w:vAlign w:val="center"/>
          </w:tcPr>
          <w:p w14:paraId="211B5EFF" w14:textId="77777777" w:rsidR="00CB04C5" w:rsidRPr="003A1AA5" w:rsidRDefault="00CB04C5" w:rsidP="003A1AA5">
            <w:pPr>
              <w:jc w:val="left"/>
              <w:rPr>
                <w:rFonts w:cs="Arial"/>
                <w:lang w:val="en-US"/>
              </w:rPr>
            </w:pPr>
          </w:p>
        </w:tc>
      </w:tr>
      <w:tr w:rsidR="00CB04C5" w:rsidRPr="003A1AA5" w14:paraId="6DA4360F" w14:textId="77777777" w:rsidTr="00CB04C5">
        <w:tc>
          <w:tcPr>
            <w:tcW w:w="1101" w:type="dxa"/>
            <w:tcBorders>
              <w:top w:val="single" w:sz="36" w:space="0" w:color="FFFFFF"/>
              <w:bottom w:val="single" w:sz="36" w:space="0" w:color="FFFFFF"/>
              <w:right w:val="single" w:sz="36" w:space="0" w:color="FFFFFF"/>
            </w:tcBorders>
            <w:shd w:val="clear" w:color="auto" w:fill="C0C0C0"/>
          </w:tcPr>
          <w:p w14:paraId="613D2E0C" w14:textId="77777777" w:rsidR="00CB04C5" w:rsidRPr="00844F3F" w:rsidRDefault="00CB04C5" w:rsidP="00A11BAB">
            <w:pPr>
              <w:rPr>
                <w:rFonts w:cs="Arial"/>
                <w:sz w:val="20"/>
                <w:lang w:val="en-US"/>
              </w:rPr>
            </w:pPr>
            <w:r w:rsidRPr="00844F3F">
              <w:rPr>
                <w:rFonts w:cs="Arial"/>
                <w:sz w:val="20"/>
                <w:lang w:val="en-US"/>
              </w:rPr>
              <w:t>77143</w:t>
            </w:r>
          </w:p>
        </w:tc>
        <w:tc>
          <w:tcPr>
            <w:tcW w:w="6804" w:type="dxa"/>
            <w:tcBorders>
              <w:top w:val="single" w:sz="36" w:space="0" w:color="FFFFFF"/>
              <w:left w:val="single" w:sz="36" w:space="0" w:color="FFFFFF"/>
              <w:bottom w:val="single" w:sz="36" w:space="0" w:color="FFFFFF"/>
              <w:right w:val="nil"/>
            </w:tcBorders>
            <w:shd w:val="clear" w:color="auto" w:fill="C0C0C0"/>
          </w:tcPr>
          <w:p w14:paraId="031C7E5F" w14:textId="77777777" w:rsidR="00CB04C5" w:rsidRPr="00844F3F" w:rsidRDefault="00CB04C5" w:rsidP="00A11BAB">
            <w:pPr>
              <w:rPr>
                <w:rFonts w:cs="Arial"/>
                <w:sz w:val="20"/>
                <w:lang w:val="en-US"/>
              </w:rPr>
            </w:pPr>
            <w:r w:rsidRPr="00844F3F">
              <w:rPr>
                <w:rFonts w:cs="Arial"/>
                <w:sz w:val="20"/>
                <w:lang w:val="en-US"/>
              </w:rPr>
              <w:t>Further Education and Training Certificate: Accounting Technician</w:t>
            </w:r>
          </w:p>
        </w:tc>
        <w:tc>
          <w:tcPr>
            <w:tcW w:w="2551" w:type="dxa"/>
            <w:vMerge/>
            <w:tcBorders>
              <w:left w:val="single" w:sz="36" w:space="0" w:color="C0C0C0"/>
            </w:tcBorders>
            <w:shd w:val="clear" w:color="auto" w:fill="C0C0C0"/>
            <w:vAlign w:val="center"/>
          </w:tcPr>
          <w:p w14:paraId="7728A739" w14:textId="77777777" w:rsidR="00CB04C5" w:rsidRPr="003A1AA5" w:rsidRDefault="00CB04C5" w:rsidP="003A1AA5">
            <w:pPr>
              <w:jc w:val="left"/>
              <w:rPr>
                <w:rFonts w:cs="Arial"/>
                <w:lang w:val="en-US"/>
              </w:rPr>
            </w:pPr>
          </w:p>
        </w:tc>
      </w:tr>
      <w:tr w:rsidR="00CB04C5" w:rsidRPr="003A1AA5" w14:paraId="2EC157CD" w14:textId="77777777" w:rsidTr="00CB04C5">
        <w:tc>
          <w:tcPr>
            <w:tcW w:w="1101" w:type="dxa"/>
            <w:tcBorders>
              <w:top w:val="single" w:sz="36" w:space="0" w:color="FFFFFF"/>
              <w:bottom w:val="single" w:sz="36" w:space="0" w:color="FFFFFF"/>
              <w:right w:val="single" w:sz="36" w:space="0" w:color="FFFFFF"/>
            </w:tcBorders>
            <w:shd w:val="clear" w:color="auto" w:fill="C0C0C0"/>
          </w:tcPr>
          <w:p w14:paraId="4FBAD40F" w14:textId="77777777" w:rsidR="00CB04C5" w:rsidRPr="00844F3F" w:rsidRDefault="00CB04C5" w:rsidP="00A11BAB">
            <w:pPr>
              <w:rPr>
                <w:rFonts w:cs="Arial"/>
                <w:sz w:val="20"/>
                <w:lang w:val="en-US"/>
              </w:rPr>
            </w:pPr>
            <w:r w:rsidRPr="00844F3F">
              <w:rPr>
                <w:rFonts w:cs="Arial"/>
                <w:sz w:val="20"/>
                <w:lang w:val="en-US"/>
              </w:rPr>
              <w:t>73712</w:t>
            </w:r>
          </w:p>
        </w:tc>
        <w:tc>
          <w:tcPr>
            <w:tcW w:w="6804" w:type="dxa"/>
            <w:tcBorders>
              <w:top w:val="single" w:sz="36" w:space="0" w:color="FFFFFF"/>
              <w:left w:val="single" w:sz="36" w:space="0" w:color="FFFFFF"/>
              <w:bottom w:val="single" w:sz="36" w:space="0" w:color="FFFFFF"/>
              <w:right w:val="nil"/>
            </w:tcBorders>
            <w:shd w:val="clear" w:color="auto" w:fill="C0C0C0"/>
          </w:tcPr>
          <w:p w14:paraId="4D6631F8" w14:textId="77777777" w:rsidR="00CB04C5" w:rsidRPr="00844F3F" w:rsidRDefault="00CB04C5" w:rsidP="00A11BAB">
            <w:pPr>
              <w:rPr>
                <w:rFonts w:cs="Arial"/>
                <w:sz w:val="20"/>
                <w:lang w:val="en-US"/>
              </w:rPr>
            </w:pPr>
            <w:r w:rsidRPr="00844F3F">
              <w:rPr>
                <w:rFonts w:cs="Arial"/>
                <w:sz w:val="20"/>
                <w:lang w:val="en-US"/>
              </w:rPr>
              <w:t>Advanced Certificate: Local Government Accounting</w:t>
            </w:r>
          </w:p>
        </w:tc>
        <w:tc>
          <w:tcPr>
            <w:tcW w:w="2551" w:type="dxa"/>
            <w:vMerge/>
            <w:tcBorders>
              <w:left w:val="single" w:sz="36" w:space="0" w:color="C0C0C0"/>
            </w:tcBorders>
            <w:shd w:val="clear" w:color="auto" w:fill="C0C0C0"/>
            <w:vAlign w:val="center"/>
          </w:tcPr>
          <w:p w14:paraId="6497CDDC" w14:textId="77777777" w:rsidR="00CB04C5" w:rsidRPr="003A1AA5" w:rsidRDefault="00CB04C5" w:rsidP="003A1AA5">
            <w:pPr>
              <w:jc w:val="left"/>
              <w:rPr>
                <w:rFonts w:cs="Arial"/>
                <w:lang w:val="en-US"/>
              </w:rPr>
            </w:pPr>
          </w:p>
        </w:tc>
      </w:tr>
      <w:tr w:rsidR="00CB04C5" w:rsidRPr="003A1AA5" w14:paraId="14692F1B" w14:textId="77777777" w:rsidTr="00CB04C5">
        <w:tc>
          <w:tcPr>
            <w:tcW w:w="1101" w:type="dxa"/>
            <w:tcBorders>
              <w:top w:val="single" w:sz="36" w:space="0" w:color="FFFFFF"/>
              <w:bottom w:val="single" w:sz="36" w:space="0" w:color="FFFFFF"/>
              <w:right w:val="single" w:sz="36" w:space="0" w:color="FFFFFF"/>
            </w:tcBorders>
            <w:shd w:val="clear" w:color="auto" w:fill="C0C0C0"/>
          </w:tcPr>
          <w:p w14:paraId="4A521602" w14:textId="77777777" w:rsidR="00CB04C5" w:rsidRPr="00844F3F" w:rsidRDefault="00CB04C5" w:rsidP="00A11BAB">
            <w:pPr>
              <w:rPr>
                <w:rFonts w:cs="Arial"/>
                <w:sz w:val="20"/>
                <w:lang w:val="en-US"/>
              </w:rPr>
            </w:pPr>
            <w:r w:rsidRPr="00844F3F">
              <w:rPr>
                <w:rFonts w:cs="Arial"/>
                <w:sz w:val="20"/>
                <w:lang w:val="en-US"/>
              </w:rPr>
              <w:t>80189</w:t>
            </w:r>
          </w:p>
        </w:tc>
        <w:tc>
          <w:tcPr>
            <w:tcW w:w="6804" w:type="dxa"/>
            <w:tcBorders>
              <w:top w:val="single" w:sz="36" w:space="0" w:color="FFFFFF"/>
              <w:left w:val="single" w:sz="36" w:space="0" w:color="FFFFFF"/>
              <w:bottom w:val="single" w:sz="36" w:space="0" w:color="FFFFFF"/>
              <w:right w:val="nil"/>
            </w:tcBorders>
            <w:shd w:val="clear" w:color="auto" w:fill="C0C0C0"/>
          </w:tcPr>
          <w:p w14:paraId="4A232FF4" w14:textId="77777777" w:rsidR="00CB04C5" w:rsidRPr="00844F3F" w:rsidRDefault="00CB04C5" w:rsidP="00A11BAB">
            <w:pPr>
              <w:rPr>
                <w:rFonts w:cs="Arial"/>
                <w:sz w:val="20"/>
                <w:lang w:val="en-US"/>
              </w:rPr>
            </w:pPr>
            <w:r w:rsidRPr="00844F3F">
              <w:rPr>
                <w:rFonts w:cs="Arial"/>
                <w:sz w:val="20"/>
                <w:lang w:val="en-US"/>
              </w:rPr>
              <w:t>Certificate: Accounting</w:t>
            </w:r>
          </w:p>
        </w:tc>
        <w:tc>
          <w:tcPr>
            <w:tcW w:w="2551" w:type="dxa"/>
            <w:vMerge/>
            <w:tcBorders>
              <w:left w:val="single" w:sz="36" w:space="0" w:color="C0C0C0"/>
              <w:bottom w:val="single" w:sz="36" w:space="0" w:color="FFFFFF"/>
            </w:tcBorders>
            <w:shd w:val="clear" w:color="auto" w:fill="C0C0C0"/>
            <w:vAlign w:val="center"/>
          </w:tcPr>
          <w:p w14:paraId="42F38CB1" w14:textId="77777777" w:rsidR="00CB04C5" w:rsidRPr="003A1AA5" w:rsidRDefault="00CB04C5" w:rsidP="003A1AA5">
            <w:pPr>
              <w:jc w:val="left"/>
              <w:rPr>
                <w:rFonts w:cs="Arial"/>
                <w:lang w:val="en-US"/>
              </w:rPr>
            </w:pPr>
          </w:p>
        </w:tc>
      </w:tr>
      <w:tr w:rsidR="00CB04C5" w:rsidRPr="003A1AA5" w14:paraId="169E81E3" w14:textId="77777777" w:rsidTr="00CB04C5">
        <w:tc>
          <w:tcPr>
            <w:tcW w:w="1101" w:type="dxa"/>
            <w:tcBorders>
              <w:top w:val="single" w:sz="36" w:space="0" w:color="FFFFFF"/>
              <w:bottom w:val="single" w:sz="36" w:space="0" w:color="FFFFFF"/>
              <w:right w:val="single" w:sz="36" w:space="0" w:color="FFFFFF"/>
            </w:tcBorders>
            <w:shd w:val="clear" w:color="auto" w:fill="C0C0C0"/>
          </w:tcPr>
          <w:p w14:paraId="2240D941" w14:textId="77777777" w:rsidR="00CB04C5" w:rsidRPr="00844F3F" w:rsidRDefault="00CB04C5" w:rsidP="00A11BAB">
            <w:pPr>
              <w:rPr>
                <w:rFonts w:cs="Arial"/>
                <w:sz w:val="20"/>
                <w:lang w:val="en-US"/>
              </w:rPr>
            </w:pPr>
            <w:r w:rsidRPr="00844F3F">
              <w:rPr>
                <w:rFonts w:cs="Arial"/>
                <w:sz w:val="20"/>
                <w:lang w:val="en-US"/>
              </w:rPr>
              <w:t>20397</w:t>
            </w:r>
          </w:p>
        </w:tc>
        <w:tc>
          <w:tcPr>
            <w:tcW w:w="6804" w:type="dxa"/>
            <w:tcBorders>
              <w:top w:val="single" w:sz="36" w:space="0" w:color="FFFFFF"/>
              <w:left w:val="single" w:sz="36" w:space="0" w:color="FFFFFF"/>
              <w:bottom w:val="single" w:sz="36" w:space="0" w:color="FFFFFF"/>
              <w:right w:val="nil"/>
            </w:tcBorders>
            <w:shd w:val="clear" w:color="auto" w:fill="C0C0C0"/>
          </w:tcPr>
          <w:p w14:paraId="2CDB602A" w14:textId="77777777" w:rsidR="00CB04C5" w:rsidRPr="00844F3F" w:rsidRDefault="00CB04C5" w:rsidP="00A11BAB">
            <w:pPr>
              <w:rPr>
                <w:rFonts w:cs="Arial"/>
                <w:sz w:val="20"/>
                <w:lang w:val="en-US"/>
              </w:rPr>
            </w:pPr>
            <w:r w:rsidRPr="00844F3F">
              <w:rPr>
                <w:rFonts w:cs="Arial"/>
                <w:sz w:val="20"/>
                <w:lang w:val="en-US"/>
              </w:rPr>
              <w:t>Certificate: Certified Accounting Technician</w:t>
            </w:r>
          </w:p>
        </w:tc>
        <w:tc>
          <w:tcPr>
            <w:tcW w:w="2551" w:type="dxa"/>
            <w:vMerge w:val="restart"/>
            <w:tcBorders>
              <w:top w:val="single" w:sz="36" w:space="0" w:color="FFFFFF"/>
              <w:left w:val="single" w:sz="36" w:space="0" w:color="C0C0C0"/>
            </w:tcBorders>
            <w:shd w:val="clear" w:color="auto" w:fill="C0C0C0"/>
            <w:vAlign w:val="center"/>
          </w:tcPr>
          <w:p w14:paraId="77050505" w14:textId="77777777" w:rsidR="00CB04C5" w:rsidRPr="003A1AA5" w:rsidRDefault="00CB04C5" w:rsidP="003A1AA5">
            <w:pPr>
              <w:jc w:val="left"/>
              <w:rPr>
                <w:rFonts w:cs="Arial"/>
                <w:lang w:val="en-US"/>
              </w:rPr>
            </w:pPr>
            <w:r>
              <w:rPr>
                <w:rFonts w:cs="Arial"/>
                <w:lang w:val="en-US"/>
              </w:rPr>
              <w:t>Association of Certified Chartered Accountants (ACCA)</w:t>
            </w:r>
          </w:p>
        </w:tc>
      </w:tr>
      <w:tr w:rsidR="00CB04C5" w:rsidRPr="003A1AA5" w14:paraId="47A41685" w14:textId="77777777" w:rsidTr="00CB04C5">
        <w:tc>
          <w:tcPr>
            <w:tcW w:w="1101" w:type="dxa"/>
            <w:tcBorders>
              <w:top w:val="single" w:sz="36" w:space="0" w:color="FFFFFF"/>
              <w:bottom w:val="single" w:sz="36" w:space="0" w:color="FFFFFF"/>
              <w:right w:val="single" w:sz="36" w:space="0" w:color="FFFFFF"/>
            </w:tcBorders>
            <w:shd w:val="clear" w:color="auto" w:fill="C0C0C0"/>
          </w:tcPr>
          <w:p w14:paraId="59E998B0" w14:textId="77777777" w:rsidR="00CB04C5" w:rsidRPr="00844F3F" w:rsidRDefault="00CB04C5" w:rsidP="00A11BAB">
            <w:pPr>
              <w:rPr>
                <w:rFonts w:cs="Arial"/>
                <w:sz w:val="20"/>
                <w:lang w:val="en-US"/>
              </w:rPr>
            </w:pPr>
            <w:r w:rsidRPr="00844F3F">
              <w:rPr>
                <w:rFonts w:cs="Arial"/>
                <w:sz w:val="20"/>
                <w:lang w:val="en-US"/>
              </w:rPr>
              <w:t>20398</w:t>
            </w:r>
          </w:p>
        </w:tc>
        <w:tc>
          <w:tcPr>
            <w:tcW w:w="6804" w:type="dxa"/>
            <w:tcBorders>
              <w:top w:val="single" w:sz="36" w:space="0" w:color="FFFFFF"/>
              <w:left w:val="single" w:sz="36" w:space="0" w:color="FFFFFF"/>
              <w:bottom w:val="single" w:sz="36" w:space="0" w:color="FFFFFF"/>
              <w:right w:val="nil"/>
            </w:tcBorders>
            <w:shd w:val="clear" w:color="auto" w:fill="C0C0C0"/>
          </w:tcPr>
          <w:p w14:paraId="71936CC1" w14:textId="77777777" w:rsidR="00CB04C5" w:rsidRPr="00844F3F" w:rsidRDefault="00CB04C5" w:rsidP="00A11BAB">
            <w:pPr>
              <w:rPr>
                <w:rFonts w:cs="Arial"/>
                <w:sz w:val="20"/>
                <w:lang w:val="en-US"/>
              </w:rPr>
            </w:pPr>
            <w:r w:rsidRPr="00844F3F">
              <w:rPr>
                <w:rFonts w:cs="Arial"/>
                <w:sz w:val="20"/>
                <w:lang w:val="en-US"/>
              </w:rPr>
              <w:t>Certified Diploma: Accounting and Finance</w:t>
            </w:r>
          </w:p>
        </w:tc>
        <w:tc>
          <w:tcPr>
            <w:tcW w:w="2551" w:type="dxa"/>
            <w:vMerge/>
            <w:tcBorders>
              <w:left w:val="single" w:sz="36" w:space="0" w:color="C0C0C0"/>
            </w:tcBorders>
            <w:shd w:val="clear" w:color="auto" w:fill="C0C0C0"/>
            <w:vAlign w:val="center"/>
          </w:tcPr>
          <w:p w14:paraId="3FC019A1" w14:textId="77777777" w:rsidR="00CB04C5" w:rsidRPr="003A1AA5" w:rsidRDefault="00CB04C5" w:rsidP="003A1AA5">
            <w:pPr>
              <w:jc w:val="left"/>
              <w:rPr>
                <w:rFonts w:cs="Arial"/>
                <w:lang w:val="en-US"/>
              </w:rPr>
            </w:pPr>
          </w:p>
        </w:tc>
      </w:tr>
      <w:tr w:rsidR="00CB04C5" w:rsidRPr="003A1AA5" w14:paraId="10434193" w14:textId="77777777" w:rsidTr="00CB04C5">
        <w:tc>
          <w:tcPr>
            <w:tcW w:w="1101" w:type="dxa"/>
            <w:tcBorders>
              <w:top w:val="single" w:sz="36" w:space="0" w:color="FFFFFF"/>
              <w:bottom w:val="single" w:sz="36" w:space="0" w:color="FFFFFF"/>
              <w:right w:val="single" w:sz="36" w:space="0" w:color="FFFFFF"/>
            </w:tcBorders>
            <w:shd w:val="clear" w:color="auto" w:fill="C0C0C0"/>
          </w:tcPr>
          <w:p w14:paraId="7D00CEC5" w14:textId="77777777" w:rsidR="00CB04C5" w:rsidRPr="00844F3F" w:rsidRDefault="00CB04C5" w:rsidP="00A11BAB">
            <w:pPr>
              <w:rPr>
                <w:rFonts w:cs="Arial"/>
                <w:sz w:val="20"/>
                <w:lang w:val="en-US"/>
              </w:rPr>
            </w:pPr>
            <w:r w:rsidRPr="00844F3F">
              <w:rPr>
                <w:rFonts w:cs="Arial"/>
                <w:sz w:val="20"/>
                <w:lang w:val="en-US"/>
              </w:rPr>
              <w:t>63550</w:t>
            </w:r>
          </w:p>
        </w:tc>
        <w:tc>
          <w:tcPr>
            <w:tcW w:w="6804" w:type="dxa"/>
            <w:tcBorders>
              <w:top w:val="single" w:sz="36" w:space="0" w:color="FFFFFF"/>
              <w:left w:val="single" w:sz="36" w:space="0" w:color="FFFFFF"/>
              <w:bottom w:val="single" w:sz="36" w:space="0" w:color="FFFFFF"/>
              <w:right w:val="nil"/>
            </w:tcBorders>
            <w:shd w:val="clear" w:color="auto" w:fill="C0C0C0"/>
          </w:tcPr>
          <w:p w14:paraId="23094F55" w14:textId="77777777" w:rsidR="00CB04C5" w:rsidRPr="00844F3F" w:rsidRDefault="00CB04C5" w:rsidP="00A11BAB">
            <w:pPr>
              <w:rPr>
                <w:rFonts w:cs="Arial"/>
                <w:sz w:val="20"/>
                <w:lang w:val="en-US"/>
              </w:rPr>
            </w:pPr>
            <w:r w:rsidRPr="00844F3F">
              <w:rPr>
                <w:rFonts w:cs="Arial"/>
                <w:sz w:val="20"/>
                <w:lang w:val="en-US"/>
              </w:rPr>
              <w:t>Chartered Certified Accountant</w:t>
            </w:r>
          </w:p>
        </w:tc>
        <w:tc>
          <w:tcPr>
            <w:tcW w:w="2551" w:type="dxa"/>
            <w:vMerge/>
            <w:tcBorders>
              <w:left w:val="single" w:sz="36" w:space="0" w:color="C0C0C0"/>
              <w:bottom w:val="single" w:sz="36" w:space="0" w:color="FFFFFF"/>
            </w:tcBorders>
            <w:shd w:val="clear" w:color="auto" w:fill="C0C0C0"/>
            <w:vAlign w:val="center"/>
          </w:tcPr>
          <w:p w14:paraId="37353BC8" w14:textId="77777777" w:rsidR="00CB04C5" w:rsidRPr="003A1AA5" w:rsidRDefault="00CB04C5" w:rsidP="003A1AA5">
            <w:pPr>
              <w:jc w:val="left"/>
              <w:rPr>
                <w:rFonts w:cs="Arial"/>
                <w:lang w:val="en-US"/>
              </w:rPr>
            </w:pPr>
          </w:p>
        </w:tc>
      </w:tr>
      <w:tr w:rsidR="00CB04C5" w:rsidRPr="003A1AA5" w14:paraId="549D777E" w14:textId="77777777" w:rsidTr="00CB04C5">
        <w:tc>
          <w:tcPr>
            <w:tcW w:w="1101" w:type="dxa"/>
            <w:tcBorders>
              <w:top w:val="single" w:sz="36" w:space="0" w:color="FFFFFF"/>
              <w:bottom w:val="single" w:sz="36" w:space="0" w:color="FFFFFF"/>
              <w:right w:val="single" w:sz="36" w:space="0" w:color="FFFFFF"/>
            </w:tcBorders>
            <w:shd w:val="clear" w:color="auto" w:fill="C0C0C0"/>
          </w:tcPr>
          <w:p w14:paraId="7F3756AD" w14:textId="77777777" w:rsidR="00CB04C5" w:rsidRPr="00844F3F" w:rsidRDefault="00CB04C5" w:rsidP="00A11BAB">
            <w:pPr>
              <w:rPr>
                <w:rFonts w:cs="Arial"/>
                <w:sz w:val="20"/>
                <w:lang w:val="en-US"/>
              </w:rPr>
            </w:pPr>
            <w:r w:rsidRPr="00844F3F">
              <w:rPr>
                <w:rFonts w:cs="Arial"/>
                <w:sz w:val="20"/>
                <w:lang w:val="en-US"/>
              </w:rPr>
              <w:t>24418</w:t>
            </w:r>
          </w:p>
        </w:tc>
        <w:tc>
          <w:tcPr>
            <w:tcW w:w="6804" w:type="dxa"/>
            <w:tcBorders>
              <w:top w:val="single" w:sz="36" w:space="0" w:color="FFFFFF"/>
              <w:left w:val="single" w:sz="36" w:space="0" w:color="FFFFFF"/>
              <w:bottom w:val="single" w:sz="36" w:space="0" w:color="FFFFFF"/>
              <w:right w:val="nil"/>
            </w:tcBorders>
            <w:shd w:val="clear" w:color="auto" w:fill="C0C0C0"/>
          </w:tcPr>
          <w:p w14:paraId="0905267C" w14:textId="77777777" w:rsidR="00CB04C5" w:rsidRPr="00844F3F" w:rsidRDefault="00CB04C5" w:rsidP="00A11BAB">
            <w:pPr>
              <w:rPr>
                <w:rFonts w:cs="Arial"/>
                <w:sz w:val="20"/>
                <w:lang w:val="en-US"/>
              </w:rPr>
            </w:pPr>
            <w:r w:rsidRPr="00844F3F">
              <w:rPr>
                <w:rFonts w:cs="Arial"/>
                <w:sz w:val="20"/>
                <w:lang w:val="en-US"/>
              </w:rPr>
              <w:t>National Certificate: Business Accounting</w:t>
            </w:r>
          </w:p>
        </w:tc>
        <w:tc>
          <w:tcPr>
            <w:tcW w:w="2551" w:type="dxa"/>
            <w:vMerge w:val="restart"/>
            <w:tcBorders>
              <w:top w:val="single" w:sz="36" w:space="0" w:color="FFFFFF"/>
              <w:left w:val="single" w:sz="36" w:space="0" w:color="C0C0C0"/>
            </w:tcBorders>
            <w:shd w:val="clear" w:color="auto" w:fill="C0C0C0"/>
            <w:vAlign w:val="center"/>
          </w:tcPr>
          <w:p w14:paraId="25A20B6F" w14:textId="77777777" w:rsidR="00CB04C5" w:rsidRPr="003A1AA5" w:rsidRDefault="00CB04C5" w:rsidP="003A1AA5">
            <w:pPr>
              <w:jc w:val="left"/>
              <w:rPr>
                <w:rFonts w:cs="Arial"/>
                <w:lang w:val="en-US"/>
              </w:rPr>
            </w:pPr>
            <w:r>
              <w:rPr>
                <w:rFonts w:cs="Arial"/>
                <w:lang w:val="en-US"/>
              </w:rPr>
              <w:t>Chartered Institute of Management Accountants (CIMA)</w:t>
            </w:r>
          </w:p>
        </w:tc>
      </w:tr>
      <w:tr w:rsidR="00CB04C5" w:rsidRPr="003A1AA5" w14:paraId="36EA88E8" w14:textId="77777777" w:rsidTr="00CB04C5">
        <w:tc>
          <w:tcPr>
            <w:tcW w:w="1101" w:type="dxa"/>
            <w:tcBorders>
              <w:top w:val="single" w:sz="36" w:space="0" w:color="FFFFFF"/>
              <w:bottom w:val="single" w:sz="36" w:space="0" w:color="FFFFFF"/>
              <w:right w:val="single" w:sz="36" w:space="0" w:color="FFFFFF"/>
            </w:tcBorders>
            <w:shd w:val="clear" w:color="auto" w:fill="C0C0C0"/>
          </w:tcPr>
          <w:p w14:paraId="37FDF244" w14:textId="77777777" w:rsidR="00CB04C5" w:rsidRPr="00844F3F" w:rsidRDefault="00CB04C5" w:rsidP="00A11BAB">
            <w:pPr>
              <w:rPr>
                <w:rFonts w:cs="Arial"/>
                <w:sz w:val="20"/>
                <w:lang w:val="en-US"/>
              </w:rPr>
            </w:pPr>
            <w:r w:rsidRPr="00844F3F">
              <w:rPr>
                <w:rFonts w:cs="Arial"/>
                <w:sz w:val="20"/>
                <w:lang w:val="en-US"/>
              </w:rPr>
              <w:t>24406</w:t>
            </w:r>
          </w:p>
        </w:tc>
        <w:tc>
          <w:tcPr>
            <w:tcW w:w="6804" w:type="dxa"/>
            <w:tcBorders>
              <w:top w:val="single" w:sz="36" w:space="0" w:color="FFFFFF"/>
              <w:left w:val="single" w:sz="36" w:space="0" w:color="FFFFFF"/>
              <w:bottom w:val="single" w:sz="36" w:space="0" w:color="FFFFFF"/>
              <w:right w:val="nil"/>
            </w:tcBorders>
            <w:shd w:val="clear" w:color="auto" w:fill="C0C0C0"/>
          </w:tcPr>
          <w:p w14:paraId="2443FE36" w14:textId="77777777" w:rsidR="00CB04C5" w:rsidRPr="00844F3F" w:rsidRDefault="00CB04C5" w:rsidP="00A11BAB">
            <w:pPr>
              <w:rPr>
                <w:rFonts w:cs="Arial"/>
                <w:sz w:val="20"/>
                <w:lang w:val="en-US"/>
              </w:rPr>
            </w:pPr>
            <w:r w:rsidRPr="00844F3F">
              <w:rPr>
                <w:rFonts w:cs="Arial"/>
                <w:sz w:val="20"/>
                <w:lang w:val="en-US"/>
              </w:rPr>
              <w:t>National Diploma: Management Accounting</w:t>
            </w:r>
          </w:p>
        </w:tc>
        <w:tc>
          <w:tcPr>
            <w:tcW w:w="2551" w:type="dxa"/>
            <w:vMerge/>
            <w:tcBorders>
              <w:left w:val="single" w:sz="36" w:space="0" w:color="C0C0C0"/>
            </w:tcBorders>
            <w:shd w:val="clear" w:color="auto" w:fill="C0C0C0"/>
            <w:vAlign w:val="center"/>
          </w:tcPr>
          <w:p w14:paraId="5F7C197C" w14:textId="77777777" w:rsidR="00CB04C5" w:rsidRPr="003A1AA5" w:rsidRDefault="00CB04C5" w:rsidP="003A1AA5">
            <w:pPr>
              <w:jc w:val="left"/>
              <w:rPr>
                <w:rFonts w:cs="Arial"/>
                <w:lang w:val="en-US"/>
              </w:rPr>
            </w:pPr>
          </w:p>
        </w:tc>
      </w:tr>
      <w:tr w:rsidR="00CB04C5" w:rsidRPr="003A1AA5" w14:paraId="42D2ADBF" w14:textId="77777777" w:rsidTr="00CB04C5">
        <w:tc>
          <w:tcPr>
            <w:tcW w:w="1101" w:type="dxa"/>
            <w:tcBorders>
              <w:top w:val="single" w:sz="36" w:space="0" w:color="FFFFFF"/>
              <w:bottom w:val="single" w:sz="36" w:space="0" w:color="FFFFFF"/>
              <w:right w:val="single" w:sz="36" w:space="0" w:color="FFFFFF"/>
            </w:tcBorders>
            <w:shd w:val="clear" w:color="auto" w:fill="C0C0C0"/>
          </w:tcPr>
          <w:p w14:paraId="5E930478" w14:textId="77777777" w:rsidR="00CB04C5" w:rsidRPr="00844F3F" w:rsidRDefault="00CB04C5" w:rsidP="00A11BAB">
            <w:pPr>
              <w:rPr>
                <w:rFonts w:cs="Arial"/>
                <w:sz w:val="20"/>
                <w:lang w:val="en-US"/>
              </w:rPr>
            </w:pPr>
            <w:r w:rsidRPr="00844F3F">
              <w:rPr>
                <w:rFonts w:cs="Arial"/>
                <w:sz w:val="20"/>
                <w:lang w:val="en-US"/>
              </w:rPr>
              <w:t>20400</w:t>
            </w:r>
          </w:p>
        </w:tc>
        <w:tc>
          <w:tcPr>
            <w:tcW w:w="6804" w:type="dxa"/>
            <w:tcBorders>
              <w:top w:val="single" w:sz="36" w:space="0" w:color="FFFFFF"/>
              <w:left w:val="single" w:sz="36" w:space="0" w:color="FFFFFF"/>
              <w:bottom w:val="single" w:sz="36" w:space="0" w:color="FFFFFF"/>
              <w:right w:val="nil"/>
            </w:tcBorders>
            <w:shd w:val="clear" w:color="auto" w:fill="C0C0C0"/>
          </w:tcPr>
          <w:p w14:paraId="491F67C7" w14:textId="77777777" w:rsidR="00CB04C5" w:rsidRPr="00844F3F" w:rsidRDefault="00CB04C5" w:rsidP="00A11BAB">
            <w:pPr>
              <w:rPr>
                <w:rFonts w:cs="Arial"/>
                <w:sz w:val="20"/>
                <w:lang w:val="en-US"/>
              </w:rPr>
            </w:pPr>
            <w:r w:rsidRPr="00844F3F">
              <w:rPr>
                <w:rFonts w:cs="Arial"/>
                <w:sz w:val="20"/>
                <w:lang w:val="en-US"/>
              </w:rPr>
              <w:t>Professional Qualification: Chartered Management Accountant</w:t>
            </w:r>
          </w:p>
        </w:tc>
        <w:tc>
          <w:tcPr>
            <w:tcW w:w="2551" w:type="dxa"/>
            <w:vMerge/>
            <w:tcBorders>
              <w:left w:val="single" w:sz="36" w:space="0" w:color="C0C0C0"/>
              <w:bottom w:val="single" w:sz="36" w:space="0" w:color="FFFFFF"/>
            </w:tcBorders>
            <w:shd w:val="clear" w:color="auto" w:fill="C0C0C0"/>
            <w:vAlign w:val="center"/>
          </w:tcPr>
          <w:p w14:paraId="54DD249E" w14:textId="77777777" w:rsidR="00CB04C5" w:rsidRPr="003A1AA5" w:rsidRDefault="00CB04C5" w:rsidP="003A1AA5">
            <w:pPr>
              <w:jc w:val="left"/>
              <w:rPr>
                <w:rFonts w:cs="Arial"/>
                <w:lang w:val="en-US"/>
              </w:rPr>
            </w:pPr>
          </w:p>
        </w:tc>
      </w:tr>
      <w:tr w:rsidR="00CB04C5" w:rsidRPr="003A1AA5" w14:paraId="0E0A62A5" w14:textId="77777777" w:rsidTr="00CB04C5">
        <w:tc>
          <w:tcPr>
            <w:tcW w:w="1101" w:type="dxa"/>
            <w:tcBorders>
              <w:top w:val="single" w:sz="36" w:space="0" w:color="FFFFFF"/>
              <w:bottom w:val="single" w:sz="36" w:space="0" w:color="FFFFFF"/>
              <w:right w:val="single" w:sz="36" w:space="0" w:color="FFFFFF"/>
            </w:tcBorders>
            <w:shd w:val="clear" w:color="auto" w:fill="C0C0C0"/>
          </w:tcPr>
          <w:p w14:paraId="276044E4" w14:textId="77777777" w:rsidR="00CB04C5" w:rsidRPr="00844F3F" w:rsidRDefault="00CB04C5" w:rsidP="00A11BAB">
            <w:pPr>
              <w:rPr>
                <w:rFonts w:cs="Arial"/>
                <w:sz w:val="20"/>
                <w:lang w:val="en-US"/>
              </w:rPr>
            </w:pPr>
            <w:r w:rsidRPr="00844F3F">
              <w:rPr>
                <w:rFonts w:cs="Arial"/>
                <w:sz w:val="20"/>
                <w:lang w:val="en-US"/>
              </w:rPr>
              <w:t>60149</w:t>
            </w:r>
          </w:p>
        </w:tc>
        <w:tc>
          <w:tcPr>
            <w:tcW w:w="6804" w:type="dxa"/>
            <w:tcBorders>
              <w:top w:val="single" w:sz="36" w:space="0" w:color="FFFFFF"/>
              <w:left w:val="single" w:sz="36" w:space="0" w:color="FFFFFF"/>
              <w:bottom w:val="single" w:sz="36" w:space="0" w:color="FFFFFF"/>
              <w:right w:val="nil"/>
            </w:tcBorders>
            <w:shd w:val="clear" w:color="auto" w:fill="C0C0C0"/>
          </w:tcPr>
          <w:p w14:paraId="333FA3C3" w14:textId="77777777" w:rsidR="00CB04C5" w:rsidRPr="00844F3F" w:rsidRDefault="00CB04C5" w:rsidP="00A11BAB">
            <w:pPr>
              <w:rPr>
                <w:rFonts w:cs="Arial"/>
                <w:sz w:val="20"/>
                <w:lang w:val="en-US"/>
              </w:rPr>
            </w:pPr>
            <w:r w:rsidRPr="00844F3F">
              <w:rPr>
                <w:rFonts w:cs="Arial"/>
                <w:sz w:val="20"/>
                <w:lang w:val="en-US"/>
              </w:rPr>
              <w:t>CIS Professional Qualification: Management and Administration</w:t>
            </w:r>
          </w:p>
        </w:tc>
        <w:tc>
          <w:tcPr>
            <w:tcW w:w="2551" w:type="dxa"/>
            <w:vMerge w:val="restart"/>
            <w:tcBorders>
              <w:top w:val="single" w:sz="36" w:space="0" w:color="FFFFFF"/>
              <w:left w:val="single" w:sz="36" w:space="0" w:color="C0C0C0"/>
            </w:tcBorders>
            <w:shd w:val="clear" w:color="auto" w:fill="C0C0C0"/>
            <w:vAlign w:val="center"/>
          </w:tcPr>
          <w:p w14:paraId="2B7A4DE0" w14:textId="77777777" w:rsidR="00CB04C5" w:rsidRPr="003A1AA5" w:rsidRDefault="00CB04C5" w:rsidP="003A1AA5">
            <w:pPr>
              <w:jc w:val="left"/>
              <w:rPr>
                <w:rFonts w:cs="Arial"/>
                <w:lang w:val="en-US"/>
              </w:rPr>
            </w:pPr>
            <w:r>
              <w:rPr>
                <w:rFonts w:cs="Arial"/>
                <w:lang w:val="en-US"/>
              </w:rPr>
              <w:t>Chartered Secretaries Southern Africa (CSSA)</w:t>
            </w:r>
          </w:p>
        </w:tc>
      </w:tr>
      <w:tr w:rsidR="00CB04C5" w:rsidRPr="003A1AA5" w14:paraId="045095DB" w14:textId="77777777" w:rsidTr="00CB04C5">
        <w:tc>
          <w:tcPr>
            <w:tcW w:w="1101" w:type="dxa"/>
            <w:tcBorders>
              <w:top w:val="single" w:sz="36" w:space="0" w:color="FFFFFF"/>
              <w:bottom w:val="single" w:sz="36" w:space="0" w:color="FFFFFF"/>
              <w:right w:val="single" w:sz="36" w:space="0" w:color="FFFFFF"/>
            </w:tcBorders>
            <w:shd w:val="clear" w:color="auto" w:fill="C0C0C0"/>
          </w:tcPr>
          <w:p w14:paraId="3F77065E" w14:textId="77777777" w:rsidR="00CB04C5" w:rsidRPr="00844F3F" w:rsidRDefault="00CB04C5" w:rsidP="00A11BAB">
            <w:pPr>
              <w:rPr>
                <w:rFonts w:cs="Arial"/>
                <w:sz w:val="20"/>
                <w:lang w:val="en-US"/>
              </w:rPr>
            </w:pPr>
            <w:r w:rsidRPr="00844F3F">
              <w:rPr>
                <w:rFonts w:cs="Arial"/>
                <w:sz w:val="20"/>
                <w:lang w:val="en-US"/>
              </w:rPr>
              <w:t>60154</w:t>
            </w:r>
          </w:p>
        </w:tc>
        <w:tc>
          <w:tcPr>
            <w:tcW w:w="6804" w:type="dxa"/>
            <w:tcBorders>
              <w:top w:val="single" w:sz="36" w:space="0" w:color="FFFFFF"/>
              <w:left w:val="single" w:sz="36" w:space="0" w:color="FFFFFF"/>
              <w:bottom w:val="single" w:sz="36" w:space="0" w:color="FFFFFF"/>
              <w:right w:val="nil"/>
            </w:tcBorders>
            <w:shd w:val="clear" w:color="auto" w:fill="C0C0C0"/>
          </w:tcPr>
          <w:p w14:paraId="543C275A" w14:textId="77777777" w:rsidR="00CB04C5" w:rsidRPr="00844F3F" w:rsidRDefault="00CB04C5" w:rsidP="00A11BAB">
            <w:pPr>
              <w:rPr>
                <w:rFonts w:cs="Arial"/>
                <w:sz w:val="20"/>
                <w:lang w:val="en-US"/>
              </w:rPr>
            </w:pPr>
            <w:r w:rsidRPr="00844F3F">
              <w:rPr>
                <w:rFonts w:cs="Arial"/>
                <w:sz w:val="20"/>
                <w:lang w:val="en-US"/>
              </w:rPr>
              <w:t>CIS Professional Qualification: Governance and Administration</w:t>
            </w:r>
          </w:p>
        </w:tc>
        <w:tc>
          <w:tcPr>
            <w:tcW w:w="2551" w:type="dxa"/>
            <w:vMerge/>
            <w:tcBorders>
              <w:left w:val="single" w:sz="36" w:space="0" w:color="C0C0C0"/>
            </w:tcBorders>
            <w:shd w:val="clear" w:color="auto" w:fill="C0C0C0"/>
            <w:vAlign w:val="center"/>
          </w:tcPr>
          <w:p w14:paraId="22BE946B" w14:textId="77777777" w:rsidR="00CB04C5" w:rsidRPr="003A1AA5" w:rsidRDefault="00CB04C5" w:rsidP="003A1AA5">
            <w:pPr>
              <w:jc w:val="left"/>
              <w:rPr>
                <w:rFonts w:cs="Arial"/>
                <w:lang w:val="en-US"/>
              </w:rPr>
            </w:pPr>
          </w:p>
        </w:tc>
      </w:tr>
      <w:tr w:rsidR="00CB04C5" w:rsidRPr="003A1AA5" w14:paraId="07A25943" w14:textId="77777777" w:rsidTr="00CB04C5">
        <w:tc>
          <w:tcPr>
            <w:tcW w:w="1101" w:type="dxa"/>
            <w:tcBorders>
              <w:top w:val="single" w:sz="36" w:space="0" w:color="FFFFFF"/>
              <w:bottom w:val="single" w:sz="36" w:space="0" w:color="FFFFFF"/>
              <w:right w:val="single" w:sz="36" w:space="0" w:color="FFFFFF"/>
            </w:tcBorders>
            <w:shd w:val="clear" w:color="auto" w:fill="C0C0C0"/>
          </w:tcPr>
          <w:p w14:paraId="2291A2E4" w14:textId="77777777" w:rsidR="00CB04C5" w:rsidRPr="00844F3F" w:rsidRDefault="00CB04C5" w:rsidP="00A11BAB">
            <w:pPr>
              <w:rPr>
                <w:rFonts w:cs="Arial"/>
                <w:sz w:val="20"/>
                <w:lang w:val="en-US"/>
              </w:rPr>
            </w:pPr>
            <w:r w:rsidRPr="00844F3F">
              <w:rPr>
                <w:rFonts w:cs="Arial"/>
                <w:sz w:val="20"/>
                <w:lang w:val="en-US"/>
              </w:rPr>
              <w:t>60151</w:t>
            </w:r>
          </w:p>
        </w:tc>
        <w:tc>
          <w:tcPr>
            <w:tcW w:w="6804" w:type="dxa"/>
            <w:tcBorders>
              <w:top w:val="single" w:sz="36" w:space="0" w:color="FFFFFF"/>
              <w:left w:val="single" w:sz="36" w:space="0" w:color="FFFFFF"/>
              <w:bottom w:val="single" w:sz="36" w:space="0" w:color="FFFFFF"/>
              <w:right w:val="nil"/>
            </w:tcBorders>
            <w:shd w:val="clear" w:color="auto" w:fill="C0C0C0"/>
          </w:tcPr>
          <w:p w14:paraId="4822BE5F" w14:textId="77777777" w:rsidR="00CB04C5" w:rsidRPr="00844F3F" w:rsidRDefault="00CB04C5" w:rsidP="00A11BAB">
            <w:pPr>
              <w:rPr>
                <w:rFonts w:cs="Arial"/>
                <w:sz w:val="20"/>
                <w:lang w:val="en-US"/>
              </w:rPr>
            </w:pPr>
            <w:r w:rsidRPr="00844F3F">
              <w:rPr>
                <w:rFonts w:cs="Arial"/>
                <w:sz w:val="20"/>
                <w:lang w:val="en-US"/>
              </w:rPr>
              <w:t>CIS Professional Advanced Qualification: Governance and Administration</w:t>
            </w:r>
          </w:p>
        </w:tc>
        <w:tc>
          <w:tcPr>
            <w:tcW w:w="2551" w:type="dxa"/>
            <w:vMerge/>
            <w:tcBorders>
              <w:left w:val="single" w:sz="36" w:space="0" w:color="C0C0C0"/>
            </w:tcBorders>
            <w:shd w:val="clear" w:color="auto" w:fill="C0C0C0"/>
            <w:vAlign w:val="center"/>
          </w:tcPr>
          <w:p w14:paraId="77EE2F87" w14:textId="77777777" w:rsidR="00CB04C5" w:rsidRPr="003A1AA5" w:rsidRDefault="00CB04C5" w:rsidP="003A1AA5">
            <w:pPr>
              <w:jc w:val="left"/>
              <w:rPr>
                <w:rFonts w:cs="Arial"/>
                <w:lang w:val="en-US"/>
              </w:rPr>
            </w:pPr>
          </w:p>
        </w:tc>
      </w:tr>
      <w:tr w:rsidR="00CB04C5" w:rsidRPr="003A1AA5" w14:paraId="4DAB9485" w14:textId="77777777" w:rsidTr="00CB04C5">
        <w:tc>
          <w:tcPr>
            <w:tcW w:w="1101" w:type="dxa"/>
            <w:tcBorders>
              <w:top w:val="single" w:sz="36" w:space="0" w:color="FFFFFF"/>
              <w:bottom w:val="single" w:sz="36" w:space="0" w:color="FFFFFF"/>
              <w:right w:val="single" w:sz="36" w:space="0" w:color="FFFFFF"/>
            </w:tcBorders>
            <w:shd w:val="clear" w:color="auto" w:fill="C0C0C0"/>
          </w:tcPr>
          <w:p w14:paraId="7A4725B2" w14:textId="77777777" w:rsidR="00CB04C5" w:rsidRPr="00844F3F" w:rsidRDefault="00CB04C5" w:rsidP="00A11BAB">
            <w:pPr>
              <w:rPr>
                <w:rFonts w:cs="Arial"/>
                <w:sz w:val="20"/>
                <w:lang w:val="en-US"/>
              </w:rPr>
            </w:pPr>
            <w:r w:rsidRPr="00844F3F">
              <w:rPr>
                <w:rFonts w:cs="Arial"/>
                <w:sz w:val="20"/>
                <w:lang w:val="en-US"/>
              </w:rPr>
              <w:t>64691</w:t>
            </w:r>
          </w:p>
        </w:tc>
        <w:tc>
          <w:tcPr>
            <w:tcW w:w="6804" w:type="dxa"/>
            <w:tcBorders>
              <w:top w:val="single" w:sz="36" w:space="0" w:color="FFFFFF"/>
              <w:left w:val="single" w:sz="36" w:space="0" w:color="FFFFFF"/>
              <w:bottom w:val="single" w:sz="36" w:space="0" w:color="FFFFFF"/>
              <w:right w:val="nil"/>
            </w:tcBorders>
            <w:shd w:val="clear" w:color="auto" w:fill="C0C0C0"/>
          </w:tcPr>
          <w:p w14:paraId="167E0D03" w14:textId="77777777" w:rsidR="00CB04C5" w:rsidRPr="00844F3F" w:rsidRDefault="00CB04C5" w:rsidP="00A11BAB">
            <w:pPr>
              <w:rPr>
                <w:rFonts w:cs="Arial"/>
                <w:sz w:val="20"/>
                <w:lang w:val="en-US"/>
              </w:rPr>
            </w:pPr>
            <w:r w:rsidRPr="00844F3F">
              <w:rPr>
                <w:rFonts w:cs="Arial"/>
                <w:sz w:val="20"/>
                <w:lang w:val="en-US"/>
              </w:rPr>
              <w:t>Further Education and Training Certificate: Management and Administration</w:t>
            </w:r>
          </w:p>
        </w:tc>
        <w:tc>
          <w:tcPr>
            <w:tcW w:w="2551" w:type="dxa"/>
            <w:vMerge/>
            <w:tcBorders>
              <w:left w:val="single" w:sz="36" w:space="0" w:color="C0C0C0"/>
            </w:tcBorders>
            <w:shd w:val="clear" w:color="auto" w:fill="C0C0C0"/>
            <w:vAlign w:val="center"/>
          </w:tcPr>
          <w:p w14:paraId="7CC5DC91" w14:textId="77777777" w:rsidR="00CB04C5" w:rsidRPr="003A1AA5" w:rsidRDefault="00CB04C5" w:rsidP="003A1AA5">
            <w:pPr>
              <w:jc w:val="left"/>
              <w:rPr>
                <w:rFonts w:cs="Arial"/>
                <w:lang w:val="en-US"/>
              </w:rPr>
            </w:pPr>
          </w:p>
        </w:tc>
      </w:tr>
      <w:tr w:rsidR="00CB04C5" w:rsidRPr="003A1AA5" w14:paraId="2CE69664" w14:textId="77777777" w:rsidTr="00CB04C5">
        <w:tc>
          <w:tcPr>
            <w:tcW w:w="1101" w:type="dxa"/>
            <w:tcBorders>
              <w:top w:val="single" w:sz="36" w:space="0" w:color="FFFFFF"/>
              <w:bottom w:val="single" w:sz="36" w:space="0" w:color="FFFFFF"/>
              <w:right w:val="single" w:sz="36" w:space="0" w:color="FFFFFF"/>
            </w:tcBorders>
            <w:shd w:val="clear" w:color="auto" w:fill="C0C0C0"/>
          </w:tcPr>
          <w:p w14:paraId="4A6D973F" w14:textId="77777777" w:rsidR="00CB04C5" w:rsidRPr="00844F3F" w:rsidRDefault="00CB04C5" w:rsidP="00A11BAB">
            <w:pPr>
              <w:rPr>
                <w:rFonts w:cs="Arial"/>
                <w:sz w:val="20"/>
                <w:lang w:val="en-US"/>
              </w:rPr>
            </w:pPr>
            <w:r w:rsidRPr="00844F3F">
              <w:rPr>
                <w:rFonts w:cs="Arial"/>
                <w:sz w:val="20"/>
                <w:lang w:val="en-US"/>
              </w:rPr>
              <w:t>60153</w:t>
            </w:r>
          </w:p>
        </w:tc>
        <w:tc>
          <w:tcPr>
            <w:tcW w:w="6804" w:type="dxa"/>
            <w:tcBorders>
              <w:top w:val="single" w:sz="36" w:space="0" w:color="FFFFFF"/>
              <w:left w:val="single" w:sz="36" w:space="0" w:color="FFFFFF"/>
              <w:bottom w:val="single" w:sz="36" w:space="0" w:color="FFFFFF"/>
              <w:right w:val="nil"/>
            </w:tcBorders>
            <w:shd w:val="clear" w:color="auto" w:fill="C0C0C0"/>
          </w:tcPr>
          <w:p w14:paraId="69501910" w14:textId="77777777" w:rsidR="00CB04C5" w:rsidRPr="00844F3F" w:rsidRDefault="00CB04C5" w:rsidP="00A11BAB">
            <w:pPr>
              <w:rPr>
                <w:rFonts w:cs="Arial"/>
                <w:sz w:val="20"/>
                <w:lang w:val="en-US"/>
              </w:rPr>
            </w:pPr>
            <w:r w:rsidRPr="00844F3F">
              <w:rPr>
                <w:rFonts w:cs="Arial"/>
                <w:sz w:val="20"/>
                <w:lang w:val="en-US"/>
              </w:rPr>
              <w:t>CIS Professional Post-graduate Qualification: Company Secretarial and Governance Practice</w:t>
            </w:r>
          </w:p>
        </w:tc>
        <w:tc>
          <w:tcPr>
            <w:tcW w:w="2551" w:type="dxa"/>
            <w:vMerge/>
            <w:tcBorders>
              <w:left w:val="single" w:sz="36" w:space="0" w:color="C0C0C0"/>
            </w:tcBorders>
            <w:shd w:val="clear" w:color="auto" w:fill="C0C0C0"/>
            <w:vAlign w:val="center"/>
          </w:tcPr>
          <w:p w14:paraId="40DE5819" w14:textId="77777777" w:rsidR="00CB04C5" w:rsidRPr="003A1AA5" w:rsidRDefault="00CB04C5" w:rsidP="003A1AA5">
            <w:pPr>
              <w:jc w:val="left"/>
              <w:rPr>
                <w:rFonts w:cs="Arial"/>
                <w:lang w:val="en-US"/>
              </w:rPr>
            </w:pPr>
          </w:p>
        </w:tc>
      </w:tr>
      <w:tr w:rsidR="00CB04C5" w:rsidRPr="003A1AA5" w14:paraId="243CFD62" w14:textId="77777777" w:rsidTr="00CB04C5">
        <w:tc>
          <w:tcPr>
            <w:tcW w:w="1101" w:type="dxa"/>
            <w:tcBorders>
              <w:top w:val="single" w:sz="36" w:space="0" w:color="FFFFFF"/>
              <w:bottom w:val="single" w:sz="36" w:space="0" w:color="FFFFFF"/>
              <w:right w:val="single" w:sz="36" w:space="0" w:color="FFFFFF"/>
            </w:tcBorders>
            <w:shd w:val="clear" w:color="auto" w:fill="C0C0C0"/>
          </w:tcPr>
          <w:p w14:paraId="252455F8" w14:textId="77777777" w:rsidR="00CB04C5" w:rsidRPr="00844F3F" w:rsidRDefault="00CB04C5" w:rsidP="00A11BAB">
            <w:pPr>
              <w:rPr>
                <w:rFonts w:cs="Arial"/>
                <w:sz w:val="20"/>
                <w:lang w:val="en-US"/>
              </w:rPr>
            </w:pPr>
            <w:r w:rsidRPr="00844F3F">
              <w:rPr>
                <w:rFonts w:cs="Arial"/>
                <w:sz w:val="20"/>
                <w:lang w:val="en-US"/>
              </w:rPr>
              <w:t>60150</w:t>
            </w:r>
          </w:p>
        </w:tc>
        <w:tc>
          <w:tcPr>
            <w:tcW w:w="6804" w:type="dxa"/>
            <w:tcBorders>
              <w:top w:val="single" w:sz="36" w:space="0" w:color="FFFFFF"/>
              <w:left w:val="single" w:sz="36" w:space="0" w:color="FFFFFF"/>
              <w:bottom w:val="single" w:sz="36" w:space="0" w:color="FFFFFF"/>
              <w:right w:val="nil"/>
            </w:tcBorders>
            <w:shd w:val="clear" w:color="auto" w:fill="C0C0C0"/>
          </w:tcPr>
          <w:p w14:paraId="7E02C430" w14:textId="77777777" w:rsidR="00CB04C5" w:rsidRPr="00844F3F" w:rsidRDefault="00CB04C5" w:rsidP="00A11BAB">
            <w:pPr>
              <w:rPr>
                <w:rFonts w:cs="Arial"/>
                <w:sz w:val="20"/>
                <w:lang w:val="en-US"/>
              </w:rPr>
            </w:pPr>
            <w:r w:rsidRPr="00844F3F">
              <w:rPr>
                <w:rFonts w:cs="Arial"/>
                <w:sz w:val="20"/>
                <w:lang w:val="en-US"/>
              </w:rPr>
              <w:t>National Certificate: Business Administration</w:t>
            </w:r>
          </w:p>
        </w:tc>
        <w:tc>
          <w:tcPr>
            <w:tcW w:w="2551" w:type="dxa"/>
            <w:vMerge/>
            <w:tcBorders>
              <w:left w:val="single" w:sz="36" w:space="0" w:color="C0C0C0"/>
              <w:bottom w:val="single" w:sz="36" w:space="0" w:color="FFFFFF"/>
            </w:tcBorders>
            <w:shd w:val="clear" w:color="auto" w:fill="C0C0C0"/>
            <w:vAlign w:val="center"/>
          </w:tcPr>
          <w:p w14:paraId="4B2D4F03" w14:textId="77777777" w:rsidR="00CB04C5" w:rsidRPr="003A1AA5" w:rsidRDefault="00CB04C5" w:rsidP="003A1AA5">
            <w:pPr>
              <w:jc w:val="left"/>
              <w:rPr>
                <w:rFonts w:cs="Arial"/>
                <w:lang w:val="en-US"/>
              </w:rPr>
            </w:pPr>
          </w:p>
        </w:tc>
      </w:tr>
      <w:tr w:rsidR="00CB04C5" w:rsidRPr="003A1AA5" w14:paraId="247D6775" w14:textId="77777777" w:rsidTr="00CB04C5">
        <w:tc>
          <w:tcPr>
            <w:tcW w:w="1101" w:type="dxa"/>
            <w:tcBorders>
              <w:top w:val="single" w:sz="36" w:space="0" w:color="FFFFFF"/>
              <w:bottom w:val="single" w:sz="36" w:space="0" w:color="FFFFFF"/>
              <w:right w:val="single" w:sz="36" w:space="0" w:color="FFFFFF"/>
            </w:tcBorders>
            <w:shd w:val="clear" w:color="auto" w:fill="C0C0C0"/>
          </w:tcPr>
          <w:p w14:paraId="52D16387" w14:textId="77777777" w:rsidR="00CB04C5" w:rsidRPr="00844F3F" w:rsidRDefault="00CB04C5" w:rsidP="00A11BAB">
            <w:pPr>
              <w:rPr>
                <w:rFonts w:cs="Arial"/>
                <w:sz w:val="20"/>
                <w:lang w:val="en-US"/>
              </w:rPr>
            </w:pPr>
            <w:r w:rsidRPr="00844F3F">
              <w:rPr>
                <w:rFonts w:cs="Arial"/>
                <w:sz w:val="20"/>
                <w:lang w:val="en-US"/>
              </w:rPr>
              <w:t>58375</w:t>
            </w:r>
          </w:p>
        </w:tc>
        <w:tc>
          <w:tcPr>
            <w:tcW w:w="6804" w:type="dxa"/>
            <w:tcBorders>
              <w:top w:val="single" w:sz="36" w:space="0" w:color="FFFFFF"/>
              <w:left w:val="single" w:sz="36" w:space="0" w:color="FFFFFF"/>
              <w:bottom w:val="single" w:sz="36" w:space="0" w:color="FFFFFF"/>
              <w:right w:val="nil"/>
            </w:tcBorders>
            <w:shd w:val="clear" w:color="auto" w:fill="C0C0C0"/>
          </w:tcPr>
          <w:p w14:paraId="45E42475" w14:textId="77777777" w:rsidR="00CB04C5" w:rsidRPr="00844F3F" w:rsidRDefault="00CB04C5" w:rsidP="00A11BAB">
            <w:pPr>
              <w:rPr>
                <w:rFonts w:cs="Arial"/>
                <w:sz w:val="20"/>
                <w:lang w:val="en-US"/>
              </w:rPr>
            </w:pPr>
            <w:r w:rsidRPr="00844F3F">
              <w:rPr>
                <w:rFonts w:cs="Arial"/>
                <w:sz w:val="20"/>
                <w:lang w:val="en-US"/>
              </w:rPr>
              <w:t>National Certificate: Bookkeeping</w:t>
            </w:r>
          </w:p>
        </w:tc>
        <w:tc>
          <w:tcPr>
            <w:tcW w:w="2551" w:type="dxa"/>
            <w:vMerge w:val="restart"/>
            <w:tcBorders>
              <w:top w:val="single" w:sz="36" w:space="0" w:color="FFFFFF"/>
              <w:left w:val="single" w:sz="36" w:space="0" w:color="C0C0C0"/>
            </w:tcBorders>
            <w:shd w:val="clear" w:color="auto" w:fill="C0C0C0"/>
            <w:vAlign w:val="center"/>
          </w:tcPr>
          <w:p w14:paraId="5C57845A" w14:textId="77777777" w:rsidR="00CB04C5" w:rsidRPr="003A1AA5" w:rsidRDefault="00CB04C5" w:rsidP="003A1AA5">
            <w:pPr>
              <w:jc w:val="left"/>
              <w:rPr>
                <w:rFonts w:cs="Arial"/>
                <w:lang w:val="en-US"/>
              </w:rPr>
            </w:pPr>
            <w:r>
              <w:rPr>
                <w:rFonts w:cs="Arial"/>
                <w:lang w:val="en-US"/>
              </w:rPr>
              <w:t>Institute of Certified Bookkeepers (ICB)</w:t>
            </w:r>
          </w:p>
        </w:tc>
      </w:tr>
      <w:tr w:rsidR="00CB04C5" w:rsidRPr="003A1AA5" w14:paraId="3FC2E3D9" w14:textId="77777777" w:rsidTr="00CB04C5">
        <w:tc>
          <w:tcPr>
            <w:tcW w:w="1101" w:type="dxa"/>
            <w:tcBorders>
              <w:top w:val="single" w:sz="36" w:space="0" w:color="FFFFFF"/>
              <w:bottom w:val="single" w:sz="36" w:space="0" w:color="FFFFFF"/>
              <w:right w:val="single" w:sz="36" w:space="0" w:color="FFFFFF"/>
            </w:tcBorders>
            <w:shd w:val="clear" w:color="auto" w:fill="C0C0C0"/>
          </w:tcPr>
          <w:p w14:paraId="79F6C985" w14:textId="77777777" w:rsidR="00CB04C5" w:rsidRPr="00844F3F" w:rsidRDefault="00CB04C5" w:rsidP="00A11BAB">
            <w:pPr>
              <w:rPr>
                <w:rFonts w:cs="Arial"/>
                <w:sz w:val="20"/>
                <w:lang w:val="en-US"/>
              </w:rPr>
            </w:pPr>
            <w:r w:rsidRPr="00844F3F">
              <w:rPr>
                <w:rFonts w:cs="Arial"/>
                <w:sz w:val="20"/>
                <w:lang w:val="en-US"/>
              </w:rPr>
              <w:t>58376</w:t>
            </w:r>
          </w:p>
        </w:tc>
        <w:tc>
          <w:tcPr>
            <w:tcW w:w="6804" w:type="dxa"/>
            <w:tcBorders>
              <w:top w:val="single" w:sz="36" w:space="0" w:color="FFFFFF"/>
              <w:left w:val="single" w:sz="36" w:space="0" w:color="FFFFFF"/>
              <w:bottom w:val="single" w:sz="36" w:space="0" w:color="FFFFFF"/>
              <w:right w:val="nil"/>
            </w:tcBorders>
            <w:shd w:val="clear" w:color="auto" w:fill="C0C0C0"/>
          </w:tcPr>
          <w:p w14:paraId="0B9DE13D" w14:textId="77777777" w:rsidR="00CB04C5" w:rsidRPr="00844F3F" w:rsidRDefault="00CB04C5" w:rsidP="00A11BAB">
            <w:pPr>
              <w:rPr>
                <w:rFonts w:cs="Arial"/>
                <w:sz w:val="20"/>
                <w:lang w:val="en-US"/>
              </w:rPr>
            </w:pPr>
            <w:r w:rsidRPr="00844F3F">
              <w:rPr>
                <w:rFonts w:cs="Arial"/>
                <w:sz w:val="20"/>
                <w:lang w:val="en-US"/>
              </w:rPr>
              <w:t>Further Education and Training Certificate: Bookkeeping</w:t>
            </w:r>
          </w:p>
        </w:tc>
        <w:tc>
          <w:tcPr>
            <w:tcW w:w="2551" w:type="dxa"/>
            <w:vMerge/>
            <w:tcBorders>
              <w:left w:val="single" w:sz="36" w:space="0" w:color="C0C0C0"/>
            </w:tcBorders>
            <w:shd w:val="clear" w:color="auto" w:fill="C0C0C0"/>
            <w:vAlign w:val="center"/>
          </w:tcPr>
          <w:p w14:paraId="42D6A69E" w14:textId="77777777" w:rsidR="00CB04C5" w:rsidRPr="003A1AA5" w:rsidRDefault="00CB04C5" w:rsidP="003A1AA5">
            <w:pPr>
              <w:jc w:val="left"/>
              <w:rPr>
                <w:rFonts w:cs="Arial"/>
                <w:lang w:val="en-US"/>
              </w:rPr>
            </w:pPr>
          </w:p>
        </w:tc>
      </w:tr>
      <w:tr w:rsidR="00CB04C5" w:rsidRPr="003A1AA5" w14:paraId="1CD3FD75" w14:textId="77777777" w:rsidTr="00CB04C5">
        <w:tc>
          <w:tcPr>
            <w:tcW w:w="1101" w:type="dxa"/>
            <w:tcBorders>
              <w:top w:val="single" w:sz="36" w:space="0" w:color="FFFFFF"/>
              <w:bottom w:val="single" w:sz="36" w:space="0" w:color="FFFFFF"/>
              <w:right w:val="single" w:sz="36" w:space="0" w:color="FFFFFF"/>
            </w:tcBorders>
            <w:shd w:val="clear" w:color="auto" w:fill="C0C0C0"/>
          </w:tcPr>
          <w:p w14:paraId="32ABDD9D" w14:textId="77777777" w:rsidR="00CB04C5" w:rsidRPr="00844F3F" w:rsidRDefault="00CB04C5" w:rsidP="00A11BAB">
            <w:pPr>
              <w:rPr>
                <w:rFonts w:cs="Arial"/>
                <w:sz w:val="20"/>
                <w:lang w:val="en-US"/>
              </w:rPr>
            </w:pPr>
            <w:r w:rsidRPr="00844F3F">
              <w:rPr>
                <w:rFonts w:cs="Arial"/>
                <w:sz w:val="20"/>
                <w:lang w:val="en-US"/>
              </w:rPr>
              <w:t>20352</w:t>
            </w:r>
          </w:p>
        </w:tc>
        <w:tc>
          <w:tcPr>
            <w:tcW w:w="6804" w:type="dxa"/>
            <w:tcBorders>
              <w:top w:val="single" w:sz="36" w:space="0" w:color="FFFFFF"/>
              <w:left w:val="single" w:sz="36" w:space="0" w:color="FFFFFF"/>
              <w:bottom w:val="single" w:sz="36" w:space="0" w:color="FFFFFF"/>
              <w:right w:val="nil"/>
            </w:tcBorders>
            <w:shd w:val="clear" w:color="auto" w:fill="C0C0C0"/>
          </w:tcPr>
          <w:p w14:paraId="0661AB74" w14:textId="77777777" w:rsidR="00CB04C5" w:rsidRPr="00844F3F" w:rsidRDefault="00CB04C5" w:rsidP="00A11BAB">
            <w:pPr>
              <w:rPr>
                <w:rFonts w:cs="Arial"/>
                <w:sz w:val="20"/>
                <w:lang w:val="en-US"/>
              </w:rPr>
            </w:pPr>
            <w:r w:rsidRPr="00844F3F">
              <w:rPr>
                <w:rFonts w:cs="Arial"/>
                <w:sz w:val="20"/>
                <w:lang w:val="en-US"/>
              </w:rPr>
              <w:t>National Certificate: Public Sector Accounting</w:t>
            </w:r>
          </w:p>
        </w:tc>
        <w:tc>
          <w:tcPr>
            <w:tcW w:w="2551" w:type="dxa"/>
            <w:vMerge/>
            <w:tcBorders>
              <w:left w:val="single" w:sz="36" w:space="0" w:color="C0C0C0"/>
            </w:tcBorders>
            <w:shd w:val="clear" w:color="auto" w:fill="C0C0C0"/>
            <w:vAlign w:val="center"/>
          </w:tcPr>
          <w:p w14:paraId="6BFB2554" w14:textId="77777777" w:rsidR="00CB04C5" w:rsidRPr="003A1AA5" w:rsidRDefault="00CB04C5" w:rsidP="003A1AA5">
            <w:pPr>
              <w:jc w:val="left"/>
              <w:rPr>
                <w:rFonts w:cs="Arial"/>
                <w:lang w:val="en-US"/>
              </w:rPr>
            </w:pPr>
          </w:p>
        </w:tc>
      </w:tr>
      <w:tr w:rsidR="00CB04C5" w:rsidRPr="003A1AA5" w14:paraId="060F02C6" w14:textId="77777777" w:rsidTr="00CB04C5">
        <w:tc>
          <w:tcPr>
            <w:tcW w:w="1101" w:type="dxa"/>
            <w:tcBorders>
              <w:top w:val="single" w:sz="36" w:space="0" w:color="FFFFFF"/>
              <w:bottom w:val="single" w:sz="36" w:space="0" w:color="FFFFFF"/>
              <w:right w:val="single" w:sz="36" w:space="0" w:color="FFFFFF"/>
            </w:tcBorders>
            <w:shd w:val="clear" w:color="auto" w:fill="C0C0C0"/>
          </w:tcPr>
          <w:p w14:paraId="0BAF2163" w14:textId="77777777" w:rsidR="00CB04C5" w:rsidRPr="00844F3F" w:rsidRDefault="00CB04C5" w:rsidP="00A11BAB">
            <w:pPr>
              <w:rPr>
                <w:rFonts w:cs="Arial"/>
                <w:sz w:val="20"/>
                <w:lang w:val="en-US"/>
              </w:rPr>
            </w:pPr>
            <w:r w:rsidRPr="00844F3F">
              <w:rPr>
                <w:rFonts w:cs="Arial"/>
                <w:sz w:val="20"/>
                <w:lang w:val="en-US"/>
              </w:rPr>
              <w:t>48736</w:t>
            </w:r>
          </w:p>
        </w:tc>
        <w:tc>
          <w:tcPr>
            <w:tcW w:w="6804" w:type="dxa"/>
            <w:tcBorders>
              <w:top w:val="single" w:sz="36" w:space="0" w:color="FFFFFF"/>
              <w:left w:val="single" w:sz="36" w:space="0" w:color="FFFFFF"/>
              <w:bottom w:val="single" w:sz="36" w:space="0" w:color="FFFFFF"/>
              <w:right w:val="nil"/>
            </w:tcBorders>
            <w:shd w:val="clear" w:color="auto" w:fill="C0C0C0"/>
          </w:tcPr>
          <w:p w14:paraId="58A08910" w14:textId="77777777" w:rsidR="00CB04C5" w:rsidRPr="00844F3F" w:rsidRDefault="00CB04C5" w:rsidP="00A11BAB">
            <w:pPr>
              <w:rPr>
                <w:rFonts w:cs="Arial"/>
                <w:sz w:val="20"/>
                <w:lang w:val="en-US"/>
              </w:rPr>
            </w:pPr>
            <w:r w:rsidRPr="00844F3F">
              <w:rPr>
                <w:rFonts w:cs="Arial"/>
                <w:sz w:val="20"/>
                <w:lang w:val="en-US"/>
              </w:rPr>
              <w:t>National Certificate: Small Business Financial Management</w:t>
            </w:r>
          </w:p>
        </w:tc>
        <w:tc>
          <w:tcPr>
            <w:tcW w:w="2551" w:type="dxa"/>
            <w:vMerge/>
            <w:tcBorders>
              <w:left w:val="single" w:sz="36" w:space="0" w:color="C0C0C0"/>
            </w:tcBorders>
            <w:shd w:val="clear" w:color="auto" w:fill="C0C0C0"/>
            <w:vAlign w:val="center"/>
          </w:tcPr>
          <w:p w14:paraId="21B70A33" w14:textId="77777777" w:rsidR="00CB04C5" w:rsidRPr="003A1AA5" w:rsidRDefault="00CB04C5" w:rsidP="003A1AA5">
            <w:pPr>
              <w:jc w:val="left"/>
              <w:rPr>
                <w:rFonts w:cs="Arial"/>
                <w:lang w:val="en-US"/>
              </w:rPr>
            </w:pPr>
          </w:p>
        </w:tc>
      </w:tr>
      <w:tr w:rsidR="00CB04C5" w:rsidRPr="003A1AA5" w14:paraId="79473EAF" w14:textId="77777777" w:rsidTr="00CB04C5">
        <w:tc>
          <w:tcPr>
            <w:tcW w:w="1101" w:type="dxa"/>
            <w:tcBorders>
              <w:top w:val="single" w:sz="36" w:space="0" w:color="FFFFFF"/>
              <w:bottom w:val="single" w:sz="36" w:space="0" w:color="FFFFFF"/>
              <w:right w:val="single" w:sz="36" w:space="0" w:color="FFFFFF"/>
            </w:tcBorders>
            <w:shd w:val="clear" w:color="auto" w:fill="C0C0C0"/>
          </w:tcPr>
          <w:p w14:paraId="08EA1AE8" w14:textId="77777777" w:rsidR="00CB04C5" w:rsidRPr="00844F3F" w:rsidRDefault="00CB04C5" w:rsidP="00A11BAB">
            <w:pPr>
              <w:rPr>
                <w:rFonts w:cs="Arial"/>
                <w:sz w:val="20"/>
                <w:lang w:val="en-US"/>
              </w:rPr>
            </w:pPr>
            <w:r w:rsidRPr="00844F3F">
              <w:rPr>
                <w:rFonts w:cs="Arial"/>
                <w:sz w:val="20"/>
                <w:lang w:val="en-US"/>
              </w:rPr>
              <w:t>23618</w:t>
            </w:r>
          </w:p>
        </w:tc>
        <w:tc>
          <w:tcPr>
            <w:tcW w:w="6804" w:type="dxa"/>
            <w:tcBorders>
              <w:top w:val="single" w:sz="36" w:space="0" w:color="FFFFFF"/>
              <w:left w:val="single" w:sz="36" w:space="0" w:color="FFFFFF"/>
              <w:bottom w:val="single" w:sz="36" w:space="0" w:color="FFFFFF"/>
              <w:right w:val="nil"/>
            </w:tcBorders>
            <w:shd w:val="clear" w:color="auto" w:fill="C0C0C0"/>
          </w:tcPr>
          <w:p w14:paraId="1816F9DF" w14:textId="77777777" w:rsidR="00CB04C5" w:rsidRPr="00844F3F" w:rsidRDefault="00CB04C5" w:rsidP="00A11BAB">
            <w:pPr>
              <w:rPr>
                <w:rFonts w:cs="Arial"/>
                <w:sz w:val="20"/>
                <w:lang w:val="en-US"/>
              </w:rPr>
            </w:pPr>
            <w:r w:rsidRPr="00844F3F">
              <w:rPr>
                <w:rFonts w:cs="Arial"/>
                <w:sz w:val="20"/>
                <w:lang w:val="en-US"/>
              </w:rPr>
              <w:t>Certificate: Office Administration</w:t>
            </w:r>
          </w:p>
        </w:tc>
        <w:tc>
          <w:tcPr>
            <w:tcW w:w="2551" w:type="dxa"/>
            <w:vMerge/>
            <w:tcBorders>
              <w:left w:val="single" w:sz="36" w:space="0" w:color="C0C0C0"/>
            </w:tcBorders>
            <w:shd w:val="clear" w:color="auto" w:fill="C0C0C0"/>
            <w:vAlign w:val="center"/>
          </w:tcPr>
          <w:p w14:paraId="447C8D58" w14:textId="77777777" w:rsidR="00CB04C5" w:rsidRPr="003A1AA5" w:rsidRDefault="00CB04C5" w:rsidP="003A1AA5">
            <w:pPr>
              <w:jc w:val="left"/>
              <w:rPr>
                <w:rFonts w:cs="Arial"/>
                <w:lang w:val="en-US"/>
              </w:rPr>
            </w:pPr>
          </w:p>
        </w:tc>
      </w:tr>
      <w:tr w:rsidR="00CB04C5" w:rsidRPr="003A1AA5" w14:paraId="7A7B4749" w14:textId="77777777" w:rsidTr="00CB04C5">
        <w:tc>
          <w:tcPr>
            <w:tcW w:w="1101" w:type="dxa"/>
            <w:tcBorders>
              <w:top w:val="single" w:sz="36" w:space="0" w:color="FFFFFF"/>
              <w:bottom w:val="single" w:sz="36" w:space="0" w:color="FFFFFF"/>
              <w:right w:val="single" w:sz="36" w:space="0" w:color="FFFFFF"/>
            </w:tcBorders>
            <w:shd w:val="clear" w:color="auto" w:fill="C0C0C0"/>
          </w:tcPr>
          <w:p w14:paraId="3D3CB7FC" w14:textId="77777777" w:rsidR="00CB04C5" w:rsidRPr="00844F3F" w:rsidRDefault="00CB04C5" w:rsidP="00A11BAB">
            <w:pPr>
              <w:rPr>
                <w:rFonts w:cs="Arial"/>
                <w:sz w:val="20"/>
                <w:lang w:val="en-US"/>
              </w:rPr>
            </w:pPr>
            <w:r w:rsidRPr="00844F3F">
              <w:rPr>
                <w:rFonts w:cs="Arial"/>
                <w:sz w:val="20"/>
                <w:lang w:val="en-US"/>
              </w:rPr>
              <w:t>23619</w:t>
            </w:r>
          </w:p>
        </w:tc>
        <w:tc>
          <w:tcPr>
            <w:tcW w:w="6804" w:type="dxa"/>
            <w:tcBorders>
              <w:top w:val="single" w:sz="36" w:space="0" w:color="FFFFFF"/>
              <w:left w:val="single" w:sz="36" w:space="0" w:color="FFFFFF"/>
              <w:bottom w:val="single" w:sz="36" w:space="0" w:color="FFFFFF"/>
              <w:right w:val="nil"/>
            </w:tcBorders>
            <w:shd w:val="clear" w:color="auto" w:fill="C0C0C0"/>
          </w:tcPr>
          <w:p w14:paraId="5D6B147D" w14:textId="77777777" w:rsidR="00CB04C5" w:rsidRPr="00844F3F" w:rsidRDefault="00CB04C5" w:rsidP="00A11BAB">
            <w:pPr>
              <w:rPr>
                <w:rFonts w:cs="Arial"/>
                <w:sz w:val="20"/>
                <w:lang w:val="en-US"/>
              </w:rPr>
            </w:pPr>
            <w:r w:rsidRPr="00844F3F">
              <w:rPr>
                <w:rFonts w:cs="Arial"/>
                <w:sz w:val="20"/>
                <w:lang w:val="en-US"/>
              </w:rPr>
              <w:t>Higher Certificate: Office Administration</w:t>
            </w:r>
          </w:p>
        </w:tc>
        <w:tc>
          <w:tcPr>
            <w:tcW w:w="2551" w:type="dxa"/>
            <w:vMerge/>
            <w:tcBorders>
              <w:left w:val="single" w:sz="36" w:space="0" w:color="C0C0C0"/>
            </w:tcBorders>
            <w:shd w:val="clear" w:color="auto" w:fill="C0C0C0"/>
            <w:vAlign w:val="center"/>
          </w:tcPr>
          <w:p w14:paraId="6FFDE65C" w14:textId="77777777" w:rsidR="00CB04C5" w:rsidRPr="003A1AA5" w:rsidRDefault="00CB04C5" w:rsidP="003A1AA5">
            <w:pPr>
              <w:jc w:val="left"/>
              <w:rPr>
                <w:rFonts w:cs="Arial"/>
                <w:lang w:val="en-US"/>
              </w:rPr>
            </w:pPr>
          </w:p>
        </w:tc>
      </w:tr>
      <w:tr w:rsidR="00CB04C5" w:rsidRPr="003A1AA5" w14:paraId="4FE38BF9" w14:textId="77777777" w:rsidTr="00CB04C5">
        <w:tc>
          <w:tcPr>
            <w:tcW w:w="1101" w:type="dxa"/>
            <w:tcBorders>
              <w:top w:val="single" w:sz="36" w:space="0" w:color="FFFFFF"/>
              <w:bottom w:val="single" w:sz="36" w:space="0" w:color="FFFFFF"/>
              <w:right w:val="single" w:sz="36" w:space="0" w:color="FFFFFF"/>
            </w:tcBorders>
            <w:shd w:val="clear" w:color="auto" w:fill="C0C0C0"/>
          </w:tcPr>
          <w:p w14:paraId="666AC310" w14:textId="77777777" w:rsidR="00CB04C5" w:rsidRPr="00844F3F" w:rsidRDefault="00CB04C5" w:rsidP="00A11BAB">
            <w:pPr>
              <w:rPr>
                <w:rFonts w:cs="Arial"/>
                <w:sz w:val="20"/>
                <w:lang w:val="en-US"/>
              </w:rPr>
            </w:pPr>
            <w:r w:rsidRPr="00844F3F">
              <w:rPr>
                <w:rFonts w:cs="Arial"/>
                <w:sz w:val="20"/>
                <w:lang w:val="en-US"/>
              </w:rPr>
              <w:t>36213</w:t>
            </w:r>
          </w:p>
        </w:tc>
        <w:tc>
          <w:tcPr>
            <w:tcW w:w="6804" w:type="dxa"/>
            <w:tcBorders>
              <w:top w:val="single" w:sz="36" w:space="0" w:color="FFFFFF"/>
              <w:left w:val="single" w:sz="36" w:space="0" w:color="FFFFFF"/>
              <w:bottom w:val="single" w:sz="36" w:space="0" w:color="FFFFFF"/>
              <w:right w:val="nil"/>
            </w:tcBorders>
            <w:shd w:val="clear" w:color="auto" w:fill="C0C0C0"/>
          </w:tcPr>
          <w:p w14:paraId="28CA2D48" w14:textId="77777777" w:rsidR="00CB04C5" w:rsidRPr="00844F3F" w:rsidRDefault="00CB04C5" w:rsidP="00A11BAB">
            <w:pPr>
              <w:rPr>
                <w:rFonts w:cs="Arial"/>
                <w:sz w:val="20"/>
                <w:lang w:val="en-US"/>
              </w:rPr>
            </w:pPr>
            <w:r w:rsidRPr="00844F3F">
              <w:rPr>
                <w:rFonts w:cs="Arial"/>
                <w:sz w:val="20"/>
                <w:lang w:val="en-US"/>
              </w:rPr>
              <w:t>National Diploma: Technical Financial Accounting</w:t>
            </w:r>
          </w:p>
        </w:tc>
        <w:tc>
          <w:tcPr>
            <w:tcW w:w="2551" w:type="dxa"/>
            <w:vMerge/>
            <w:tcBorders>
              <w:left w:val="single" w:sz="36" w:space="0" w:color="C0C0C0"/>
            </w:tcBorders>
            <w:shd w:val="clear" w:color="auto" w:fill="C0C0C0"/>
            <w:vAlign w:val="center"/>
          </w:tcPr>
          <w:p w14:paraId="6F37EF48" w14:textId="77777777" w:rsidR="00CB04C5" w:rsidRPr="003A1AA5" w:rsidRDefault="00CB04C5" w:rsidP="003A1AA5">
            <w:pPr>
              <w:jc w:val="left"/>
              <w:rPr>
                <w:rFonts w:cs="Arial"/>
                <w:lang w:val="en-US"/>
              </w:rPr>
            </w:pPr>
          </w:p>
        </w:tc>
      </w:tr>
      <w:tr w:rsidR="00CB04C5" w:rsidRPr="003A1AA5" w14:paraId="6880ED67" w14:textId="77777777" w:rsidTr="00CB04C5">
        <w:tc>
          <w:tcPr>
            <w:tcW w:w="1101" w:type="dxa"/>
            <w:tcBorders>
              <w:top w:val="single" w:sz="36" w:space="0" w:color="FFFFFF"/>
              <w:bottom w:val="single" w:sz="36" w:space="0" w:color="FFFFFF"/>
              <w:right w:val="single" w:sz="36" w:space="0" w:color="FFFFFF"/>
            </w:tcBorders>
            <w:shd w:val="clear" w:color="auto" w:fill="C0C0C0"/>
          </w:tcPr>
          <w:p w14:paraId="677DC22C" w14:textId="77777777" w:rsidR="00CB04C5" w:rsidRPr="00844F3F" w:rsidRDefault="00CB04C5" w:rsidP="00A11BAB">
            <w:pPr>
              <w:rPr>
                <w:rFonts w:cs="Arial"/>
                <w:sz w:val="20"/>
                <w:lang w:val="en-US"/>
              </w:rPr>
            </w:pPr>
            <w:r w:rsidRPr="00844F3F">
              <w:rPr>
                <w:rFonts w:cs="Arial"/>
                <w:sz w:val="20"/>
                <w:lang w:val="en-US"/>
              </w:rPr>
              <w:t>20353</w:t>
            </w:r>
          </w:p>
        </w:tc>
        <w:tc>
          <w:tcPr>
            <w:tcW w:w="6804" w:type="dxa"/>
            <w:tcBorders>
              <w:top w:val="single" w:sz="36" w:space="0" w:color="FFFFFF"/>
              <w:left w:val="single" w:sz="36" w:space="0" w:color="FFFFFF"/>
              <w:bottom w:val="single" w:sz="36" w:space="0" w:color="FFFFFF"/>
              <w:right w:val="nil"/>
            </w:tcBorders>
            <w:shd w:val="clear" w:color="auto" w:fill="C0C0C0"/>
          </w:tcPr>
          <w:p w14:paraId="5E8EEF58" w14:textId="77777777" w:rsidR="00CB04C5" w:rsidRPr="00844F3F" w:rsidRDefault="00CB04C5" w:rsidP="00A11BAB">
            <w:pPr>
              <w:rPr>
                <w:rFonts w:cs="Arial"/>
                <w:sz w:val="20"/>
                <w:lang w:val="en-US"/>
              </w:rPr>
            </w:pPr>
            <w:r w:rsidRPr="00844F3F">
              <w:rPr>
                <w:rFonts w:cs="Arial"/>
                <w:sz w:val="20"/>
                <w:lang w:val="en-US"/>
              </w:rPr>
              <w:t>Diploma: Public Sector Accounting</w:t>
            </w:r>
          </w:p>
        </w:tc>
        <w:tc>
          <w:tcPr>
            <w:tcW w:w="2551" w:type="dxa"/>
            <w:vMerge/>
            <w:tcBorders>
              <w:left w:val="single" w:sz="36" w:space="0" w:color="C0C0C0"/>
            </w:tcBorders>
            <w:shd w:val="clear" w:color="auto" w:fill="C0C0C0"/>
            <w:vAlign w:val="center"/>
          </w:tcPr>
          <w:p w14:paraId="2C80E93F" w14:textId="77777777" w:rsidR="00CB04C5" w:rsidRPr="003A1AA5" w:rsidRDefault="00CB04C5" w:rsidP="003A1AA5">
            <w:pPr>
              <w:jc w:val="left"/>
              <w:rPr>
                <w:rFonts w:cs="Arial"/>
                <w:lang w:val="en-US"/>
              </w:rPr>
            </w:pPr>
          </w:p>
        </w:tc>
      </w:tr>
      <w:tr w:rsidR="00CB04C5" w:rsidRPr="003A1AA5" w14:paraId="48D1C71C" w14:textId="77777777" w:rsidTr="00CB04C5">
        <w:tc>
          <w:tcPr>
            <w:tcW w:w="1101" w:type="dxa"/>
            <w:tcBorders>
              <w:top w:val="single" w:sz="36" w:space="0" w:color="FFFFFF"/>
              <w:bottom w:val="single" w:sz="36" w:space="0" w:color="FFFFFF"/>
              <w:right w:val="single" w:sz="36" w:space="0" w:color="FFFFFF"/>
            </w:tcBorders>
            <w:shd w:val="clear" w:color="auto" w:fill="C0C0C0"/>
          </w:tcPr>
          <w:p w14:paraId="35206841" w14:textId="77777777" w:rsidR="00CB04C5" w:rsidRPr="00844F3F" w:rsidRDefault="00CB04C5" w:rsidP="00A11BAB">
            <w:pPr>
              <w:rPr>
                <w:rFonts w:cs="Arial"/>
                <w:sz w:val="20"/>
                <w:lang w:val="en-US"/>
              </w:rPr>
            </w:pPr>
            <w:r w:rsidRPr="00844F3F">
              <w:rPr>
                <w:rFonts w:cs="Arial"/>
                <w:sz w:val="20"/>
                <w:lang w:val="en-US"/>
              </w:rPr>
              <w:t>20366</w:t>
            </w:r>
          </w:p>
        </w:tc>
        <w:tc>
          <w:tcPr>
            <w:tcW w:w="6804" w:type="dxa"/>
            <w:tcBorders>
              <w:top w:val="single" w:sz="36" w:space="0" w:color="FFFFFF"/>
              <w:left w:val="single" w:sz="36" w:space="0" w:color="FFFFFF"/>
              <w:bottom w:val="single" w:sz="36" w:space="0" w:color="FFFFFF"/>
              <w:right w:val="nil"/>
            </w:tcBorders>
            <w:shd w:val="clear" w:color="auto" w:fill="C0C0C0"/>
          </w:tcPr>
          <w:p w14:paraId="374C454E" w14:textId="77777777" w:rsidR="00CB04C5" w:rsidRPr="00844F3F" w:rsidRDefault="00CB04C5" w:rsidP="00A11BAB">
            <w:pPr>
              <w:rPr>
                <w:rFonts w:cs="Arial"/>
                <w:sz w:val="20"/>
                <w:lang w:val="en-US"/>
              </w:rPr>
            </w:pPr>
            <w:r w:rsidRPr="00844F3F">
              <w:rPr>
                <w:rFonts w:cs="Arial"/>
                <w:sz w:val="20"/>
                <w:lang w:val="en-US"/>
              </w:rPr>
              <w:t>National Diploma: Financial Accounting</w:t>
            </w:r>
          </w:p>
        </w:tc>
        <w:tc>
          <w:tcPr>
            <w:tcW w:w="2551" w:type="dxa"/>
            <w:vMerge/>
            <w:tcBorders>
              <w:left w:val="single" w:sz="36" w:space="0" w:color="C0C0C0"/>
              <w:bottom w:val="single" w:sz="36" w:space="0" w:color="FFFFFF"/>
            </w:tcBorders>
            <w:shd w:val="clear" w:color="auto" w:fill="C0C0C0"/>
            <w:vAlign w:val="center"/>
          </w:tcPr>
          <w:p w14:paraId="040B83F4" w14:textId="77777777" w:rsidR="00CB04C5" w:rsidRPr="003A1AA5" w:rsidRDefault="00CB04C5" w:rsidP="003A1AA5">
            <w:pPr>
              <w:jc w:val="left"/>
              <w:rPr>
                <w:rFonts w:cs="Arial"/>
                <w:lang w:val="en-US"/>
              </w:rPr>
            </w:pPr>
          </w:p>
        </w:tc>
      </w:tr>
      <w:tr w:rsidR="00CB04C5" w:rsidRPr="003A1AA5" w14:paraId="5BD0A4BE" w14:textId="77777777" w:rsidTr="00CB04C5">
        <w:tc>
          <w:tcPr>
            <w:tcW w:w="1101" w:type="dxa"/>
            <w:tcBorders>
              <w:top w:val="single" w:sz="36" w:space="0" w:color="FFFFFF"/>
              <w:bottom w:val="single" w:sz="36" w:space="0" w:color="FFFFFF"/>
              <w:right w:val="single" w:sz="36" w:space="0" w:color="FFFFFF"/>
            </w:tcBorders>
            <w:shd w:val="clear" w:color="auto" w:fill="C0C0C0"/>
          </w:tcPr>
          <w:p w14:paraId="32D0621A" w14:textId="77777777" w:rsidR="00CB04C5" w:rsidRPr="00844F3F" w:rsidRDefault="00CB04C5" w:rsidP="00A11BAB">
            <w:pPr>
              <w:rPr>
                <w:rFonts w:cs="Arial"/>
                <w:sz w:val="20"/>
                <w:lang w:val="en-US"/>
              </w:rPr>
            </w:pPr>
            <w:r w:rsidRPr="00844F3F">
              <w:rPr>
                <w:rFonts w:cs="Arial"/>
                <w:sz w:val="20"/>
                <w:lang w:val="en-US"/>
              </w:rPr>
              <w:t>35958</w:t>
            </w:r>
          </w:p>
        </w:tc>
        <w:tc>
          <w:tcPr>
            <w:tcW w:w="6804" w:type="dxa"/>
            <w:tcBorders>
              <w:top w:val="single" w:sz="36" w:space="0" w:color="FFFFFF"/>
              <w:left w:val="single" w:sz="36" w:space="0" w:color="FFFFFF"/>
              <w:bottom w:val="single" w:sz="36" w:space="0" w:color="FFFFFF"/>
              <w:right w:val="nil"/>
            </w:tcBorders>
            <w:shd w:val="clear" w:color="auto" w:fill="C0C0C0"/>
          </w:tcPr>
          <w:p w14:paraId="7F504C9E" w14:textId="77777777" w:rsidR="00CB04C5" w:rsidRPr="00844F3F" w:rsidRDefault="00CB04C5" w:rsidP="00A11BAB">
            <w:pPr>
              <w:rPr>
                <w:rFonts w:cs="Arial"/>
                <w:sz w:val="20"/>
                <w:lang w:val="en-US"/>
              </w:rPr>
            </w:pPr>
            <w:r w:rsidRPr="00844F3F">
              <w:rPr>
                <w:rFonts w:cs="Arial"/>
                <w:sz w:val="20"/>
                <w:lang w:val="en-US"/>
              </w:rPr>
              <w:t>Diploma: Office Administration</w:t>
            </w:r>
          </w:p>
        </w:tc>
        <w:tc>
          <w:tcPr>
            <w:tcW w:w="2551" w:type="dxa"/>
            <w:vMerge w:val="restart"/>
            <w:tcBorders>
              <w:top w:val="single" w:sz="36" w:space="0" w:color="FFFFFF"/>
              <w:left w:val="single" w:sz="36" w:space="0" w:color="C0C0C0"/>
            </w:tcBorders>
            <w:shd w:val="clear" w:color="auto" w:fill="C0C0C0"/>
            <w:vAlign w:val="center"/>
          </w:tcPr>
          <w:p w14:paraId="46984D0C" w14:textId="77777777" w:rsidR="00CB04C5" w:rsidRPr="003A1AA5" w:rsidRDefault="00CB04C5" w:rsidP="003A1AA5">
            <w:pPr>
              <w:jc w:val="left"/>
              <w:rPr>
                <w:rFonts w:cs="Arial"/>
                <w:lang w:val="en-US"/>
              </w:rPr>
            </w:pPr>
            <w:r>
              <w:rPr>
                <w:rFonts w:cs="Arial"/>
                <w:lang w:val="en-US"/>
              </w:rPr>
              <w:t>Institute of Internal Auditors SA (IIA(SA))</w:t>
            </w:r>
          </w:p>
        </w:tc>
      </w:tr>
      <w:tr w:rsidR="00CB04C5" w:rsidRPr="003A1AA5" w14:paraId="3814ED83" w14:textId="77777777" w:rsidTr="00CB04C5">
        <w:tc>
          <w:tcPr>
            <w:tcW w:w="1101" w:type="dxa"/>
            <w:tcBorders>
              <w:top w:val="single" w:sz="36" w:space="0" w:color="FFFFFF"/>
              <w:bottom w:val="single" w:sz="36" w:space="0" w:color="FFFFFF"/>
              <w:right w:val="single" w:sz="36" w:space="0" w:color="FFFFFF"/>
            </w:tcBorders>
            <w:shd w:val="clear" w:color="auto" w:fill="C0C0C0"/>
          </w:tcPr>
          <w:p w14:paraId="6E4CEFA0" w14:textId="77777777" w:rsidR="00CB04C5" w:rsidRPr="00844F3F" w:rsidRDefault="00CB04C5" w:rsidP="00A11BAB">
            <w:pPr>
              <w:rPr>
                <w:rFonts w:cs="Arial"/>
                <w:sz w:val="20"/>
                <w:lang w:val="en-US"/>
              </w:rPr>
            </w:pPr>
            <w:r w:rsidRPr="00844F3F">
              <w:rPr>
                <w:rFonts w:cs="Arial"/>
                <w:sz w:val="20"/>
                <w:lang w:val="en-US"/>
              </w:rPr>
              <w:t>20358</w:t>
            </w:r>
          </w:p>
        </w:tc>
        <w:tc>
          <w:tcPr>
            <w:tcW w:w="6804" w:type="dxa"/>
            <w:tcBorders>
              <w:top w:val="single" w:sz="36" w:space="0" w:color="FFFFFF"/>
              <w:left w:val="single" w:sz="36" w:space="0" w:color="FFFFFF"/>
              <w:bottom w:val="single" w:sz="36" w:space="0" w:color="FFFFFF"/>
              <w:right w:val="nil"/>
            </w:tcBorders>
            <w:shd w:val="clear" w:color="auto" w:fill="C0C0C0"/>
          </w:tcPr>
          <w:p w14:paraId="1891CED4" w14:textId="77777777" w:rsidR="00CB04C5" w:rsidRPr="00844F3F" w:rsidRDefault="00CB04C5" w:rsidP="00A11BAB">
            <w:pPr>
              <w:rPr>
                <w:rFonts w:cs="Arial"/>
                <w:sz w:val="20"/>
                <w:lang w:val="en-US"/>
              </w:rPr>
            </w:pPr>
            <w:r w:rsidRPr="00844F3F">
              <w:rPr>
                <w:rFonts w:cs="Arial"/>
                <w:sz w:val="20"/>
                <w:lang w:val="en-US"/>
              </w:rPr>
              <w:t>Diploma: Technician: Internal Auditing</w:t>
            </w:r>
          </w:p>
        </w:tc>
        <w:tc>
          <w:tcPr>
            <w:tcW w:w="2551" w:type="dxa"/>
            <w:vMerge/>
            <w:tcBorders>
              <w:left w:val="single" w:sz="36" w:space="0" w:color="C0C0C0"/>
            </w:tcBorders>
            <w:shd w:val="clear" w:color="auto" w:fill="C0C0C0"/>
            <w:vAlign w:val="center"/>
          </w:tcPr>
          <w:p w14:paraId="2CB85EAD" w14:textId="77777777" w:rsidR="00CB04C5" w:rsidRPr="003A1AA5" w:rsidRDefault="00CB04C5" w:rsidP="003A1AA5">
            <w:pPr>
              <w:jc w:val="left"/>
              <w:rPr>
                <w:rFonts w:cs="Arial"/>
                <w:lang w:val="en-US"/>
              </w:rPr>
            </w:pPr>
          </w:p>
        </w:tc>
      </w:tr>
      <w:tr w:rsidR="00CB04C5" w:rsidRPr="003A1AA5" w14:paraId="0B8D9B73" w14:textId="77777777" w:rsidTr="00CB04C5">
        <w:tc>
          <w:tcPr>
            <w:tcW w:w="1101" w:type="dxa"/>
            <w:tcBorders>
              <w:top w:val="single" w:sz="36" w:space="0" w:color="FFFFFF"/>
              <w:bottom w:val="single" w:sz="36" w:space="0" w:color="FFFFFF"/>
              <w:right w:val="single" w:sz="36" w:space="0" w:color="FFFFFF"/>
            </w:tcBorders>
            <w:shd w:val="clear" w:color="auto" w:fill="C0C0C0"/>
          </w:tcPr>
          <w:p w14:paraId="15E88C31" w14:textId="77777777" w:rsidR="00CB04C5" w:rsidRPr="00844F3F" w:rsidRDefault="00CB04C5" w:rsidP="00A11BAB">
            <w:pPr>
              <w:rPr>
                <w:rFonts w:cs="Arial"/>
                <w:sz w:val="20"/>
                <w:lang w:val="en-US"/>
              </w:rPr>
            </w:pPr>
            <w:r w:rsidRPr="00844F3F">
              <w:rPr>
                <w:rFonts w:cs="Arial"/>
                <w:sz w:val="20"/>
                <w:lang w:val="en-US"/>
              </w:rPr>
              <w:t>20359</w:t>
            </w:r>
          </w:p>
        </w:tc>
        <w:tc>
          <w:tcPr>
            <w:tcW w:w="6804" w:type="dxa"/>
            <w:tcBorders>
              <w:top w:val="single" w:sz="36" w:space="0" w:color="FFFFFF"/>
              <w:left w:val="single" w:sz="36" w:space="0" w:color="FFFFFF"/>
              <w:bottom w:val="single" w:sz="36" w:space="0" w:color="FFFFFF"/>
              <w:right w:val="nil"/>
            </w:tcBorders>
            <w:shd w:val="clear" w:color="auto" w:fill="C0C0C0"/>
          </w:tcPr>
          <w:p w14:paraId="1556DFDD" w14:textId="77777777" w:rsidR="00CB04C5" w:rsidRPr="00844F3F" w:rsidRDefault="00CB04C5" w:rsidP="00A11BAB">
            <w:pPr>
              <w:rPr>
                <w:rFonts w:cs="Arial"/>
                <w:sz w:val="20"/>
                <w:lang w:val="en-US"/>
              </w:rPr>
            </w:pPr>
            <w:r w:rsidRPr="00844F3F">
              <w:rPr>
                <w:rFonts w:cs="Arial"/>
                <w:sz w:val="20"/>
                <w:lang w:val="en-US"/>
              </w:rPr>
              <w:t>Certificate: General Internal Auditing</w:t>
            </w:r>
          </w:p>
        </w:tc>
        <w:tc>
          <w:tcPr>
            <w:tcW w:w="2551" w:type="dxa"/>
            <w:vMerge/>
            <w:tcBorders>
              <w:left w:val="single" w:sz="36" w:space="0" w:color="C0C0C0"/>
              <w:bottom w:val="single" w:sz="36" w:space="0" w:color="FFFFFF"/>
            </w:tcBorders>
            <w:shd w:val="clear" w:color="auto" w:fill="C0C0C0"/>
            <w:vAlign w:val="center"/>
          </w:tcPr>
          <w:p w14:paraId="40D6CD45" w14:textId="77777777" w:rsidR="00CB04C5" w:rsidRPr="003A1AA5" w:rsidRDefault="00CB04C5" w:rsidP="003A1AA5">
            <w:pPr>
              <w:jc w:val="left"/>
              <w:rPr>
                <w:rFonts w:cs="Arial"/>
                <w:lang w:val="en-US"/>
              </w:rPr>
            </w:pPr>
          </w:p>
        </w:tc>
      </w:tr>
    </w:tbl>
    <w:p w14:paraId="529133EA" w14:textId="77777777" w:rsidR="00CB04C5" w:rsidRDefault="00CB04C5">
      <w:pPr>
        <w:rPr>
          <w:rFonts w:cs="Arial"/>
          <w:lang w:val="en-US"/>
        </w:rPr>
      </w:pPr>
    </w:p>
    <w:p w14:paraId="27816722" w14:textId="77777777" w:rsidR="00CB04C5" w:rsidRDefault="00CB04C5" w:rsidP="00CB04C5">
      <w:pPr>
        <w:rPr>
          <w:rFonts w:cs="Arial"/>
          <w:b/>
          <w:lang w:val="en-US"/>
        </w:rPr>
      </w:pPr>
    </w:p>
    <w:p w14:paraId="2A5E5600" w14:textId="77777777" w:rsidR="00CB04C5" w:rsidRDefault="00CB04C5" w:rsidP="00CB04C5">
      <w:pPr>
        <w:rPr>
          <w:rFonts w:cs="Arial"/>
          <w:b/>
          <w:lang w:val="en-US"/>
        </w:rPr>
      </w:pPr>
    </w:p>
    <w:p w14:paraId="0015FEE4" w14:textId="77777777" w:rsidR="00CB04C5" w:rsidRDefault="00CB04C5" w:rsidP="00CB04C5">
      <w:pPr>
        <w:rPr>
          <w:rFonts w:cs="Arial"/>
          <w:b/>
          <w:lang w:val="en-US"/>
        </w:rPr>
      </w:pPr>
    </w:p>
    <w:p w14:paraId="66E02FD7" w14:textId="77777777" w:rsidR="00CB04C5" w:rsidRDefault="00CB04C5" w:rsidP="00CB04C5">
      <w:pPr>
        <w:rPr>
          <w:rFonts w:cs="Arial"/>
          <w:b/>
          <w:lang w:val="en-US"/>
        </w:rPr>
      </w:pPr>
    </w:p>
    <w:p w14:paraId="41984218" w14:textId="77777777" w:rsidR="00E55E0A" w:rsidRDefault="00E55E0A" w:rsidP="00CB04C5">
      <w:pPr>
        <w:rPr>
          <w:rFonts w:cs="Arial"/>
          <w:b/>
          <w:lang w:val="en-US"/>
        </w:rPr>
      </w:pPr>
    </w:p>
    <w:p w14:paraId="092C64EB" w14:textId="77777777" w:rsidR="00E55E0A" w:rsidRDefault="00E55E0A" w:rsidP="00CB04C5">
      <w:pPr>
        <w:rPr>
          <w:rFonts w:cs="Arial"/>
          <w:b/>
          <w:lang w:val="en-US"/>
        </w:rPr>
      </w:pPr>
    </w:p>
    <w:p w14:paraId="072848D1" w14:textId="77777777" w:rsidR="00E55E0A" w:rsidRDefault="00E55E0A" w:rsidP="00CB04C5">
      <w:pPr>
        <w:rPr>
          <w:rFonts w:cs="Arial"/>
          <w:b/>
          <w:lang w:val="en-US"/>
        </w:rPr>
      </w:pPr>
    </w:p>
    <w:p w14:paraId="2F7E2B4E" w14:textId="77777777" w:rsidR="00CB04C5" w:rsidRDefault="00CB04C5" w:rsidP="00CB04C5">
      <w:pPr>
        <w:rPr>
          <w:rFonts w:cs="Arial"/>
          <w:b/>
          <w:lang w:val="en-US"/>
        </w:rPr>
      </w:pPr>
      <w:r w:rsidRPr="00A04F84">
        <w:rPr>
          <w:rFonts w:cs="Arial"/>
          <w:b/>
          <w:lang w:val="en-US"/>
        </w:rPr>
        <w:lastRenderedPageBreak/>
        <w:t>TYPE OF APPLICATION</w:t>
      </w:r>
      <w:r>
        <w:rPr>
          <w:rFonts w:cs="Arial"/>
          <w:b/>
          <w:lang w:val="en-US"/>
        </w:rPr>
        <w:t xml:space="preserve"> </w:t>
      </w:r>
    </w:p>
    <w:p w14:paraId="16501DB7" w14:textId="77777777" w:rsidR="00CB04C5" w:rsidRDefault="00CB04C5" w:rsidP="00CB04C5">
      <w:pPr>
        <w:rPr>
          <w:rFonts w:cs="Arial"/>
          <w:b/>
          <w:lang w:val="en-US"/>
        </w:rPr>
      </w:pPr>
    </w:p>
    <w:p w14:paraId="1A90A8CF" w14:textId="77777777" w:rsidR="00CB04C5" w:rsidRDefault="00C75F82" w:rsidP="00CB04C5">
      <w:pPr>
        <w:rPr>
          <w:rFonts w:cs="Arial"/>
          <w:b/>
          <w:lang w:val="en-US"/>
        </w:rPr>
      </w:pPr>
      <w:r>
        <w:rPr>
          <w:rFonts w:cs="Arial"/>
          <w:b/>
          <w:lang w:val="en-US"/>
        </w:rPr>
        <w:t xml:space="preserve">Applications for any of the below listed programmes will be accepted by Fasset.  Please place a tick next to the </w:t>
      </w:r>
      <w:proofErr w:type="spellStart"/>
      <w:r>
        <w:rPr>
          <w:rFonts w:cs="Arial"/>
          <w:b/>
          <w:lang w:val="en-US"/>
        </w:rPr>
        <w:t>programme</w:t>
      </w:r>
      <w:proofErr w:type="spellEnd"/>
      <w:r w:rsidR="007211E2">
        <w:rPr>
          <w:rFonts w:cs="Arial"/>
          <w:b/>
          <w:lang w:val="en-US"/>
        </w:rPr>
        <w:t>/</w:t>
      </w:r>
      <w:r>
        <w:rPr>
          <w:rFonts w:cs="Arial"/>
          <w:b/>
          <w:lang w:val="en-US"/>
        </w:rPr>
        <w:t>s relevant to this application.</w:t>
      </w:r>
    </w:p>
    <w:p w14:paraId="3AA8D0EF" w14:textId="77777777" w:rsidR="00C75F82" w:rsidRDefault="00C75F82" w:rsidP="00CB04C5">
      <w:pPr>
        <w:rPr>
          <w:rFonts w:cs="Arial"/>
          <w:b/>
          <w:lang w:val="en-US"/>
        </w:rPr>
      </w:pPr>
    </w:p>
    <w:p w14:paraId="79644274" w14:textId="77777777" w:rsidR="00CB04C5" w:rsidRDefault="00CB04C5" w:rsidP="00CB04C5">
      <w:pPr>
        <w:rPr>
          <w:rFonts w:cs="Arial"/>
          <w:b/>
          <w:lang w:val="en-US"/>
        </w:rPr>
      </w:pPr>
      <w:r>
        <w:rPr>
          <w:rFonts w:cs="Arial"/>
          <w:b/>
          <w:lang w:val="en-US"/>
        </w:rPr>
        <w:t>Full Qualifications</w:t>
      </w:r>
    </w:p>
    <w:tbl>
      <w:tblPr>
        <w:tblW w:w="10456" w:type="dxa"/>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101"/>
        <w:gridCol w:w="7796"/>
        <w:gridCol w:w="1559"/>
      </w:tblGrid>
      <w:tr w:rsidR="00CB04C5" w:rsidRPr="003A1AA5" w14:paraId="36E6EBA5" w14:textId="77777777" w:rsidTr="00C75F82">
        <w:tc>
          <w:tcPr>
            <w:tcW w:w="8897" w:type="dxa"/>
            <w:gridSpan w:val="2"/>
            <w:tcBorders>
              <w:top w:val="single" w:sz="36" w:space="0" w:color="FFFFFF"/>
              <w:bottom w:val="single" w:sz="36" w:space="0" w:color="FFFFFF"/>
              <w:right w:val="single" w:sz="36" w:space="0" w:color="FFFFFF"/>
            </w:tcBorders>
            <w:shd w:val="clear" w:color="auto" w:fill="C0C0C0"/>
          </w:tcPr>
          <w:p w14:paraId="16564FFC" w14:textId="77777777" w:rsidR="00CB04C5" w:rsidRDefault="00CB04C5" w:rsidP="00175119">
            <w:pPr>
              <w:rPr>
                <w:rFonts w:cs="Arial"/>
                <w:lang w:val="en-US"/>
              </w:rPr>
            </w:pPr>
            <w:r w:rsidRPr="00A72E7F">
              <w:rPr>
                <w:rFonts w:cs="Arial"/>
                <w:b/>
                <w:lang w:val="en-US"/>
              </w:rPr>
              <w:t>Delivery and assessment site</w:t>
            </w:r>
            <w:r w:rsidRPr="003A1AA5">
              <w:rPr>
                <w:rFonts w:cs="Arial"/>
                <w:lang w:val="en-US"/>
              </w:rPr>
              <w:t xml:space="preserve"> </w:t>
            </w:r>
          </w:p>
          <w:p w14:paraId="08472322" w14:textId="77777777" w:rsidR="00CB04C5" w:rsidRPr="00A72E7F" w:rsidRDefault="00CB04C5" w:rsidP="00175119">
            <w:pPr>
              <w:rPr>
                <w:rFonts w:cs="Arial"/>
                <w:b/>
                <w:lang w:val="en-US"/>
              </w:rPr>
            </w:pPr>
            <w:r>
              <w:rPr>
                <w:rFonts w:cs="Arial"/>
                <w:lang w:val="en-US"/>
              </w:rPr>
              <w:t>Complete ALL sections in the application form</w:t>
            </w:r>
          </w:p>
        </w:tc>
        <w:tc>
          <w:tcPr>
            <w:tcW w:w="1559" w:type="dxa"/>
            <w:tcBorders>
              <w:top w:val="single" w:sz="36" w:space="0" w:color="FFFFFF"/>
              <w:left w:val="single" w:sz="36" w:space="0" w:color="C0C0C0"/>
              <w:bottom w:val="single" w:sz="4" w:space="0" w:color="A6A6A6"/>
            </w:tcBorders>
            <w:shd w:val="clear" w:color="auto" w:fill="C0C0C0"/>
            <w:vAlign w:val="center"/>
          </w:tcPr>
          <w:p w14:paraId="2C1B85C0" w14:textId="77777777" w:rsidR="00CB04C5" w:rsidRPr="00CB04C5" w:rsidRDefault="00CB04C5" w:rsidP="00CB04C5">
            <w:pPr>
              <w:jc w:val="center"/>
              <w:rPr>
                <w:rFonts w:cs="Arial"/>
                <w:b/>
                <w:lang w:val="en-US"/>
              </w:rPr>
            </w:pPr>
            <w:r w:rsidRPr="00CB04C5">
              <w:rPr>
                <w:rFonts w:cs="Arial"/>
                <w:b/>
                <w:lang w:val="en-US"/>
              </w:rPr>
              <w:t>Please tick</w:t>
            </w:r>
          </w:p>
        </w:tc>
      </w:tr>
      <w:tr w:rsidR="00CB04C5" w:rsidRPr="003A1AA5" w14:paraId="2E93F4C6" w14:textId="77777777" w:rsidTr="00C75F82">
        <w:tc>
          <w:tcPr>
            <w:tcW w:w="1101" w:type="dxa"/>
            <w:tcBorders>
              <w:top w:val="single" w:sz="36" w:space="0" w:color="FFFFFF"/>
              <w:bottom w:val="single" w:sz="36" w:space="0" w:color="FFFFFF"/>
              <w:right w:val="single" w:sz="36" w:space="0" w:color="FFFFFF"/>
            </w:tcBorders>
            <w:shd w:val="clear" w:color="auto" w:fill="C0C0C0"/>
          </w:tcPr>
          <w:p w14:paraId="53EAEB10" w14:textId="77777777" w:rsidR="00CB04C5" w:rsidRPr="005D7413" w:rsidRDefault="00CB04C5" w:rsidP="00175119">
            <w:pPr>
              <w:rPr>
                <w:rFonts w:cs="Arial"/>
                <w:b/>
                <w:sz w:val="20"/>
                <w:lang w:val="en-US"/>
              </w:rPr>
            </w:pPr>
            <w:r w:rsidRPr="005D7413">
              <w:rPr>
                <w:rFonts w:cs="Arial"/>
                <w:b/>
                <w:sz w:val="20"/>
                <w:lang w:val="en-US"/>
              </w:rPr>
              <w:t>SAQA ID</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tcPr>
          <w:p w14:paraId="7648A1A5" w14:textId="77777777" w:rsidR="00CB04C5" w:rsidRPr="005D7413" w:rsidRDefault="00CB04C5" w:rsidP="00175119">
            <w:pPr>
              <w:rPr>
                <w:rFonts w:cs="Arial"/>
                <w:b/>
                <w:sz w:val="20"/>
                <w:lang w:val="en-US"/>
              </w:rPr>
            </w:pPr>
            <w:r w:rsidRPr="005D7413">
              <w:rPr>
                <w:rFonts w:cs="Arial"/>
                <w:b/>
                <w:sz w:val="20"/>
                <w:lang w:val="en-US"/>
              </w:rPr>
              <w:t>Qualification Title</w:t>
            </w:r>
          </w:p>
        </w:tc>
        <w:tc>
          <w:tcPr>
            <w:tcW w:w="1559"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5B6E392A" w14:textId="77777777" w:rsidR="00CB04C5" w:rsidRPr="003A1AA5" w:rsidRDefault="00CB04C5" w:rsidP="00175119">
            <w:pPr>
              <w:jc w:val="left"/>
              <w:rPr>
                <w:rFonts w:cs="Arial"/>
                <w:lang w:val="en-US"/>
              </w:rPr>
            </w:pPr>
          </w:p>
        </w:tc>
      </w:tr>
      <w:tr w:rsidR="00CB04C5" w:rsidRPr="003A1AA5" w14:paraId="0317CB58" w14:textId="77777777" w:rsidTr="00C75F82">
        <w:tc>
          <w:tcPr>
            <w:tcW w:w="1101" w:type="dxa"/>
            <w:tcBorders>
              <w:top w:val="single" w:sz="36" w:space="0" w:color="FFFFFF"/>
              <w:bottom w:val="single" w:sz="36" w:space="0" w:color="FFFFFF"/>
              <w:right w:val="single" w:sz="36" w:space="0" w:color="FFFFFF"/>
            </w:tcBorders>
            <w:shd w:val="clear" w:color="auto" w:fill="C0C0C0"/>
          </w:tcPr>
          <w:p w14:paraId="7D2214B6" w14:textId="77777777" w:rsidR="00CB04C5" w:rsidRPr="00844F3F" w:rsidRDefault="00CB04C5" w:rsidP="00175119">
            <w:pPr>
              <w:rPr>
                <w:rFonts w:cs="Arial"/>
                <w:sz w:val="20"/>
                <w:lang w:val="en-US"/>
              </w:rPr>
            </w:pPr>
            <w:r w:rsidRPr="00844F3F">
              <w:rPr>
                <w:rFonts w:cs="Arial"/>
                <w:sz w:val="20"/>
                <w:lang w:val="en-US"/>
              </w:rPr>
              <w:t>49021</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tcPr>
          <w:p w14:paraId="1F818095" w14:textId="77777777" w:rsidR="00CB04C5" w:rsidRPr="00844F3F" w:rsidRDefault="00CB04C5" w:rsidP="00175119">
            <w:pPr>
              <w:rPr>
                <w:rFonts w:cs="Arial"/>
                <w:sz w:val="20"/>
                <w:lang w:val="en-US"/>
              </w:rPr>
            </w:pPr>
            <w:r w:rsidRPr="00844F3F">
              <w:rPr>
                <w:rFonts w:cs="Arial"/>
                <w:sz w:val="20"/>
                <w:lang w:val="en-US"/>
              </w:rPr>
              <w:t>Further Education and Training Certificate: Debt Recovery</w:t>
            </w:r>
          </w:p>
        </w:tc>
        <w:tc>
          <w:tcPr>
            <w:tcW w:w="1559"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462E8E59" w14:textId="77777777" w:rsidR="00CB04C5" w:rsidRPr="003A1AA5" w:rsidRDefault="00CB04C5" w:rsidP="00175119">
            <w:pPr>
              <w:jc w:val="left"/>
              <w:rPr>
                <w:rFonts w:cs="Arial"/>
                <w:lang w:val="en-US"/>
              </w:rPr>
            </w:pPr>
          </w:p>
        </w:tc>
      </w:tr>
      <w:tr w:rsidR="00CB04C5" w:rsidRPr="003A1AA5" w14:paraId="7FC55160" w14:textId="77777777" w:rsidTr="00C75F82">
        <w:tc>
          <w:tcPr>
            <w:tcW w:w="1101" w:type="dxa"/>
            <w:tcBorders>
              <w:top w:val="single" w:sz="36" w:space="0" w:color="FFFFFF"/>
              <w:bottom w:val="single" w:sz="36" w:space="0" w:color="FFFFFF"/>
              <w:right w:val="single" w:sz="36" w:space="0" w:color="FFFFFF"/>
            </w:tcBorders>
            <w:shd w:val="clear" w:color="auto" w:fill="C0C0C0"/>
          </w:tcPr>
          <w:p w14:paraId="42E0AEBC" w14:textId="77777777" w:rsidR="00CB04C5" w:rsidRPr="00844F3F" w:rsidRDefault="00CB04C5" w:rsidP="00175119">
            <w:pPr>
              <w:rPr>
                <w:rFonts w:cs="Arial"/>
                <w:sz w:val="20"/>
                <w:lang w:val="en-US"/>
              </w:rPr>
            </w:pPr>
            <w:r w:rsidRPr="00844F3F">
              <w:rPr>
                <w:rFonts w:cs="Arial"/>
                <w:sz w:val="20"/>
                <w:lang w:val="en-US"/>
              </w:rPr>
              <w:t>57901</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tcPr>
          <w:p w14:paraId="409C2BE1" w14:textId="77777777" w:rsidR="00CB04C5" w:rsidRPr="00844F3F" w:rsidRDefault="00CB04C5" w:rsidP="00175119">
            <w:pPr>
              <w:rPr>
                <w:rFonts w:cs="Arial"/>
                <w:sz w:val="20"/>
                <w:lang w:val="en-US"/>
              </w:rPr>
            </w:pPr>
            <w:r w:rsidRPr="00844F3F">
              <w:rPr>
                <w:rFonts w:cs="Arial"/>
                <w:sz w:val="20"/>
                <w:lang w:val="en-US"/>
              </w:rPr>
              <w:t>Further Education and Training Certificate: Credit Management</w:t>
            </w:r>
          </w:p>
        </w:tc>
        <w:tc>
          <w:tcPr>
            <w:tcW w:w="1559"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424C2F74" w14:textId="77777777" w:rsidR="00CB04C5" w:rsidRPr="003A1AA5" w:rsidRDefault="00CB04C5" w:rsidP="00175119">
            <w:pPr>
              <w:jc w:val="left"/>
              <w:rPr>
                <w:rFonts w:cs="Arial"/>
                <w:lang w:val="en-US"/>
              </w:rPr>
            </w:pPr>
          </w:p>
        </w:tc>
      </w:tr>
    </w:tbl>
    <w:p w14:paraId="5EC95C1B" w14:textId="77777777" w:rsidR="00984211" w:rsidRDefault="00984211">
      <w:pPr>
        <w:rPr>
          <w:rFonts w:cs="Arial"/>
          <w:lang w:val="en-US"/>
        </w:rPr>
      </w:pPr>
    </w:p>
    <w:p w14:paraId="6DDF5CE2" w14:textId="77777777" w:rsidR="00984211" w:rsidRDefault="00984211">
      <w:pPr>
        <w:rPr>
          <w:rFonts w:cs="Arial"/>
          <w:lang w:val="en-US"/>
        </w:rPr>
      </w:pPr>
    </w:p>
    <w:p w14:paraId="2CFB4B94" w14:textId="77777777" w:rsidR="00984211" w:rsidRDefault="00984211">
      <w:pPr>
        <w:rPr>
          <w:rFonts w:cs="Arial"/>
          <w:lang w:val="en-US"/>
        </w:rPr>
      </w:pPr>
    </w:p>
    <w:p w14:paraId="3F8F41CF" w14:textId="77777777" w:rsidR="00CB04C5" w:rsidRPr="00CB04C5" w:rsidRDefault="00CB04C5">
      <w:pPr>
        <w:rPr>
          <w:rFonts w:cs="Arial"/>
          <w:b/>
          <w:lang w:val="en-US"/>
        </w:rPr>
      </w:pPr>
      <w:r w:rsidRPr="00CB04C5">
        <w:rPr>
          <w:rFonts w:cs="Arial"/>
          <w:b/>
          <w:lang w:val="en-US"/>
        </w:rPr>
        <w:t>Skills Programmes</w:t>
      </w:r>
    </w:p>
    <w:p w14:paraId="75DC8241" w14:textId="77777777" w:rsidR="00CB04C5" w:rsidRDefault="00CB04C5">
      <w:pPr>
        <w:rPr>
          <w:rFonts w:cs="Arial"/>
          <w:lang w:val="en-US"/>
        </w:rPr>
      </w:pPr>
    </w:p>
    <w:tbl>
      <w:tblPr>
        <w:tblW w:w="10456" w:type="dxa"/>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101"/>
        <w:gridCol w:w="7796"/>
        <w:gridCol w:w="1559"/>
      </w:tblGrid>
      <w:tr w:rsidR="00CB04C5" w:rsidRPr="00CB04C5" w14:paraId="19E9D662" w14:textId="77777777" w:rsidTr="00C75F82">
        <w:tc>
          <w:tcPr>
            <w:tcW w:w="8897" w:type="dxa"/>
            <w:gridSpan w:val="2"/>
            <w:tcBorders>
              <w:top w:val="single" w:sz="36" w:space="0" w:color="FFFFFF"/>
              <w:bottom w:val="single" w:sz="36" w:space="0" w:color="FFFFFF"/>
              <w:right w:val="single" w:sz="36" w:space="0" w:color="FFFFFF"/>
            </w:tcBorders>
            <w:shd w:val="clear" w:color="auto" w:fill="C0C0C0"/>
          </w:tcPr>
          <w:p w14:paraId="277DF293" w14:textId="77777777" w:rsidR="00CB04C5" w:rsidRPr="002D60E6" w:rsidRDefault="00CB04C5" w:rsidP="00175119">
            <w:pPr>
              <w:rPr>
                <w:rFonts w:cs="Arial"/>
                <w:szCs w:val="20"/>
                <w:lang w:val="en-US"/>
              </w:rPr>
            </w:pPr>
            <w:r w:rsidRPr="002D60E6">
              <w:rPr>
                <w:rFonts w:cs="Arial"/>
                <w:b/>
                <w:szCs w:val="20"/>
                <w:lang w:val="en-US"/>
              </w:rPr>
              <w:t>Delivery and assessment site</w:t>
            </w:r>
            <w:r w:rsidRPr="002D60E6">
              <w:rPr>
                <w:rFonts w:cs="Arial"/>
                <w:szCs w:val="20"/>
                <w:lang w:val="en-US"/>
              </w:rPr>
              <w:t xml:space="preserve"> </w:t>
            </w:r>
          </w:p>
          <w:p w14:paraId="25CFA7BA" w14:textId="77777777" w:rsidR="00CB04C5" w:rsidRPr="002D60E6" w:rsidRDefault="00CB04C5" w:rsidP="00175119">
            <w:pPr>
              <w:rPr>
                <w:rFonts w:cs="Arial"/>
                <w:b/>
                <w:szCs w:val="20"/>
                <w:lang w:val="en-US"/>
              </w:rPr>
            </w:pPr>
            <w:r w:rsidRPr="002D60E6">
              <w:rPr>
                <w:rFonts w:cs="Arial"/>
                <w:szCs w:val="20"/>
                <w:lang w:val="en-US"/>
              </w:rPr>
              <w:t>Complete ALL sections in the application form</w:t>
            </w:r>
          </w:p>
        </w:tc>
        <w:tc>
          <w:tcPr>
            <w:tcW w:w="1559" w:type="dxa"/>
            <w:tcBorders>
              <w:top w:val="single" w:sz="36" w:space="0" w:color="FFFFFF"/>
              <w:left w:val="single" w:sz="36" w:space="0" w:color="C0C0C0"/>
              <w:bottom w:val="single" w:sz="4" w:space="0" w:color="A6A6A6"/>
            </w:tcBorders>
            <w:shd w:val="clear" w:color="auto" w:fill="C0C0C0"/>
            <w:vAlign w:val="center"/>
          </w:tcPr>
          <w:p w14:paraId="2A62587F" w14:textId="77777777" w:rsidR="00CB04C5" w:rsidRPr="002D60E6" w:rsidRDefault="00CB04C5" w:rsidP="00175119">
            <w:pPr>
              <w:jc w:val="center"/>
              <w:rPr>
                <w:rFonts w:cs="Arial"/>
                <w:b/>
                <w:szCs w:val="20"/>
                <w:lang w:val="en-US"/>
              </w:rPr>
            </w:pPr>
            <w:r w:rsidRPr="002D60E6">
              <w:rPr>
                <w:rFonts w:cs="Arial"/>
                <w:b/>
                <w:szCs w:val="20"/>
                <w:lang w:val="en-US"/>
              </w:rPr>
              <w:t>Please tick</w:t>
            </w:r>
          </w:p>
        </w:tc>
      </w:tr>
      <w:tr w:rsidR="002D60E6" w:rsidRPr="003A1AA5" w14:paraId="4D0A7816" w14:textId="77777777" w:rsidTr="00C75F82">
        <w:tc>
          <w:tcPr>
            <w:tcW w:w="8897" w:type="dxa"/>
            <w:gridSpan w:val="2"/>
            <w:tcBorders>
              <w:top w:val="single" w:sz="36" w:space="0" w:color="FFFFFF"/>
              <w:bottom w:val="single" w:sz="36" w:space="0" w:color="FFFFFF"/>
              <w:right w:val="single" w:sz="4" w:space="0" w:color="A6A6A6"/>
            </w:tcBorders>
            <w:shd w:val="clear" w:color="auto" w:fill="FFFFFF"/>
          </w:tcPr>
          <w:p w14:paraId="3AD223B3" w14:textId="77777777" w:rsidR="00984211" w:rsidRDefault="002D60E6" w:rsidP="00984211">
            <w:pPr>
              <w:jc w:val="center"/>
              <w:rPr>
                <w:rFonts w:cs="Arial"/>
                <w:b/>
                <w:szCs w:val="20"/>
                <w:lang w:val="en-US"/>
              </w:rPr>
            </w:pPr>
            <w:r w:rsidRPr="002D60E6">
              <w:rPr>
                <w:rFonts w:cs="Arial"/>
                <w:b/>
                <w:szCs w:val="20"/>
                <w:lang w:val="en-US"/>
              </w:rPr>
              <w:t>Skill Programme Title: Payroll</w:t>
            </w:r>
          </w:p>
          <w:p w14:paraId="2AB0696A" w14:textId="77777777" w:rsidR="002D60E6" w:rsidRPr="002D60E6" w:rsidRDefault="00984211" w:rsidP="00984211">
            <w:pPr>
              <w:jc w:val="center"/>
              <w:rPr>
                <w:rFonts w:cs="Arial"/>
                <w:b/>
                <w:szCs w:val="20"/>
                <w:lang w:val="en-US"/>
              </w:rPr>
            </w:pPr>
            <w:r>
              <w:rPr>
                <w:rFonts w:cs="Arial"/>
                <w:b/>
                <w:szCs w:val="20"/>
                <w:lang w:val="en-US"/>
              </w:rPr>
              <w:t>44 credits NQF 3</w:t>
            </w:r>
          </w:p>
        </w:tc>
        <w:tc>
          <w:tcPr>
            <w:tcW w:w="1559"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4CC8C3C0" w14:textId="77777777" w:rsidR="002D60E6" w:rsidRPr="002D60E6" w:rsidRDefault="002D60E6" w:rsidP="00175119">
            <w:pPr>
              <w:jc w:val="left"/>
              <w:rPr>
                <w:rFonts w:cs="Arial"/>
                <w:sz w:val="20"/>
                <w:szCs w:val="20"/>
                <w:lang w:val="en-US"/>
              </w:rPr>
            </w:pPr>
          </w:p>
        </w:tc>
      </w:tr>
      <w:tr w:rsidR="00CB04C5" w:rsidRPr="003A1AA5" w14:paraId="0686B45C" w14:textId="77777777" w:rsidTr="00C75F82">
        <w:tc>
          <w:tcPr>
            <w:tcW w:w="1101" w:type="dxa"/>
            <w:tcBorders>
              <w:top w:val="single" w:sz="36" w:space="0" w:color="FFFFFF"/>
              <w:bottom w:val="single" w:sz="36" w:space="0" w:color="FFFFFF"/>
              <w:right w:val="single" w:sz="36" w:space="0" w:color="FFFFFF"/>
            </w:tcBorders>
            <w:shd w:val="clear" w:color="auto" w:fill="C0C0C0"/>
          </w:tcPr>
          <w:p w14:paraId="25ADCDF1" w14:textId="77777777" w:rsidR="00CB04C5" w:rsidRPr="002D60E6" w:rsidRDefault="00CB04C5" w:rsidP="00175119">
            <w:pPr>
              <w:rPr>
                <w:rFonts w:cs="Arial"/>
                <w:b/>
                <w:sz w:val="20"/>
                <w:szCs w:val="20"/>
                <w:lang w:val="en-US"/>
              </w:rPr>
            </w:pPr>
            <w:r w:rsidRPr="002D60E6">
              <w:rPr>
                <w:rFonts w:cs="Arial"/>
                <w:b/>
                <w:sz w:val="20"/>
                <w:szCs w:val="20"/>
                <w:lang w:val="en-US"/>
              </w:rPr>
              <w:t>US ID</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tcPr>
          <w:p w14:paraId="17C26A40" w14:textId="77777777" w:rsidR="00CB04C5" w:rsidRPr="002D60E6" w:rsidRDefault="00CB04C5" w:rsidP="00175119">
            <w:pPr>
              <w:rPr>
                <w:rFonts w:cs="Arial"/>
                <w:b/>
                <w:sz w:val="20"/>
                <w:szCs w:val="20"/>
                <w:lang w:val="en-US"/>
              </w:rPr>
            </w:pPr>
            <w:r w:rsidRPr="002D60E6">
              <w:rPr>
                <w:rFonts w:cs="Arial"/>
                <w:b/>
                <w:sz w:val="20"/>
                <w:szCs w:val="20"/>
                <w:lang w:val="en-US"/>
              </w:rPr>
              <w:t>Unit Standard Title</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1872C89C" w14:textId="77777777" w:rsidR="00CB04C5" w:rsidRPr="002D60E6" w:rsidRDefault="00CB04C5" w:rsidP="00175119">
            <w:pPr>
              <w:jc w:val="left"/>
              <w:rPr>
                <w:rFonts w:cs="Arial"/>
                <w:sz w:val="20"/>
                <w:szCs w:val="20"/>
                <w:lang w:val="en-US"/>
              </w:rPr>
            </w:pPr>
          </w:p>
        </w:tc>
      </w:tr>
      <w:tr w:rsidR="00A97950" w:rsidRPr="003A1AA5" w14:paraId="20729538"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78C1DCEC" w14:textId="77777777" w:rsidR="00A97950" w:rsidRPr="002D60E6" w:rsidRDefault="00A97950">
            <w:pPr>
              <w:rPr>
                <w:rFonts w:cs="Arial"/>
                <w:color w:val="000000"/>
                <w:sz w:val="20"/>
                <w:szCs w:val="20"/>
              </w:rPr>
            </w:pPr>
            <w:r w:rsidRPr="002D60E6">
              <w:rPr>
                <w:rFonts w:cs="Arial"/>
                <w:color w:val="000000"/>
                <w:sz w:val="20"/>
                <w:szCs w:val="20"/>
              </w:rPr>
              <w:t>117426 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40455015" w14:textId="77777777" w:rsidR="00A97950" w:rsidRPr="002D60E6" w:rsidRDefault="00A97950">
            <w:pPr>
              <w:rPr>
                <w:rFonts w:cs="Arial"/>
                <w:color w:val="000000"/>
                <w:sz w:val="20"/>
                <w:szCs w:val="20"/>
              </w:rPr>
            </w:pPr>
            <w:r w:rsidRPr="002D60E6">
              <w:rPr>
                <w:rFonts w:cs="Arial"/>
                <w:color w:val="000000"/>
                <w:sz w:val="20"/>
                <w:szCs w:val="20"/>
              </w:rPr>
              <w:t>Prepare salaries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E1E0354" w14:textId="77777777" w:rsidR="00A97950" w:rsidRPr="002D60E6" w:rsidRDefault="00A97950" w:rsidP="00175119">
            <w:pPr>
              <w:jc w:val="left"/>
              <w:rPr>
                <w:rFonts w:cs="Arial"/>
                <w:sz w:val="20"/>
                <w:szCs w:val="20"/>
                <w:lang w:val="en-US"/>
              </w:rPr>
            </w:pPr>
          </w:p>
        </w:tc>
      </w:tr>
      <w:tr w:rsidR="00A97950" w:rsidRPr="003A1AA5" w14:paraId="1D661042"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66D347CE" w14:textId="77777777" w:rsidR="00A97950" w:rsidRPr="002D60E6" w:rsidRDefault="00A97950">
            <w:pPr>
              <w:rPr>
                <w:rFonts w:cs="Arial"/>
                <w:color w:val="000000"/>
                <w:sz w:val="20"/>
                <w:szCs w:val="20"/>
              </w:rPr>
            </w:pPr>
            <w:r w:rsidRPr="002D60E6">
              <w:rPr>
                <w:rFonts w:cs="Arial"/>
                <w:color w:val="000000"/>
                <w:sz w:val="20"/>
                <w:szCs w:val="20"/>
              </w:rPr>
              <w:t>117417 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52768818" w14:textId="77777777" w:rsidR="00A97950" w:rsidRPr="002D60E6" w:rsidRDefault="00A97950">
            <w:pPr>
              <w:rPr>
                <w:rFonts w:cs="Arial"/>
                <w:color w:val="000000"/>
                <w:sz w:val="20"/>
                <w:szCs w:val="20"/>
              </w:rPr>
            </w:pPr>
            <w:r w:rsidRPr="002D60E6">
              <w:rPr>
                <w:rFonts w:cs="Arial"/>
                <w:color w:val="000000"/>
                <w:sz w:val="20"/>
                <w:szCs w:val="20"/>
              </w:rPr>
              <w:t>Prepare Wages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284FEDE4" w14:textId="77777777" w:rsidR="00A97950" w:rsidRPr="002D60E6" w:rsidRDefault="00A97950" w:rsidP="00175119">
            <w:pPr>
              <w:jc w:val="left"/>
              <w:rPr>
                <w:rFonts w:cs="Arial"/>
                <w:sz w:val="20"/>
                <w:szCs w:val="20"/>
                <w:lang w:val="en-US"/>
              </w:rPr>
            </w:pPr>
          </w:p>
        </w:tc>
      </w:tr>
      <w:tr w:rsidR="00A97950" w:rsidRPr="003A1AA5" w14:paraId="27117CFF"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6F8A71F1" w14:textId="77777777" w:rsidR="00A97950" w:rsidRPr="002D60E6" w:rsidRDefault="00A97950">
            <w:pPr>
              <w:rPr>
                <w:rFonts w:cs="Arial"/>
                <w:color w:val="000000"/>
                <w:sz w:val="20"/>
                <w:szCs w:val="20"/>
              </w:rPr>
            </w:pPr>
            <w:r w:rsidRPr="002D60E6">
              <w:rPr>
                <w:rFonts w:cs="Arial"/>
                <w:color w:val="000000"/>
                <w:sz w:val="20"/>
                <w:szCs w:val="20"/>
              </w:rPr>
              <w:t>114733 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2D420CB5" w14:textId="77777777" w:rsidR="00A97950" w:rsidRPr="002D60E6" w:rsidRDefault="00A97950">
            <w:pPr>
              <w:rPr>
                <w:rFonts w:cs="Arial"/>
                <w:color w:val="000000"/>
                <w:sz w:val="20"/>
                <w:szCs w:val="20"/>
              </w:rPr>
            </w:pPr>
            <w:r w:rsidRPr="002D60E6">
              <w:rPr>
                <w:rFonts w:cs="Arial"/>
                <w:color w:val="000000"/>
                <w:sz w:val="20"/>
                <w:szCs w:val="20"/>
              </w:rPr>
              <w:t>Complete PAYE documents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59EE53CB" w14:textId="77777777" w:rsidR="00A97950" w:rsidRPr="002D60E6" w:rsidRDefault="00A97950" w:rsidP="00175119">
            <w:pPr>
              <w:jc w:val="left"/>
              <w:rPr>
                <w:rFonts w:cs="Arial"/>
                <w:sz w:val="20"/>
                <w:szCs w:val="20"/>
                <w:lang w:val="en-US"/>
              </w:rPr>
            </w:pPr>
          </w:p>
        </w:tc>
      </w:tr>
      <w:tr w:rsidR="00A97950" w:rsidRPr="003A1AA5" w14:paraId="21968CF9"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64F50BD7" w14:textId="77777777" w:rsidR="00A97950" w:rsidRPr="002D60E6" w:rsidRDefault="00A97950">
            <w:pPr>
              <w:rPr>
                <w:rFonts w:cs="Arial"/>
                <w:color w:val="000000"/>
                <w:sz w:val="20"/>
                <w:szCs w:val="20"/>
              </w:rPr>
            </w:pPr>
            <w:r w:rsidRPr="002D60E6">
              <w:rPr>
                <w:rFonts w:cs="Arial"/>
                <w:color w:val="000000"/>
                <w:sz w:val="20"/>
                <w:szCs w:val="20"/>
              </w:rPr>
              <w:t>116940 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27D422B4" w14:textId="77777777" w:rsidR="00A97950" w:rsidRPr="002D60E6" w:rsidRDefault="00A97950">
            <w:pPr>
              <w:rPr>
                <w:rFonts w:cs="Arial"/>
                <w:color w:val="000000"/>
                <w:sz w:val="20"/>
                <w:szCs w:val="20"/>
              </w:rPr>
            </w:pPr>
            <w:r w:rsidRPr="002D60E6">
              <w:rPr>
                <w:rFonts w:cs="Arial"/>
                <w:color w:val="000000"/>
                <w:sz w:val="20"/>
                <w:szCs w:val="20"/>
              </w:rPr>
              <w:t>Use a Graphical User Interface (GUI)-based spreadsheet application to solve a given problem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104426F0" w14:textId="77777777" w:rsidR="00A97950" w:rsidRPr="002D60E6" w:rsidRDefault="00A97950" w:rsidP="00175119">
            <w:pPr>
              <w:jc w:val="left"/>
              <w:rPr>
                <w:rFonts w:cs="Arial"/>
                <w:sz w:val="20"/>
                <w:szCs w:val="20"/>
                <w:lang w:val="en-US"/>
              </w:rPr>
            </w:pPr>
          </w:p>
        </w:tc>
      </w:tr>
      <w:tr w:rsidR="00A97950" w:rsidRPr="003A1AA5" w14:paraId="753D347B"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27AAE062" w14:textId="77777777" w:rsidR="00A97950" w:rsidRPr="002D60E6" w:rsidRDefault="00A97950">
            <w:pPr>
              <w:rPr>
                <w:rFonts w:cs="Arial"/>
                <w:color w:val="000000"/>
                <w:sz w:val="20"/>
                <w:szCs w:val="20"/>
              </w:rPr>
            </w:pPr>
            <w:r w:rsidRPr="002D60E6">
              <w:rPr>
                <w:rFonts w:cs="Arial"/>
                <w:color w:val="000000"/>
                <w:sz w:val="20"/>
                <w:szCs w:val="20"/>
              </w:rPr>
              <w:t>9010 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616EE4B8" w14:textId="77777777" w:rsidR="00A97950" w:rsidRPr="002D60E6" w:rsidRDefault="00A97950">
            <w:pPr>
              <w:rPr>
                <w:rFonts w:cs="Arial"/>
                <w:color w:val="000000"/>
                <w:sz w:val="20"/>
                <w:szCs w:val="20"/>
              </w:rPr>
            </w:pPr>
            <w:r w:rsidRPr="002D60E6">
              <w:rPr>
                <w:rFonts w:cs="Arial"/>
                <w:color w:val="000000"/>
                <w:sz w:val="20"/>
                <w:szCs w:val="20"/>
              </w:rPr>
              <w:t>Demonstrate an understanding of the use of different number bases and measurement units and an awareness of error in the context of relevant calculations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76494DDE" w14:textId="77777777" w:rsidR="00A97950" w:rsidRPr="002D60E6" w:rsidRDefault="00A97950" w:rsidP="00175119">
            <w:pPr>
              <w:jc w:val="left"/>
              <w:rPr>
                <w:rFonts w:cs="Arial"/>
                <w:sz w:val="20"/>
                <w:szCs w:val="20"/>
                <w:lang w:val="en-US"/>
              </w:rPr>
            </w:pPr>
          </w:p>
        </w:tc>
      </w:tr>
      <w:tr w:rsidR="00A97950" w:rsidRPr="003A1AA5" w14:paraId="4BCC64D9"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813562F" w14:textId="77777777" w:rsidR="00A97950" w:rsidRPr="002D60E6" w:rsidRDefault="00A97950">
            <w:pPr>
              <w:rPr>
                <w:rFonts w:cs="Arial"/>
                <w:color w:val="000000"/>
                <w:sz w:val="20"/>
                <w:szCs w:val="20"/>
              </w:rPr>
            </w:pPr>
            <w:r w:rsidRPr="002D60E6">
              <w:rPr>
                <w:rFonts w:cs="Arial"/>
                <w:color w:val="000000"/>
                <w:sz w:val="20"/>
                <w:szCs w:val="20"/>
              </w:rPr>
              <w:t>119465 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28DE1A86" w14:textId="77777777" w:rsidR="00A97950" w:rsidRPr="002D60E6" w:rsidRDefault="00A97950">
            <w:pPr>
              <w:rPr>
                <w:rFonts w:cs="Arial"/>
                <w:color w:val="000000"/>
                <w:sz w:val="20"/>
                <w:szCs w:val="20"/>
              </w:rPr>
            </w:pPr>
            <w:r w:rsidRPr="002D60E6">
              <w:rPr>
                <w:rFonts w:cs="Arial"/>
                <w:color w:val="000000"/>
                <w:sz w:val="20"/>
                <w:szCs w:val="20"/>
              </w:rPr>
              <w:t>Write/present/sign texts for a range of communicative contexts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BAC4B29" w14:textId="77777777" w:rsidR="00A97950" w:rsidRPr="002D60E6" w:rsidRDefault="00A97950" w:rsidP="00175119">
            <w:pPr>
              <w:jc w:val="left"/>
              <w:rPr>
                <w:rFonts w:cs="Arial"/>
                <w:sz w:val="20"/>
                <w:szCs w:val="20"/>
                <w:lang w:val="en-US"/>
              </w:rPr>
            </w:pPr>
          </w:p>
        </w:tc>
      </w:tr>
      <w:tr w:rsidR="00A97950" w:rsidRPr="003A1AA5" w14:paraId="6BACD000"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7B45A388" w14:textId="77777777" w:rsidR="00A97950" w:rsidRPr="002D60E6" w:rsidRDefault="00A97950">
            <w:pPr>
              <w:rPr>
                <w:rFonts w:cs="Arial"/>
                <w:color w:val="000000"/>
                <w:sz w:val="20"/>
                <w:szCs w:val="20"/>
              </w:rPr>
            </w:pPr>
            <w:r w:rsidRPr="002D60E6">
              <w:rPr>
                <w:rFonts w:cs="Arial"/>
                <w:color w:val="000000"/>
                <w:sz w:val="20"/>
                <w:szCs w:val="20"/>
              </w:rPr>
              <w:t>10022 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399F9C48" w14:textId="77777777" w:rsidR="00A97950" w:rsidRPr="002D60E6" w:rsidRDefault="00A97950">
            <w:pPr>
              <w:rPr>
                <w:rFonts w:cs="Arial"/>
                <w:color w:val="000000"/>
                <w:sz w:val="20"/>
                <w:szCs w:val="20"/>
              </w:rPr>
            </w:pPr>
            <w:r w:rsidRPr="002D60E6">
              <w:rPr>
                <w:rFonts w:cs="Arial"/>
                <w:color w:val="000000"/>
                <w:sz w:val="20"/>
                <w:szCs w:val="20"/>
              </w:rPr>
              <w:t>Comply with organisational ethics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B3B4402" w14:textId="77777777" w:rsidR="00A97950" w:rsidRPr="002D60E6" w:rsidRDefault="00A97950" w:rsidP="00175119">
            <w:pPr>
              <w:jc w:val="left"/>
              <w:rPr>
                <w:rFonts w:cs="Arial"/>
                <w:sz w:val="20"/>
                <w:szCs w:val="20"/>
                <w:lang w:val="en-US"/>
              </w:rPr>
            </w:pPr>
          </w:p>
        </w:tc>
      </w:tr>
      <w:tr w:rsidR="00A97950" w:rsidRPr="003A1AA5" w14:paraId="0EB2E0F1"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5FB47095" w14:textId="77777777" w:rsidR="00A97950" w:rsidRPr="002D60E6" w:rsidRDefault="00A97950">
            <w:pPr>
              <w:rPr>
                <w:rFonts w:cs="Arial"/>
                <w:color w:val="000000"/>
                <w:sz w:val="20"/>
                <w:szCs w:val="20"/>
              </w:rPr>
            </w:pPr>
            <w:r w:rsidRPr="002D60E6">
              <w:rPr>
                <w:rFonts w:cs="Arial"/>
                <w:color w:val="000000"/>
                <w:sz w:val="20"/>
                <w:szCs w:val="20"/>
              </w:rPr>
              <w:t>119469 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284FE337" w14:textId="77777777" w:rsidR="00A97950" w:rsidRPr="002D60E6" w:rsidRDefault="00A97950">
            <w:pPr>
              <w:rPr>
                <w:rFonts w:cs="Arial"/>
                <w:color w:val="000000"/>
                <w:sz w:val="20"/>
                <w:szCs w:val="20"/>
              </w:rPr>
            </w:pPr>
            <w:r w:rsidRPr="002D60E6">
              <w:rPr>
                <w:rFonts w:cs="Arial"/>
                <w:color w:val="000000"/>
                <w:sz w:val="20"/>
                <w:szCs w:val="20"/>
              </w:rPr>
              <w:t>Read/view, analyse and respond to a variety of texts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1BCC7BB7" w14:textId="77777777" w:rsidR="00A97950" w:rsidRPr="002D60E6" w:rsidRDefault="00A97950" w:rsidP="00175119">
            <w:pPr>
              <w:jc w:val="left"/>
              <w:rPr>
                <w:rFonts w:cs="Arial"/>
                <w:sz w:val="20"/>
                <w:szCs w:val="20"/>
                <w:lang w:val="en-US"/>
              </w:rPr>
            </w:pPr>
          </w:p>
        </w:tc>
      </w:tr>
      <w:tr w:rsidR="002D60E6" w:rsidRPr="003A1AA5" w14:paraId="1980A039" w14:textId="77777777" w:rsidTr="00C75F82">
        <w:tc>
          <w:tcPr>
            <w:tcW w:w="8897" w:type="dxa"/>
            <w:gridSpan w:val="2"/>
            <w:tcBorders>
              <w:top w:val="single" w:sz="36" w:space="0" w:color="FFFFFF"/>
              <w:bottom w:val="single" w:sz="36" w:space="0" w:color="FFFFFF"/>
              <w:right w:val="single" w:sz="4" w:space="0" w:color="A6A6A6"/>
            </w:tcBorders>
            <w:shd w:val="clear" w:color="auto" w:fill="FFFFFF"/>
          </w:tcPr>
          <w:p w14:paraId="7F6C3FA2" w14:textId="77777777" w:rsidR="002D60E6" w:rsidRDefault="002D60E6" w:rsidP="00984211">
            <w:pPr>
              <w:jc w:val="center"/>
              <w:rPr>
                <w:rFonts w:cs="Arial"/>
                <w:b/>
                <w:szCs w:val="20"/>
              </w:rPr>
            </w:pPr>
            <w:r w:rsidRPr="002D60E6">
              <w:rPr>
                <w:rFonts w:cs="Arial"/>
                <w:b/>
                <w:szCs w:val="20"/>
              </w:rPr>
              <w:t>Skill Programme Title: Accounts Processing</w:t>
            </w:r>
          </w:p>
          <w:p w14:paraId="76D231FE" w14:textId="77777777" w:rsidR="00984211" w:rsidRPr="002D60E6" w:rsidRDefault="00984211" w:rsidP="00984211">
            <w:pPr>
              <w:jc w:val="center"/>
              <w:rPr>
                <w:rFonts w:cs="Arial"/>
                <w:b/>
                <w:szCs w:val="20"/>
              </w:rPr>
            </w:pPr>
            <w:r>
              <w:rPr>
                <w:rFonts w:cs="Arial"/>
                <w:b/>
                <w:szCs w:val="20"/>
              </w:rPr>
              <w:t>79 credits NQF 4</w:t>
            </w:r>
          </w:p>
        </w:tc>
        <w:tc>
          <w:tcPr>
            <w:tcW w:w="1559"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78D4DF1F" w14:textId="77777777" w:rsidR="002D60E6" w:rsidRPr="002D60E6" w:rsidRDefault="002D60E6" w:rsidP="00175119">
            <w:pPr>
              <w:jc w:val="left"/>
              <w:rPr>
                <w:rFonts w:cs="Arial"/>
                <w:sz w:val="20"/>
                <w:szCs w:val="20"/>
                <w:lang w:val="en-US"/>
              </w:rPr>
            </w:pPr>
          </w:p>
        </w:tc>
      </w:tr>
      <w:tr w:rsidR="00605A1A" w:rsidRPr="003A1AA5" w14:paraId="52B57E8A" w14:textId="77777777" w:rsidTr="00C75F82">
        <w:tc>
          <w:tcPr>
            <w:tcW w:w="1101" w:type="dxa"/>
            <w:tcBorders>
              <w:top w:val="single" w:sz="36" w:space="0" w:color="FFFFFF"/>
              <w:bottom w:val="single" w:sz="36" w:space="0" w:color="FFFFFF"/>
              <w:right w:val="single" w:sz="36" w:space="0" w:color="FFFFFF"/>
            </w:tcBorders>
            <w:shd w:val="clear" w:color="auto" w:fill="C0C0C0"/>
          </w:tcPr>
          <w:p w14:paraId="768F7D33" w14:textId="77777777" w:rsidR="00605A1A" w:rsidRPr="002D60E6" w:rsidRDefault="00605A1A" w:rsidP="00175119">
            <w:pPr>
              <w:rPr>
                <w:rFonts w:cs="Arial"/>
                <w:b/>
                <w:sz w:val="20"/>
                <w:szCs w:val="20"/>
                <w:lang w:val="en-US"/>
              </w:rPr>
            </w:pPr>
            <w:r w:rsidRPr="002D60E6">
              <w:rPr>
                <w:rFonts w:cs="Arial"/>
                <w:b/>
                <w:sz w:val="20"/>
                <w:szCs w:val="20"/>
                <w:lang w:val="en-US"/>
              </w:rPr>
              <w:t>US ID</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tcPr>
          <w:p w14:paraId="79C30D34" w14:textId="77777777" w:rsidR="00605A1A" w:rsidRPr="002D60E6" w:rsidRDefault="00605A1A" w:rsidP="00175119">
            <w:pPr>
              <w:rPr>
                <w:rFonts w:cs="Arial"/>
                <w:b/>
                <w:sz w:val="20"/>
                <w:szCs w:val="20"/>
                <w:lang w:val="en-US"/>
              </w:rPr>
            </w:pPr>
            <w:r w:rsidRPr="002D60E6">
              <w:rPr>
                <w:rFonts w:cs="Arial"/>
                <w:b/>
                <w:sz w:val="20"/>
                <w:szCs w:val="20"/>
                <w:lang w:val="en-US"/>
              </w:rPr>
              <w:t>Unit Standard Title</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4ADE7183" w14:textId="77777777" w:rsidR="00605A1A" w:rsidRPr="002D60E6" w:rsidRDefault="00605A1A" w:rsidP="00175119">
            <w:pPr>
              <w:jc w:val="left"/>
              <w:rPr>
                <w:rFonts w:cs="Arial"/>
                <w:sz w:val="20"/>
                <w:szCs w:val="20"/>
                <w:lang w:val="en-US"/>
              </w:rPr>
            </w:pPr>
          </w:p>
        </w:tc>
      </w:tr>
      <w:tr w:rsidR="003620A3" w:rsidRPr="003A1AA5" w14:paraId="5A3DE5CB"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17C446B5" w14:textId="77777777" w:rsidR="003620A3" w:rsidRPr="002D60E6" w:rsidRDefault="003620A3">
            <w:pPr>
              <w:rPr>
                <w:rFonts w:cs="Arial"/>
                <w:color w:val="000000"/>
                <w:sz w:val="20"/>
                <w:szCs w:val="20"/>
              </w:rPr>
            </w:pPr>
            <w:r w:rsidRPr="002D60E6">
              <w:rPr>
                <w:rFonts w:cs="Arial"/>
                <w:color w:val="000000"/>
                <w:sz w:val="20"/>
                <w:szCs w:val="20"/>
              </w:rPr>
              <w:t>117424 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5FD947AC" w14:textId="77777777" w:rsidR="003620A3" w:rsidRPr="002D60E6" w:rsidRDefault="003620A3">
            <w:pPr>
              <w:rPr>
                <w:rFonts w:cs="Arial"/>
                <w:color w:val="000000"/>
                <w:sz w:val="20"/>
                <w:szCs w:val="20"/>
              </w:rPr>
            </w:pPr>
            <w:r w:rsidRPr="002D60E6">
              <w:rPr>
                <w:rFonts w:cs="Arial"/>
                <w:color w:val="000000"/>
                <w:sz w:val="20"/>
                <w:szCs w:val="20"/>
              </w:rPr>
              <w:t>Calculate and record value added tax transactions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2D9F7AFC" w14:textId="77777777" w:rsidR="003620A3" w:rsidRPr="002D60E6" w:rsidRDefault="003620A3" w:rsidP="00175119">
            <w:pPr>
              <w:jc w:val="left"/>
              <w:rPr>
                <w:rFonts w:cs="Arial"/>
                <w:sz w:val="20"/>
                <w:szCs w:val="20"/>
                <w:lang w:val="en-US"/>
              </w:rPr>
            </w:pPr>
          </w:p>
        </w:tc>
      </w:tr>
      <w:tr w:rsidR="003620A3" w:rsidRPr="003A1AA5" w14:paraId="4DA9E44A"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13A58B32" w14:textId="77777777" w:rsidR="003620A3" w:rsidRPr="002D60E6" w:rsidRDefault="003620A3">
            <w:pPr>
              <w:rPr>
                <w:rFonts w:cs="Arial"/>
                <w:color w:val="000000"/>
                <w:sz w:val="20"/>
                <w:szCs w:val="20"/>
              </w:rPr>
            </w:pPr>
            <w:r w:rsidRPr="002D60E6">
              <w:rPr>
                <w:rFonts w:cs="Arial"/>
                <w:color w:val="000000"/>
                <w:sz w:val="20"/>
                <w:szCs w:val="20"/>
              </w:rPr>
              <w:t>117427 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50D9A699" w14:textId="77777777" w:rsidR="003620A3" w:rsidRPr="002D60E6" w:rsidRDefault="003620A3">
            <w:pPr>
              <w:rPr>
                <w:rFonts w:cs="Arial"/>
                <w:color w:val="000000"/>
                <w:sz w:val="20"/>
                <w:szCs w:val="20"/>
              </w:rPr>
            </w:pPr>
            <w:r w:rsidRPr="002D60E6">
              <w:rPr>
                <w:rFonts w:cs="Arial"/>
                <w:color w:val="000000"/>
                <w:sz w:val="20"/>
                <w:szCs w:val="20"/>
              </w:rPr>
              <w:t>Prepare general ledger accounts and initial trial balance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48D92694" w14:textId="77777777" w:rsidR="003620A3" w:rsidRPr="002D60E6" w:rsidRDefault="003620A3" w:rsidP="00175119">
            <w:pPr>
              <w:jc w:val="left"/>
              <w:rPr>
                <w:rFonts w:cs="Arial"/>
                <w:sz w:val="20"/>
                <w:szCs w:val="20"/>
                <w:lang w:val="en-US"/>
              </w:rPr>
            </w:pPr>
          </w:p>
        </w:tc>
      </w:tr>
      <w:tr w:rsidR="003620A3" w:rsidRPr="003A1AA5" w14:paraId="78F1F390"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09A7D3A3" w14:textId="77777777" w:rsidR="003620A3" w:rsidRPr="002D60E6" w:rsidRDefault="003620A3">
            <w:pPr>
              <w:rPr>
                <w:rFonts w:cs="Arial"/>
                <w:color w:val="000000"/>
                <w:sz w:val="20"/>
                <w:szCs w:val="20"/>
              </w:rPr>
            </w:pPr>
            <w:r w:rsidRPr="002D60E6">
              <w:rPr>
                <w:rFonts w:cs="Arial"/>
                <w:color w:val="000000"/>
                <w:sz w:val="20"/>
                <w:szCs w:val="20"/>
              </w:rPr>
              <w:t>117418 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066EC526" w14:textId="77777777" w:rsidR="003620A3" w:rsidRPr="002D60E6" w:rsidRDefault="003620A3">
            <w:pPr>
              <w:rPr>
                <w:rFonts w:cs="Arial"/>
                <w:color w:val="000000"/>
                <w:sz w:val="20"/>
                <w:szCs w:val="20"/>
              </w:rPr>
            </w:pPr>
            <w:r w:rsidRPr="002D60E6">
              <w:rPr>
                <w:rFonts w:cs="Arial"/>
                <w:color w:val="000000"/>
                <w:sz w:val="20"/>
                <w:szCs w:val="20"/>
              </w:rPr>
              <w:t>Understand the Petty Cash system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28DE75E" w14:textId="77777777" w:rsidR="003620A3" w:rsidRPr="002D60E6" w:rsidRDefault="003620A3" w:rsidP="00175119">
            <w:pPr>
              <w:jc w:val="left"/>
              <w:rPr>
                <w:rFonts w:cs="Arial"/>
                <w:sz w:val="20"/>
                <w:szCs w:val="20"/>
                <w:lang w:val="en-US"/>
              </w:rPr>
            </w:pPr>
          </w:p>
        </w:tc>
      </w:tr>
      <w:tr w:rsidR="003620A3" w:rsidRPr="003A1AA5" w14:paraId="1DA78702"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7519C329" w14:textId="77777777" w:rsidR="003620A3" w:rsidRPr="002D60E6" w:rsidRDefault="003620A3">
            <w:pPr>
              <w:rPr>
                <w:rFonts w:cs="Arial"/>
                <w:color w:val="000000"/>
                <w:sz w:val="20"/>
                <w:szCs w:val="20"/>
              </w:rPr>
            </w:pPr>
            <w:r w:rsidRPr="002D60E6">
              <w:rPr>
                <w:rFonts w:cs="Arial"/>
                <w:color w:val="000000"/>
                <w:sz w:val="20"/>
                <w:szCs w:val="20"/>
              </w:rPr>
              <w:t>114733 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7860F2CD" w14:textId="77777777" w:rsidR="003620A3" w:rsidRPr="002D60E6" w:rsidRDefault="003620A3">
            <w:pPr>
              <w:rPr>
                <w:rFonts w:cs="Arial"/>
                <w:color w:val="000000"/>
                <w:sz w:val="20"/>
                <w:szCs w:val="20"/>
              </w:rPr>
            </w:pPr>
            <w:r w:rsidRPr="002D60E6">
              <w:rPr>
                <w:rFonts w:cs="Arial"/>
                <w:color w:val="000000"/>
                <w:sz w:val="20"/>
                <w:szCs w:val="20"/>
              </w:rPr>
              <w:t>Complete PAYE documents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A4FACDE" w14:textId="77777777" w:rsidR="003620A3" w:rsidRPr="002D60E6" w:rsidRDefault="003620A3" w:rsidP="00175119">
            <w:pPr>
              <w:jc w:val="left"/>
              <w:rPr>
                <w:rFonts w:cs="Arial"/>
                <w:sz w:val="20"/>
                <w:szCs w:val="20"/>
                <w:lang w:val="en-US"/>
              </w:rPr>
            </w:pPr>
          </w:p>
        </w:tc>
      </w:tr>
      <w:tr w:rsidR="003620A3" w:rsidRPr="003A1AA5" w14:paraId="5016FDCF"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3EF320B5" w14:textId="77777777" w:rsidR="003620A3" w:rsidRPr="002D60E6" w:rsidRDefault="003620A3">
            <w:pPr>
              <w:rPr>
                <w:rFonts w:cs="Arial"/>
                <w:color w:val="000000"/>
                <w:sz w:val="20"/>
                <w:szCs w:val="20"/>
              </w:rPr>
            </w:pPr>
            <w:r w:rsidRPr="002D60E6">
              <w:rPr>
                <w:rFonts w:cs="Arial"/>
                <w:color w:val="000000"/>
                <w:sz w:val="20"/>
                <w:szCs w:val="20"/>
              </w:rPr>
              <w:t>114735 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103A9673" w14:textId="77777777" w:rsidR="003620A3" w:rsidRPr="002D60E6" w:rsidRDefault="003620A3">
            <w:pPr>
              <w:rPr>
                <w:rFonts w:cs="Arial"/>
                <w:color w:val="000000"/>
                <w:sz w:val="20"/>
                <w:szCs w:val="20"/>
              </w:rPr>
            </w:pPr>
            <w:r w:rsidRPr="002D60E6">
              <w:rPr>
                <w:rFonts w:cs="Arial"/>
                <w:color w:val="000000"/>
                <w:sz w:val="20"/>
                <w:szCs w:val="20"/>
              </w:rPr>
              <w:t>Perform Value Added Tax calculations and complete returns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2AA7353" w14:textId="77777777" w:rsidR="003620A3" w:rsidRPr="002D60E6" w:rsidRDefault="003620A3" w:rsidP="00175119">
            <w:pPr>
              <w:jc w:val="left"/>
              <w:rPr>
                <w:rFonts w:cs="Arial"/>
                <w:sz w:val="20"/>
                <w:szCs w:val="20"/>
                <w:lang w:val="en-US"/>
              </w:rPr>
            </w:pPr>
          </w:p>
        </w:tc>
      </w:tr>
      <w:tr w:rsidR="003620A3" w:rsidRPr="003A1AA5" w14:paraId="18E8019B"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1D13D30E" w14:textId="77777777" w:rsidR="003620A3" w:rsidRPr="002D60E6" w:rsidRDefault="003620A3">
            <w:pPr>
              <w:rPr>
                <w:rFonts w:cs="Arial"/>
                <w:color w:val="000000"/>
                <w:sz w:val="20"/>
                <w:szCs w:val="20"/>
              </w:rPr>
            </w:pPr>
            <w:r w:rsidRPr="002D60E6">
              <w:rPr>
                <w:rFonts w:cs="Arial"/>
                <w:color w:val="000000"/>
                <w:sz w:val="20"/>
                <w:szCs w:val="20"/>
              </w:rPr>
              <w:t>117426 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1C94864C" w14:textId="77777777" w:rsidR="003620A3" w:rsidRPr="002D60E6" w:rsidRDefault="003620A3">
            <w:pPr>
              <w:rPr>
                <w:rFonts w:cs="Arial"/>
                <w:color w:val="000000"/>
                <w:sz w:val="20"/>
                <w:szCs w:val="20"/>
              </w:rPr>
            </w:pPr>
            <w:r w:rsidRPr="002D60E6">
              <w:rPr>
                <w:rFonts w:cs="Arial"/>
                <w:color w:val="000000"/>
                <w:sz w:val="20"/>
                <w:szCs w:val="20"/>
              </w:rPr>
              <w:t>Prepare salaries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08F0CCA8" w14:textId="77777777" w:rsidR="003620A3" w:rsidRPr="002D60E6" w:rsidRDefault="003620A3" w:rsidP="00175119">
            <w:pPr>
              <w:jc w:val="left"/>
              <w:rPr>
                <w:rFonts w:cs="Arial"/>
                <w:sz w:val="20"/>
                <w:szCs w:val="20"/>
                <w:lang w:val="en-US"/>
              </w:rPr>
            </w:pPr>
          </w:p>
        </w:tc>
      </w:tr>
      <w:tr w:rsidR="003620A3" w:rsidRPr="003A1AA5" w14:paraId="104AF7ED"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1792501B" w14:textId="77777777" w:rsidR="003620A3" w:rsidRPr="002D60E6" w:rsidRDefault="003620A3">
            <w:pPr>
              <w:rPr>
                <w:rFonts w:cs="Arial"/>
                <w:color w:val="000000"/>
                <w:sz w:val="20"/>
                <w:szCs w:val="20"/>
              </w:rPr>
            </w:pPr>
            <w:r w:rsidRPr="002D60E6">
              <w:rPr>
                <w:rFonts w:cs="Arial"/>
                <w:color w:val="000000"/>
                <w:sz w:val="20"/>
                <w:szCs w:val="20"/>
              </w:rPr>
              <w:t>117417 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6317E982" w14:textId="77777777" w:rsidR="003620A3" w:rsidRPr="002D60E6" w:rsidRDefault="003620A3">
            <w:pPr>
              <w:rPr>
                <w:rFonts w:cs="Arial"/>
                <w:color w:val="000000"/>
                <w:sz w:val="20"/>
                <w:szCs w:val="20"/>
              </w:rPr>
            </w:pPr>
            <w:r w:rsidRPr="002D60E6">
              <w:rPr>
                <w:rFonts w:cs="Arial"/>
                <w:color w:val="000000"/>
                <w:sz w:val="20"/>
                <w:szCs w:val="20"/>
              </w:rPr>
              <w:t>Prepare Wages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276607EE" w14:textId="77777777" w:rsidR="003620A3" w:rsidRPr="002D60E6" w:rsidRDefault="003620A3" w:rsidP="00175119">
            <w:pPr>
              <w:jc w:val="left"/>
              <w:rPr>
                <w:rFonts w:cs="Arial"/>
                <w:sz w:val="20"/>
                <w:szCs w:val="20"/>
                <w:lang w:val="en-US"/>
              </w:rPr>
            </w:pPr>
          </w:p>
        </w:tc>
      </w:tr>
      <w:tr w:rsidR="003620A3" w:rsidRPr="003A1AA5" w14:paraId="54DD4C6F"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2715F6FF" w14:textId="77777777" w:rsidR="003620A3" w:rsidRPr="002D60E6" w:rsidRDefault="003620A3">
            <w:pPr>
              <w:rPr>
                <w:rFonts w:cs="Arial"/>
                <w:color w:val="000000"/>
                <w:sz w:val="20"/>
                <w:szCs w:val="20"/>
              </w:rPr>
            </w:pPr>
            <w:r w:rsidRPr="002D60E6">
              <w:rPr>
                <w:rFonts w:cs="Arial"/>
                <w:color w:val="000000"/>
                <w:sz w:val="20"/>
                <w:szCs w:val="20"/>
              </w:rPr>
              <w:t>114736 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10B15B72" w14:textId="77777777" w:rsidR="003620A3" w:rsidRPr="002D60E6" w:rsidRDefault="003620A3">
            <w:pPr>
              <w:rPr>
                <w:rFonts w:cs="Arial"/>
                <w:color w:val="000000"/>
                <w:sz w:val="20"/>
                <w:szCs w:val="20"/>
              </w:rPr>
            </w:pPr>
            <w:r w:rsidRPr="002D60E6">
              <w:rPr>
                <w:rFonts w:cs="Arial"/>
                <w:color w:val="000000"/>
                <w:sz w:val="20"/>
                <w:szCs w:val="20"/>
              </w:rPr>
              <w:t>Record business financial transactions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7F0DF0D6" w14:textId="77777777" w:rsidR="003620A3" w:rsidRPr="002D60E6" w:rsidRDefault="003620A3" w:rsidP="00175119">
            <w:pPr>
              <w:jc w:val="left"/>
              <w:rPr>
                <w:rFonts w:cs="Arial"/>
                <w:sz w:val="20"/>
                <w:szCs w:val="20"/>
                <w:lang w:val="en-US"/>
              </w:rPr>
            </w:pPr>
          </w:p>
        </w:tc>
      </w:tr>
      <w:tr w:rsidR="003620A3" w:rsidRPr="003A1AA5" w14:paraId="79019B21"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8CA208E" w14:textId="77777777" w:rsidR="003620A3" w:rsidRPr="002D60E6" w:rsidRDefault="003620A3">
            <w:pPr>
              <w:rPr>
                <w:rFonts w:cs="Arial"/>
                <w:color w:val="000000"/>
                <w:sz w:val="20"/>
                <w:szCs w:val="20"/>
              </w:rPr>
            </w:pPr>
            <w:r w:rsidRPr="002D60E6">
              <w:rPr>
                <w:rFonts w:cs="Arial"/>
                <w:color w:val="000000"/>
                <w:sz w:val="20"/>
                <w:szCs w:val="20"/>
              </w:rPr>
              <w:t>114742 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0D4FC673" w14:textId="77777777" w:rsidR="003620A3" w:rsidRPr="002D60E6" w:rsidRDefault="003620A3">
            <w:pPr>
              <w:rPr>
                <w:rFonts w:cs="Arial"/>
                <w:color w:val="000000"/>
                <w:sz w:val="20"/>
                <w:szCs w:val="20"/>
              </w:rPr>
            </w:pPr>
            <w:r w:rsidRPr="002D60E6">
              <w:rPr>
                <w:rFonts w:cs="Arial"/>
                <w:color w:val="000000"/>
                <w:sz w:val="20"/>
                <w:szCs w:val="20"/>
              </w:rPr>
              <w:t>Calculate tax payable by a small business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487CDB9B" w14:textId="77777777" w:rsidR="003620A3" w:rsidRPr="002D60E6" w:rsidRDefault="003620A3" w:rsidP="00175119">
            <w:pPr>
              <w:jc w:val="left"/>
              <w:rPr>
                <w:rFonts w:cs="Arial"/>
                <w:sz w:val="20"/>
                <w:szCs w:val="20"/>
                <w:lang w:val="en-US"/>
              </w:rPr>
            </w:pPr>
          </w:p>
        </w:tc>
      </w:tr>
      <w:tr w:rsidR="003620A3" w:rsidRPr="003A1AA5" w14:paraId="441B3048"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DA92850" w14:textId="77777777" w:rsidR="003620A3" w:rsidRPr="002D60E6" w:rsidRDefault="003620A3">
            <w:pPr>
              <w:rPr>
                <w:rFonts w:cs="Arial"/>
                <w:color w:val="000000"/>
                <w:sz w:val="20"/>
                <w:szCs w:val="20"/>
              </w:rPr>
            </w:pPr>
            <w:r w:rsidRPr="002D60E6">
              <w:rPr>
                <w:rFonts w:cs="Arial"/>
                <w:color w:val="000000"/>
                <w:sz w:val="20"/>
                <w:szCs w:val="20"/>
              </w:rPr>
              <w:t>116940 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6D7C717B" w14:textId="77777777" w:rsidR="003620A3" w:rsidRPr="002D60E6" w:rsidRDefault="003620A3">
            <w:pPr>
              <w:rPr>
                <w:rFonts w:cs="Arial"/>
                <w:color w:val="000000"/>
                <w:sz w:val="20"/>
                <w:szCs w:val="20"/>
              </w:rPr>
            </w:pPr>
            <w:r w:rsidRPr="002D60E6">
              <w:rPr>
                <w:rFonts w:cs="Arial"/>
                <w:color w:val="000000"/>
                <w:sz w:val="20"/>
                <w:szCs w:val="20"/>
              </w:rPr>
              <w:t>Use a Graphical User Interface (GUI)-based spreadsheet application to solve a given problem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5A1A7584" w14:textId="77777777" w:rsidR="003620A3" w:rsidRPr="002D60E6" w:rsidRDefault="003620A3" w:rsidP="00175119">
            <w:pPr>
              <w:jc w:val="left"/>
              <w:rPr>
                <w:rFonts w:cs="Arial"/>
                <w:sz w:val="20"/>
                <w:szCs w:val="20"/>
                <w:lang w:val="en-US"/>
              </w:rPr>
            </w:pPr>
          </w:p>
        </w:tc>
      </w:tr>
      <w:tr w:rsidR="003620A3" w:rsidRPr="003A1AA5" w14:paraId="1572D1DA"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62180023" w14:textId="77777777" w:rsidR="003620A3" w:rsidRPr="002D60E6" w:rsidRDefault="003620A3">
            <w:pPr>
              <w:rPr>
                <w:rFonts w:cs="Arial"/>
                <w:color w:val="000000"/>
                <w:sz w:val="20"/>
                <w:szCs w:val="20"/>
              </w:rPr>
            </w:pPr>
            <w:r w:rsidRPr="002D60E6">
              <w:rPr>
                <w:rFonts w:cs="Arial"/>
                <w:color w:val="000000"/>
                <w:sz w:val="20"/>
                <w:szCs w:val="20"/>
              </w:rPr>
              <w:lastRenderedPageBreak/>
              <w:t>12995 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4DCA3194" w14:textId="77777777" w:rsidR="003620A3" w:rsidRPr="002D60E6" w:rsidRDefault="003620A3">
            <w:pPr>
              <w:rPr>
                <w:rFonts w:cs="Arial"/>
                <w:color w:val="000000"/>
                <w:sz w:val="20"/>
                <w:szCs w:val="20"/>
              </w:rPr>
            </w:pPr>
            <w:r w:rsidRPr="002D60E6">
              <w:rPr>
                <w:rFonts w:cs="Arial"/>
                <w:color w:val="000000"/>
                <w:sz w:val="20"/>
                <w:szCs w:val="20"/>
              </w:rPr>
              <w:t>Maintain financial records and prepare general ledger accounts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0DCE610" w14:textId="77777777" w:rsidR="003620A3" w:rsidRPr="002D60E6" w:rsidRDefault="003620A3" w:rsidP="00175119">
            <w:pPr>
              <w:jc w:val="left"/>
              <w:rPr>
                <w:rFonts w:cs="Arial"/>
                <w:sz w:val="20"/>
                <w:szCs w:val="20"/>
                <w:lang w:val="en-US"/>
              </w:rPr>
            </w:pPr>
          </w:p>
        </w:tc>
      </w:tr>
      <w:tr w:rsidR="003620A3" w:rsidRPr="003A1AA5" w14:paraId="775E6192"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70E94A18" w14:textId="77777777" w:rsidR="003620A3" w:rsidRPr="002D60E6" w:rsidRDefault="003620A3">
            <w:pPr>
              <w:rPr>
                <w:rFonts w:cs="Arial"/>
                <w:color w:val="000000"/>
                <w:sz w:val="20"/>
                <w:szCs w:val="20"/>
              </w:rPr>
            </w:pPr>
            <w:r w:rsidRPr="002D60E6">
              <w:rPr>
                <w:rFonts w:cs="Arial"/>
                <w:color w:val="000000"/>
                <w:sz w:val="20"/>
                <w:szCs w:val="20"/>
              </w:rPr>
              <w:t>110528 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40CC79DF" w14:textId="77777777" w:rsidR="003620A3" w:rsidRPr="002D60E6" w:rsidRDefault="003620A3">
            <w:pPr>
              <w:rPr>
                <w:rFonts w:cs="Arial"/>
                <w:color w:val="000000"/>
                <w:sz w:val="20"/>
                <w:szCs w:val="20"/>
              </w:rPr>
            </w:pPr>
            <w:r w:rsidRPr="002D60E6">
              <w:rPr>
                <w:rFonts w:cs="Arial"/>
                <w:color w:val="000000"/>
                <w:sz w:val="20"/>
                <w:szCs w:val="20"/>
              </w:rPr>
              <w:t>Compile and control a budget for a range of office supply requirements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7F6C434A" w14:textId="77777777" w:rsidR="003620A3" w:rsidRPr="002D60E6" w:rsidRDefault="003620A3" w:rsidP="00175119">
            <w:pPr>
              <w:jc w:val="left"/>
              <w:rPr>
                <w:rFonts w:cs="Arial"/>
                <w:sz w:val="20"/>
                <w:szCs w:val="20"/>
                <w:lang w:val="en-US"/>
              </w:rPr>
            </w:pPr>
          </w:p>
        </w:tc>
      </w:tr>
      <w:tr w:rsidR="003620A3" w:rsidRPr="003A1AA5" w14:paraId="0BD3D3CD"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7AD20942" w14:textId="77777777" w:rsidR="003620A3" w:rsidRPr="002D60E6" w:rsidRDefault="003620A3">
            <w:pPr>
              <w:rPr>
                <w:rFonts w:cs="Arial"/>
                <w:color w:val="000000"/>
                <w:sz w:val="20"/>
                <w:szCs w:val="20"/>
              </w:rPr>
            </w:pPr>
            <w:r w:rsidRPr="002D60E6">
              <w:rPr>
                <w:rFonts w:cs="Arial"/>
                <w:color w:val="000000"/>
                <w:sz w:val="20"/>
                <w:szCs w:val="20"/>
              </w:rPr>
              <w:t>7468 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66BA267B" w14:textId="77777777" w:rsidR="003620A3" w:rsidRPr="002D60E6" w:rsidRDefault="003620A3">
            <w:pPr>
              <w:rPr>
                <w:rFonts w:cs="Arial"/>
                <w:color w:val="000000"/>
                <w:sz w:val="20"/>
                <w:szCs w:val="20"/>
              </w:rPr>
            </w:pPr>
            <w:r w:rsidRPr="002D60E6">
              <w:rPr>
                <w:rFonts w:cs="Arial"/>
                <w:color w:val="000000"/>
                <w:sz w:val="20"/>
                <w:szCs w:val="20"/>
              </w:rPr>
              <w:t>Use mathematics to investigate and monitor the financial aspects of personal, business, national and international issues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0E63201E" w14:textId="77777777" w:rsidR="003620A3" w:rsidRPr="002D60E6" w:rsidRDefault="003620A3" w:rsidP="00175119">
            <w:pPr>
              <w:jc w:val="left"/>
              <w:rPr>
                <w:rFonts w:cs="Arial"/>
                <w:sz w:val="20"/>
                <w:szCs w:val="20"/>
                <w:lang w:val="en-US"/>
              </w:rPr>
            </w:pPr>
          </w:p>
        </w:tc>
      </w:tr>
      <w:tr w:rsidR="002D60E6" w:rsidRPr="003A1AA5" w14:paraId="7BD7AB15" w14:textId="77777777" w:rsidTr="00C75F82">
        <w:tc>
          <w:tcPr>
            <w:tcW w:w="8897" w:type="dxa"/>
            <w:gridSpan w:val="2"/>
            <w:tcBorders>
              <w:top w:val="single" w:sz="36" w:space="0" w:color="FFFFFF"/>
              <w:bottom w:val="single" w:sz="36" w:space="0" w:color="FFFFFF"/>
              <w:right w:val="single" w:sz="4" w:space="0" w:color="A6A6A6"/>
            </w:tcBorders>
            <w:shd w:val="clear" w:color="auto" w:fill="FFFFFF"/>
          </w:tcPr>
          <w:p w14:paraId="58711C17" w14:textId="77777777" w:rsidR="002D60E6" w:rsidRDefault="002D60E6" w:rsidP="00984211">
            <w:pPr>
              <w:jc w:val="center"/>
              <w:rPr>
                <w:rFonts w:cs="Arial"/>
                <w:b/>
                <w:szCs w:val="20"/>
              </w:rPr>
            </w:pPr>
            <w:r w:rsidRPr="002D60E6">
              <w:rPr>
                <w:rFonts w:cs="Arial"/>
                <w:b/>
                <w:szCs w:val="20"/>
              </w:rPr>
              <w:t>Skill Programme Title: Accounts Payable and Receivable</w:t>
            </w:r>
          </w:p>
          <w:p w14:paraId="064F762D" w14:textId="77777777" w:rsidR="00984211" w:rsidRPr="002D60E6" w:rsidRDefault="00984211" w:rsidP="00984211">
            <w:pPr>
              <w:jc w:val="center"/>
              <w:rPr>
                <w:rFonts w:cs="Arial"/>
                <w:b/>
                <w:szCs w:val="20"/>
              </w:rPr>
            </w:pPr>
            <w:r>
              <w:rPr>
                <w:rFonts w:cs="Arial"/>
                <w:b/>
                <w:szCs w:val="20"/>
              </w:rPr>
              <w:t>47 credits NQF 3</w:t>
            </w:r>
          </w:p>
        </w:tc>
        <w:tc>
          <w:tcPr>
            <w:tcW w:w="1559"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31754B54" w14:textId="77777777" w:rsidR="002D60E6" w:rsidRPr="002D60E6" w:rsidRDefault="002D60E6" w:rsidP="00175119">
            <w:pPr>
              <w:jc w:val="left"/>
              <w:rPr>
                <w:rFonts w:cs="Arial"/>
                <w:sz w:val="20"/>
                <w:szCs w:val="20"/>
                <w:lang w:val="en-US"/>
              </w:rPr>
            </w:pPr>
          </w:p>
        </w:tc>
      </w:tr>
      <w:tr w:rsidR="004E5870" w:rsidRPr="003A1AA5" w14:paraId="184E8ADA" w14:textId="77777777" w:rsidTr="00C75F82">
        <w:tc>
          <w:tcPr>
            <w:tcW w:w="1101" w:type="dxa"/>
            <w:tcBorders>
              <w:top w:val="single" w:sz="36" w:space="0" w:color="FFFFFF"/>
              <w:bottom w:val="single" w:sz="36" w:space="0" w:color="FFFFFF"/>
              <w:right w:val="single" w:sz="36" w:space="0" w:color="FFFFFF"/>
            </w:tcBorders>
            <w:shd w:val="clear" w:color="auto" w:fill="C0C0C0"/>
          </w:tcPr>
          <w:p w14:paraId="1BCB2F1B" w14:textId="77777777" w:rsidR="004E5870" w:rsidRPr="002D60E6" w:rsidRDefault="004E5870" w:rsidP="00175119">
            <w:pPr>
              <w:rPr>
                <w:rFonts w:cs="Arial"/>
                <w:b/>
                <w:sz w:val="20"/>
                <w:szCs w:val="20"/>
                <w:lang w:val="en-US"/>
              </w:rPr>
            </w:pPr>
            <w:r w:rsidRPr="002D60E6">
              <w:rPr>
                <w:rFonts w:cs="Arial"/>
                <w:b/>
                <w:sz w:val="20"/>
                <w:szCs w:val="20"/>
                <w:lang w:val="en-US"/>
              </w:rPr>
              <w:t>US ID</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tcPr>
          <w:p w14:paraId="5CDAD6A1" w14:textId="77777777" w:rsidR="004E5870" w:rsidRPr="002D60E6" w:rsidRDefault="004E5870" w:rsidP="00175119">
            <w:pPr>
              <w:rPr>
                <w:rFonts w:cs="Arial"/>
                <w:b/>
                <w:sz w:val="20"/>
                <w:szCs w:val="20"/>
                <w:lang w:val="en-US"/>
              </w:rPr>
            </w:pPr>
            <w:r w:rsidRPr="002D60E6">
              <w:rPr>
                <w:rFonts w:cs="Arial"/>
                <w:b/>
                <w:sz w:val="20"/>
                <w:szCs w:val="20"/>
                <w:lang w:val="en-US"/>
              </w:rPr>
              <w:t>Unit Standard Title</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bottom"/>
          </w:tcPr>
          <w:p w14:paraId="5268C4B1" w14:textId="77777777" w:rsidR="004E5870" w:rsidRPr="002D60E6" w:rsidRDefault="004E5870">
            <w:pPr>
              <w:rPr>
                <w:rFonts w:cs="Arial"/>
                <w:color w:val="000000"/>
                <w:sz w:val="20"/>
                <w:szCs w:val="20"/>
              </w:rPr>
            </w:pPr>
          </w:p>
        </w:tc>
      </w:tr>
      <w:tr w:rsidR="00605A1A" w:rsidRPr="003A1AA5" w14:paraId="56AD6A55"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18318ACA" w14:textId="77777777" w:rsidR="00605A1A" w:rsidRPr="002D60E6" w:rsidRDefault="00605A1A">
            <w:pPr>
              <w:rPr>
                <w:rFonts w:cs="Arial"/>
                <w:color w:val="000000"/>
                <w:sz w:val="20"/>
                <w:szCs w:val="20"/>
              </w:rPr>
            </w:pPr>
            <w:r w:rsidRPr="002D60E6">
              <w:rPr>
                <w:rFonts w:cs="Arial"/>
                <w:color w:val="000000"/>
                <w:sz w:val="20"/>
                <w:szCs w:val="20"/>
              </w:rPr>
              <w:t>117423 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3FA626B3" w14:textId="77777777" w:rsidR="00605A1A" w:rsidRPr="002D60E6" w:rsidRDefault="00605A1A">
            <w:pPr>
              <w:rPr>
                <w:rFonts w:cs="Arial"/>
                <w:color w:val="000000"/>
                <w:sz w:val="20"/>
                <w:szCs w:val="20"/>
              </w:rPr>
            </w:pPr>
            <w:r w:rsidRPr="002D60E6">
              <w:rPr>
                <w:rFonts w:cs="Arial"/>
                <w:color w:val="000000"/>
                <w:sz w:val="20"/>
                <w:szCs w:val="20"/>
              </w:rPr>
              <w:t>Administer credit purchase transactions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bottom"/>
          </w:tcPr>
          <w:p w14:paraId="64276729" w14:textId="77777777" w:rsidR="00605A1A" w:rsidRPr="002D60E6" w:rsidRDefault="00605A1A">
            <w:pPr>
              <w:rPr>
                <w:rFonts w:cs="Arial"/>
                <w:color w:val="000000"/>
                <w:sz w:val="20"/>
                <w:szCs w:val="20"/>
              </w:rPr>
            </w:pPr>
          </w:p>
        </w:tc>
      </w:tr>
      <w:tr w:rsidR="00605A1A" w:rsidRPr="003A1AA5" w14:paraId="13F90023"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55D521EF" w14:textId="77777777" w:rsidR="00605A1A" w:rsidRPr="002D60E6" w:rsidRDefault="00605A1A">
            <w:pPr>
              <w:rPr>
                <w:rFonts w:cs="Arial"/>
                <w:color w:val="000000"/>
                <w:sz w:val="20"/>
                <w:szCs w:val="20"/>
              </w:rPr>
            </w:pPr>
            <w:r w:rsidRPr="002D60E6">
              <w:rPr>
                <w:rFonts w:cs="Arial"/>
                <w:color w:val="000000"/>
                <w:sz w:val="20"/>
                <w:szCs w:val="20"/>
              </w:rPr>
              <w:t>117422 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6C83AC9B" w14:textId="77777777" w:rsidR="00605A1A" w:rsidRPr="002D60E6" w:rsidRDefault="00605A1A">
            <w:pPr>
              <w:rPr>
                <w:rFonts w:cs="Arial"/>
                <w:color w:val="000000"/>
                <w:sz w:val="20"/>
                <w:szCs w:val="20"/>
              </w:rPr>
            </w:pPr>
            <w:r w:rsidRPr="002D60E6">
              <w:rPr>
                <w:rFonts w:cs="Arial"/>
                <w:color w:val="000000"/>
                <w:sz w:val="20"/>
                <w:szCs w:val="20"/>
              </w:rPr>
              <w:t>Administer credit sales transactions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bottom"/>
          </w:tcPr>
          <w:p w14:paraId="1281ADE6" w14:textId="77777777" w:rsidR="00605A1A" w:rsidRPr="002D60E6" w:rsidRDefault="00605A1A">
            <w:pPr>
              <w:rPr>
                <w:rFonts w:cs="Arial"/>
                <w:color w:val="000000"/>
                <w:sz w:val="20"/>
                <w:szCs w:val="20"/>
              </w:rPr>
            </w:pPr>
          </w:p>
        </w:tc>
      </w:tr>
      <w:tr w:rsidR="00605A1A" w:rsidRPr="003A1AA5" w14:paraId="0B94120B"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5286FF4D" w14:textId="77777777" w:rsidR="00605A1A" w:rsidRPr="002D60E6" w:rsidRDefault="00605A1A">
            <w:pPr>
              <w:rPr>
                <w:rFonts w:cs="Arial"/>
                <w:color w:val="000000"/>
                <w:sz w:val="20"/>
                <w:szCs w:val="20"/>
              </w:rPr>
            </w:pPr>
            <w:r w:rsidRPr="002D60E6">
              <w:rPr>
                <w:rFonts w:cs="Arial"/>
                <w:color w:val="000000"/>
                <w:sz w:val="20"/>
                <w:szCs w:val="20"/>
              </w:rPr>
              <w:t>117419 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1FFD1CD8" w14:textId="77777777" w:rsidR="00605A1A" w:rsidRPr="002D60E6" w:rsidRDefault="00605A1A">
            <w:pPr>
              <w:rPr>
                <w:rFonts w:cs="Arial"/>
                <w:color w:val="000000"/>
                <w:sz w:val="20"/>
                <w:szCs w:val="20"/>
              </w:rPr>
            </w:pPr>
            <w:r w:rsidRPr="002D60E6">
              <w:rPr>
                <w:rFonts w:cs="Arial"/>
                <w:color w:val="000000"/>
                <w:sz w:val="20"/>
                <w:szCs w:val="20"/>
              </w:rPr>
              <w:t>Administer income and receipts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bottom"/>
          </w:tcPr>
          <w:p w14:paraId="4C484536" w14:textId="77777777" w:rsidR="00605A1A" w:rsidRPr="002D60E6" w:rsidRDefault="00605A1A">
            <w:pPr>
              <w:rPr>
                <w:rFonts w:cs="Arial"/>
                <w:color w:val="000000"/>
                <w:sz w:val="20"/>
                <w:szCs w:val="20"/>
              </w:rPr>
            </w:pPr>
          </w:p>
        </w:tc>
      </w:tr>
      <w:tr w:rsidR="00605A1A" w:rsidRPr="003A1AA5" w14:paraId="04F65FF9"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A84F947" w14:textId="77777777" w:rsidR="00605A1A" w:rsidRPr="002D60E6" w:rsidRDefault="00605A1A">
            <w:pPr>
              <w:rPr>
                <w:rFonts w:cs="Arial"/>
                <w:color w:val="000000"/>
                <w:sz w:val="20"/>
                <w:szCs w:val="20"/>
              </w:rPr>
            </w:pPr>
            <w:r w:rsidRPr="002D60E6">
              <w:rPr>
                <w:rFonts w:cs="Arial"/>
                <w:color w:val="000000"/>
                <w:sz w:val="20"/>
                <w:szCs w:val="20"/>
              </w:rPr>
              <w:t>117420 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6A5BE4FE" w14:textId="77777777" w:rsidR="00605A1A" w:rsidRPr="002D60E6" w:rsidRDefault="00605A1A">
            <w:pPr>
              <w:rPr>
                <w:rFonts w:cs="Arial"/>
                <w:color w:val="000000"/>
                <w:sz w:val="20"/>
                <w:szCs w:val="20"/>
              </w:rPr>
            </w:pPr>
            <w:r w:rsidRPr="002D60E6">
              <w:rPr>
                <w:rFonts w:cs="Arial"/>
                <w:color w:val="000000"/>
                <w:sz w:val="20"/>
                <w:szCs w:val="20"/>
              </w:rPr>
              <w:t>Administer payments and expenses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bottom"/>
          </w:tcPr>
          <w:p w14:paraId="626CDA0F" w14:textId="77777777" w:rsidR="00605A1A" w:rsidRPr="002D60E6" w:rsidRDefault="00605A1A">
            <w:pPr>
              <w:rPr>
                <w:rFonts w:cs="Arial"/>
                <w:color w:val="000000"/>
                <w:sz w:val="20"/>
                <w:szCs w:val="20"/>
              </w:rPr>
            </w:pPr>
          </w:p>
        </w:tc>
      </w:tr>
      <w:tr w:rsidR="00605A1A" w:rsidRPr="003A1AA5" w14:paraId="695D9DD3"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7ACC83DC" w14:textId="77777777" w:rsidR="00605A1A" w:rsidRPr="002D60E6" w:rsidRDefault="00605A1A">
            <w:pPr>
              <w:rPr>
                <w:rFonts w:cs="Arial"/>
                <w:color w:val="000000"/>
                <w:sz w:val="20"/>
                <w:szCs w:val="20"/>
              </w:rPr>
            </w:pPr>
            <w:r w:rsidRPr="002D60E6">
              <w:rPr>
                <w:rFonts w:cs="Arial"/>
                <w:color w:val="000000"/>
                <w:sz w:val="20"/>
                <w:szCs w:val="20"/>
              </w:rPr>
              <w:t>117425 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12EB75CD" w14:textId="77777777" w:rsidR="00605A1A" w:rsidRPr="002D60E6" w:rsidRDefault="00605A1A">
            <w:pPr>
              <w:rPr>
                <w:rFonts w:cs="Arial"/>
                <w:color w:val="000000"/>
                <w:sz w:val="20"/>
                <w:szCs w:val="20"/>
              </w:rPr>
            </w:pPr>
            <w:r w:rsidRPr="002D60E6">
              <w:rPr>
                <w:rFonts w:cs="Arial"/>
                <w:color w:val="000000"/>
                <w:sz w:val="20"/>
                <w:szCs w:val="20"/>
              </w:rPr>
              <w:t>Compile reconciliation statements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bottom"/>
          </w:tcPr>
          <w:p w14:paraId="6E12FC15" w14:textId="77777777" w:rsidR="00605A1A" w:rsidRPr="002D60E6" w:rsidRDefault="00605A1A">
            <w:pPr>
              <w:rPr>
                <w:rFonts w:cs="Arial"/>
                <w:color w:val="000000"/>
                <w:sz w:val="20"/>
                <w:szCs w:val="20"/>
              </w:rPr>
            </w:pPr>
          </w:p>
        </w:tc>
      </w:tr>
      <w:tr w:rsidR="00605A1A" w:rsidRPr="003A1AA5" w14:paraId="0BBE9113"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77C8C95" w14:textId="77777777" w:rsidR="00605A1A" w:rsidRPr="002D60E6" w:rsidRDefault="00605A1A">
            <w:pPr>
              <w:rPr>
                <w:rFonts w:cs="Arial"/>
                <w:color w:val="000000"/>
                <w:sz w:val="20"/>
                <w:szCs w:val="20"/>
              </w:rPr>
            </w:pPr>
            <w:r w:rsidRPr="002D60E6">
              <w:rPr>
                <w:rFonts w:cs="Arial"/>
                <w:color w:val="000000"/>
                <w:sz w:val="20"/>
                <w:szCs w:val="20"/>
              </w:rPr>
              <w:t>117421 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1029FD4F" w14:textId="77777777" w:rsidR="00605A1A" w:rsidRPr="002D60E6" w:rsidRDefault="00605A1A">
            <w:pPr>
              <w:rPr>
                <w:rFonts w:cs="Arial"/>
                <w:color w:val="000000"/>
                <w:sz w:val="20"/>
                <w:szCs w:val="20"/>
              </w:rPr>
            </w:pPr>
            <w:r w:rsidRPr="002D60E6">
              <w:rPr>
                <w:rFonts w:cs="Arial"/>
                <w:color w:val="000000"/>
                <w:sz w:val="20"/>
                <w:szCs w:val="20"/>
              </w:rPr>
              <w:t>Demonstrate basic accounting concepts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bottom"/>
          </w:tcPr>
          <w:p w14:paraId="35E7769F" w14:textId="77777777" w:rsidR="00605A1A" w:rsidRPr="002D60E6" w:rsidRDefault="00605A1A">
            <w:pPr>
              <w:rPr>
                <w:rFonts w:cs="Arial"/>
                <w:color w:val="000000"/>
                <w:sz w:val="20"/>
                <w:szCs w:val="20"/>
              </w:rPr>
            </w:pPr>
          </w:p>
        </w:tc>
      </w:tr>
      <w:tr w:rsidR="00605A1A" w:rsidRPr="003A1AA5" w14:paraId="752CA75C"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28D03B2E" w14:textId="77777777" w:rsidR="00605A1A" w:rsidRPr="002D60E6" w:rsidRDefault="00605A1A">
            <w:pPr>
              <w:rPr>
                <w:rFonts w:cs="Arial"/>
                <w:color w:val="000000"/>
                <w:sz w:val="20"/>
                <w:szCs w:val="20"/>
              </w:rPr>
            </w:pPr>
            <w:r w:rsidRPr="002D60E6">
              <w:rPr>
                <w:rFonts w:cs="Arial"/>
                <w:color w:val="000000"/>
                <w:sz w:val="20"/>
                <w:szCs w:val="20"/>
              </w:rPr>
              <w:t>243944 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577B0CCE" w14:textId="77777777" w:rsidR="00605A1A" w:rsidRPr="002D60E6" w:rsidRDefault="00605A1A">
            <w:pPr>
              <w:rPr>
                <w:rFonts w:cs="Arial"/>
                <w:color w:val="000000"/>
                <w:sz w:val="20"/>
                <w:szCs w:val="20"/>
              </w:rPr>
            </w:pPr>
            <w:r w:rsidRPr="002D60E6">
              <w:rPr>
                <w:rFonts w:cs="Arial"/>
                <w:color w:val="000000"/>
                <w:sz w:val="20"/>
                <w:szCs w:val="20"/>
              </w:rPr>
              <w:t>Administer accounts receivable and accounts payable on the system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bottom"/>
          </w:tcPr>
          <w:p w14:paraId="26A72469" w14:textId="77777777" w:rsidR="00605A1A" w:rsidRPr="002D60E6" w:rsidRDefault="00605A1A">
            <w:pPr>
              <w:rPr>
                <w:rFonts w:cs="Arial"/>
                <w:color w:val="000000"/>
                <w:sz w:val="20"/>
                <w:szCs w:val="20"/>
              </w:rPr>
            </w:pPr>
          </w:p>
        </w:tc>
      </w:tr>
      <w:tr w:rsidR="00605A1A" w:rsidRPr="003A1AA5" w14:paraId="25F8718F"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D1D5EBF" w14:textId="77777777" w:rsidR="00605A1A" w:rsidRPr="002D60E6" w:rsidRDefault="00605A1A">
            <w:pPr>
              <w:rPr>
                <w:rFonts w:cs="Arial"/>
                <w:color w:val="000000"/>
                <w:sz w:val="20"/>
                <w:szCs w:val="20"/>
              </w:rPr>
            </w:pPr>
            <w:r w:rsidRPr="002D60E6">
              <w:rPr>
                <w:rFonts w:cs="Arial"/>
                <w:color w:val="000000"/>
                <w:sz w:val="20"/>
                <w:szCs w:val="20"/>
              </w:rPr>
              <w:t>9010 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7AC895A2" w14:textId="77777777" w:rsidR="00605A1A" w:rsidRPr="002D60E6" w:rsidRDefault="00605A1A">
            <w:pPr>
              <w:rPr>
                <w:rFonts w:cs="Arial"/>
                <w:color w:val="000000"/>
                <w:sz w:val="20"/>
                <w:szCs w:val="20"/>
              </w:rPr>
            </w:pPr>
            <w:r w:rsidRPr="002D60E6">
              <w:rPr>
                <w:rFonts w:cs="Arial"/>
                <w:color w:val="000000"/>
                <w:sz w:val="20"/>
                <w:szCs w:val="20"/>
              </w:rPr>
              <w:t>Demonstrate an understanding of the use of different number bases and measurement units and an awareness of error in the context of relevant calculations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bottom"/>
          </w:tcPr>
          <w:p w14:paraId="7C21564B" w14:textId="77777777" w:rsidR="00605A1A" w:rsidRPr="002D60E6" w:rsidRDefault="00605A1A">
            <w:pPr>
              <w:rPr>
                <w:rFonts w:cs="Arial"/>
                <w:color w:val="000000"/>
                <w:sz w:val="20"/>
                <w:szCs w:val="20"/>
              </w:rPr>
            </w:pPr>
          </w:p>
        </w:tc>
      </w:tr>
      <w:tr w:rsidR="00605A1A" w:rsidRPr="003A1AA5" w14:paraId="2219A015"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7294D98" w14:textId="77777777" w:rsidR="00605A1A" w:rsidRPr="002D60E6" w:rsidRDefault="00605A1A">
            <w:pPr>
              <w:rPr>
                <w:rFonts w:cs="Arial"/>
                <w:color w:val="000000"/>
                <w:sz w:val="20"/>
                <w:szCs w:val="20"/>
              </w:rPr>
            </w:pPr>
            <w:r w:rsidRPr="002D60E6">
              <w:rPr>
                <w:rFonts w:cs="Arial"/>
                <w:color w:val="000000"/>
                <w:sz w:val="20"/>
                <w:szCs w:val="20"/>
              </w:rPr>
              <w:t>119465 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1692A779" w14:textId="77777777" w:rsidR="00605A1A" w:rsidRPr="002D60E6" w:rsidRDefault="00605A1A">
            <w:pPr>
              <w:rPr>
                <w:rFonts w:cs="Arial"/>
                <w:color w:val="000000"/>
                <w:sz w:val="20"/>
                <w:szCs w:val="20"/>
              </w:rPr>
            </w:pPr>
            <w:r w:rsidRPr="002D60E6">
              <w:rPr>
                <w:rFonts w:cs="Arial"/>
                <w:color w:val="000000"/>
                <w:sz w:val="20"/>
                <w:szCs w:val="20"/>
              </w:rPr>
              <w:t>Write/present/sign texts for a range of communicative contexts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bottom"/>
          </w:tcPr>
          <w:p w14:paraId="132F8BFA" w14:textId="77777777" w:rsidR="00605A1A" w:rsidRPr="002D60E6" w:rsidRDefault="00605A1A">
            <w:pPr>
              <w:rPr>
                <w:rFonts w:cs="Arial"/>
                <w:color w:val="000000"/>
                <w:sz w:val="20"/>
                <w:szCs w:val="20"/>
              </w:rPr>
            </w:pPr>
          </w:p>
        </w:tc>
      </w:tr>
      <w:tr w:rsidR="00605A1A" w:rsidRPr="003A1AA5" w14:paraId="0A9D9F5D"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C1F0A30" w14:textId="77777777" w:rsidR="00605A1A" w:rsidRPr="002D60E6" w:rsidRDefault="00605A1A">
            <w:pPr>
              <w:rPr>
                <w:rFonts w:cs="Arial"/>
                <w:color w:val="000000"/>
                <w:sz w:val="20"/>
                <w:szCs w:val="20"/>
              </w:rPr>
            </w:pPr>
            <w:r w:rsidRPr="002D60E6">
              <w:rPr>
                <w:rFonts w:cs="Arial"/>
                <w:color w:val="000000"/>
                <w:sz w:val="20"/>
                <w:szCs w:val="20"/>
              </w:rPr>
              <w:t>10022 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5DD6B4FE" w14:textId="77777777" w:rsidR="00605A1A" w:rsidRPr="002D60E6" w:rsidRDefault="00605A1A">
            <w:pPr>
              <w:rPr>
                <w:rFonts w:cs="Arial"/>
                <w:color w:val="000000"/>
                <w:sz w:val="20"/>
                <w:szCs w:val="20"/>
              </w:rPr>
            </w:pPr>
            <w:r w:rsidRPr="002D60E6">
              <w:rPr>
                <w:rFonts w:cs="Arial"/>
                <w:color w:val="000000"/>
                <w:sz w:val="20"/>
                <w:szCs w:val="20"/>
              </w:rPr>
              <w:t>Comply with organisational ethics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10EA6126" w14:textId="77777777" w:rsidR="00605A1A" w:rsidRPr="002D60E6" w:rsidRDefault="00605A1A" w:rsidP="00175119">
            <w:pPr>
              <w:jc w:val="left"/>
              <w:rPr>
                <w:rFonts w:cs="Arial"/>
                <w:sz w:val="20"/>
                <w:szCs w:val="20"/>
                <w:lang w:val="en-US"/>
              </w:rPr>
            </w:pPr>
          </w:p>
        </w:tc>
      </w:tr>
      <w:tr w:rsidR="002D60E6" w:rsidRPr="003A1AA5" w14:paraId="61CFF416" w14:textId="77777777" w:rsidTr="00C75F82">
        <w:tc>
          <w:tcPr>
            <w:tcW w:w="8897" w:type="dxa"/>
            <w:gridSpan w:val="2"/>
            <w:tcBorders>
              <w:top w:val="single" w:sz="36" w:space="0" w:color="FFFFFF"/>
              <w:bottom w:val="single" w:sz="36" w:space="0" w:color="FFFFFF"/>
              <w:right w:val="single" w:sz="4" w:space="0" w:color="A6A6A6"/>
            </w:tcBorders>
            <w:shd w:val="clear" w:color="auto" w:fill="FFFFFF"/>
            <w:vAlign w:val="bottom"/>
          </w:tcPr>
          <w:p w14:paraId="5BF75ADF" w14:textId="77777777" w:rsidR="002D60E6" w:rsidRDefault="002D60E6" w:rsidP="00984211">
            <w:pPr>
              <w:jc w:val="center"/>
              <w:rPr>
                <w:rFonts w:cs="Arial"/>
                <w:b/>
                <w:color w:val="000000"/>
                <w:szCs w:val="20"/>
              </w:rPr>
            </w:pPr>
            <w:r w:rsidRPr="002D60E6">
              <w:rPr>
                <w:rFonts w:cs="Arial"/>
                <w:b/>
                <w:color w:val="000000"/>
                <w:szCs w:val="20"/>
              </w:rPr>
              <w:t>Skills Programme Title: Debtors</w:t>
            </w:r>
          </w:p>
          <w:p w14:paraId="3B65FDAB" w14:textId="77777777" w:rsidR="00984211" w:rsidRPr="002D60E6" w:rsidRDefault="00984211" w:rsidP="00984211">
            <w:pPr>
              <w:jc w:val="center"/>
              <w:rPr>
                <w:rFonts w:cs="Arial"/>
                <w:b/>
                <w:color w:val="000000"/>
                <w:szCs w:val="20"/>
              </w:rPr>
            </w:pPr>
            <w:r>
              <w:rPr>
                <w:rFonts w:cs="Arial"/>
                <w:b/>
                <w:color w:val="000000"/>
                <w:szCs w:val="20"/>
              </w:rPr>
              <w:t>81 credits NQF 4</w:t>
            </w:r>
          </w:p>
        </w:tc>
        <w:tc>
          <w:tcPr>
            <w:tcW w:w="1559"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52C16F19" w14:textId="77777777" w:rsidR="002D60E6" w:rsidRPr="002D60E6" w:rsidRDefault="002D60E6" w:rsidP="00175119">
            <w:pPr>
              <w:jc w:val="left"/>
              <w:rPr>
                <w:rFonts w:cs="Arial"/>
                <w:sz w:val="20"/>
                <w:szCs w:val="20"/>
                <w:lang w:val="en-US"/>
              </w:rPr>
            </w:pPr>
          </w:p>
        </w:tc>
      </w:tr>
      <w:tr w:rsidR="002D60E6" w:rsidRPr="003A1AA5" w14:paraId="08FBA899"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01D3E050" w14:textId="77777777" w:rsidR="002D60E6" w:rsidRDefault="002D60E6">
            <w:pPr>
              <w:rPr>
                <w:rFonts w:ascii="Calibri" w:hAnsi="Calibri"/>
                <w:color w:val="000000"/>
                <w:szCs w:val="22"/>
              </w:rPr>
            </w:pPr>
            <w:r>
              <w:rPr>
                <w:rFonts w:ascii="Calibri" w:hAnsi="Calibri"/>
                <w:color w:val="000000"/>
                <w:szCs w:val="22"/>
              </w:rPr>
              <w:t>116610 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38511B41" w14:textId="77777777" w:rsidR="002D60E6" w:rsidRDefault="002D60E6">
            <w:pPr>
              <w:rPr>
                <w:rFonts w:ascii="Calibri" w:hAnsi="Calibri"/>
                <w:color w:val="000000"/>
                <w:szCs w:val="22"/>
              </w:rPr>
            </w:pPr>
            <w:r>
              <w:rPr>
                <w:rFonts w:ascii="Calibri" w:hAnsi="Calibri"/>
                <w:color w:val="000000"/>
                <w:szCs w:val="22"/>
              </w:rPr>
              <w:t>Assess and allocate debt collecting accounts according to risk profile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1A8F5D51" w14:textId="77777777" w:rsidR="002D60E6" w:rsidRPr="002D60E6" w:rsidRDefault="002D60E6" w:rsidP="00175119">
            <w:pPr>
              <w:jc w:val="left"/>
              <w:rPr>
                <w:rFonts w:cs="Arial"/>
                <w:sz w:val="20"/>
                <w:szCs w:val="20"/>
                <w:lang w:val="en-US"/>
              </w:rPr>
            </w:pPr>
          </w:p>
        </w:tc>
      </w:tr>
      <w:tr w:rsidR="002D60E6" w:rsidRPr="003A1AA5" w14:paraId="4C596217"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397FA397" w14:textId="77777777" w:rsidR="002D60E6" w:rsidRDefault="002D60E6">
            <w:pPr>
              <w:rPr>
                <w:rFonts w:ascii="Calibri" w:hAnsi="Calibri"/>
                <w:color w:val="000000"/>
                <w:szCs w:val="22"/>
              </w:rPr>
            </w:pPr>
            <w:r>
              <w:rPr>
                <w:rFonts w:ascii="Calibri" w:hAnsi="Calibri"/>
                <w:color w:val="000000"/>
                <w:szCs w:val="22"/>
              </w:rPr>
              <w:t>116606 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70B39F8F" w14:textId="77777777" w:rsidR="002D60E6" w:rsidRDefault="002D60E6">
            <w:pPr>
              <w:rPr>
                <w:rFonts w:ascii="Calibri" w:hAnsi="Calibri"/>
                <w:color w:val="000000"/>
                <w:szCs w:val="22"/>
              </w:rPr>
            </w:pPr>
            <w:r>
              <w:rPr>
                <w:rFonts w:ascii="Calibri" w:hAnsi="Calibri"/>
                <w:color w:val="000000"/>
                <w:szCs w:val="22"/>
              </w:rPr>
              <w:t>Communicate orally with relevant stakeholders in the recovery of debt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5FD2AA2" w14:textId="77777777" w:rsidR="002D60E6" w:rsidRPr="002D60E6" w:rsidRDefault="002D60E6" w:rsidP="00175119">
            <w:pPr>
              <w:jc w:val="left"/>
              <w:rPr>
                <w:rFonts w:cs="Arial"/>
                <w:sz w:val="20"/>
                <w:szCs w:val="20"/>
                <w:lang w:val="en-US"/>
              </w:rPr>
            </w:pPr>
          </w:p>
        </w:tc>
      </w:tr>
      <w:tr w:rsidR="002D60E6" w:rsidRPr="003A1AA5" w14:paraId="7D9C5D3F"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1C14F302" w14:textId="77777777" w:rsidR="002D60E6" w:rsidRDefault="002D60E6">
            <w:pPr>
              <w:rPr>
                <w:rFonts w:ascii="Calibri" w:hAnsi="Calibri"/>
                <w:color w:val="000000"/>
                <w:szCs w:val="22"/>
              </w:rPr>
            </w:pPr>
            <w:r>
              <w:rPr>
                <w:rFonts w:ascii="Calibri" w:hAnsi="Calibri"/>
                <w:color w:val="000000"/>
                <w:szCs w:val="22"/>
              </w:rPr>
              <w:t>116598 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6ABB67B8" w14:textId="77777777" w:rsidR="002D60E6" w:rsidRDefault="002D60E6">
            <w:pPr>
              <w:rPr>
                <w:rFonts w:ascii="Calibri" w:hAnsi="Calibri"/>
                <w:color w:val="000000"/>
                <w:szCs w:val="22"/>
              </w:rPr>
            </w:pPr>
            <w:r>
              <w:rPr>
                <w:rFonts w:ascii="Calibri" w:hAnsi="Calibri"/>
                <w:color w:val="000000"/>
                <w:szCs w:val="22"/>
              </w:rPr>
              <w:t>Compile debtor correspondence in accordance with legislation and standard procedures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286EF70" w14:textId="77777777" w:rsidR="002D60E6" w:rsidRPr="002D60E6" w:rsidRDefault="002D60E6" w:rsidP="00175119">
            <w:pPr>
              <w:jc w:val="left"/>
              <w:rPr>
                <w:rFonts w:cs="Arial"/>
                <w:sz w:val="20"/>
                <w:szCs w:val="20"/>
                <w:lang w:val="en-US"/>
              </w:rPr>
            </w:pPr>
          </w:p>
        </w:tc>
      </w:tr>
      <w:tr w:rsidR="002D60E6" w:rsidRPr="003A1AA5" w14:paraId="35B8B303"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72B2379D" w14:textId="77777777" w:rsidR="002D60E6" w:rsidRDefault="002D60E6">
            <w:pPr>
              <w:rPr>
                <w:rFonts w:ascii="Calibri" w:hAnsi="Calibri"/>
                <w:color w:val="000000"/>
                <w:szCs w:val="22"/>
              </w:rPr>
            </w:pPr>
            <w:r>
              <w:rPr>
                <w:rFonts w:ascii="Calibri" w:hAnsi="Calibri"/>
                <w:color w:val="000000"/>
                <w:szCs w:val="22"/>
              </w:rPr>
              <w:t>116608 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3A0C7A72" w14:textId="77777777" w:rsidR="002D60E6" w:rsidRDefault="002D60E6">
            <w:pPr>
              <w:rPr>
                <w:rFonts w:ascii="Calibri" w:hAnsi="Calibri"/>
                <w:color w:val="000000"/>
                <w:szCs w:val="22"/>
              </w:rPr>
            </w:pPr>
            <w:r>
              <w:rPr>
                <w:rFonts w:ascii="Calibri" w:hAnsi="Calibri"/>
                <w:color w:val="000000"/>
                <w:szCs w:val="22"/>
              </w:rPr>
              <w:t>Demonstrate knowledge and application of ethical conduct in a debt recovery work context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0BC23D5C" w14:textId="77777777" w:rsidR="002D60E6" w:rsidRPr="002D60E6" w:rsidRDefault="002D60E6" w:rsidP="00175119">
            <w:pPr>
              <w:jc w:val="left"/>
              <w:rPr>
                <w:rFonts w:cs="Arial"/>
                <w:sz w:val="20"/>
                <w:szCs w:val="20"/>
                <w:lang w:val="en-US"/>
              </w:rPr>
            </w:pPr>
          </w:p>
        </w:tc>
      </w:tr>
      <w:tr w:rsidR="002D60E6" w:rsidRPr="003A1AA5" w14:paraId="0E868320"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09B84399" w14:textId="77777777" w:rsidR="002D60E6" w:rsidRDefault="002D60E6">
            <w:pPr>
              <w:rPr>
                <w:rFonts w:ascii="Calibri" w:hAnsi="Calibri"/>
                <w:color w:val="000000"/>
                <w:szCs w:val="22"/>
              </w:rPr>
            </w:pPr>
            <w:r>
              <w:rPr>
                <w:rFonts w:ascii="Calibri" w:hAnsi="Calibri"/>
                <w:color w:val="000000"/>
                <w:szCs w:val="22"/>
              </w:rPr>
              <w:t>116601 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7D05FF53" w14:textId="77777777" w:rsidR="002D60E6" w:rsidRDefault="002D60E6">
            <w:pPr>
              <w:rPr>
                <w:rFonts w:ascii="Calibri" w:hAnsi="Calibri"/>
                <w:color w:val="000000"/>
                <w:szCs w:val="22"/>
              </w:rPr>
            </w:pPr>
            <w:r>
              <w:rPr>
                <w:rFonts w:ascii="Calibri" w:hAnsi="Calibri"/>
                <w:color w:val="000000"/>
                <w:szCs w:val="22"/>
              </w:rPr>
              <w:t>Manage credit grantor portfolio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A20FC93" w14:textId="77777777" w:rsidR="002D60E6" w:rsidRPr="002D60E6" w:rsidRDefault="002D60E6" w:rsidP="00175119">
            <w:pPr>
              <w:jc w:val="left"/>
              <w:rPr>
                <w:rFonts w:cs="Arial"/>
                <w:sz w:val="20"/>
                <w:szCs w:val="20"/>
                <w:lang w:val="en-US"/>
              </w:rPr>
            </w:pPr>
          </w:p>
        </w:tc>
      </w:tr>
      <w:tr w:rsidR="002D60E6" w:rsidRPr="003A1AA5" w14:paraId="383D1810"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59610F6E" w14:textId="77777777" w:rsidR="002D60E6" w:rsidRDefault="002D60E6">
            <w:pPr>
              <w:rPr>
                <w:rFonts w:ascii="Calibri" w:hAnsi="Calibri"/>
                <w:color w:val="000000"/>
                <w:szCs w:val="22"/>
              </w:rPr>
            </w:pPr>
            <w:r>
              <w:rPr>
                <w:rFonts w:ascii="Calibri" w:hAnsi="Calibri"/>
                <w:color w:val="000000"/>
                <w:szCs w:val="22"/>
              </w:rPr>
              <w:t>116599 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7B99E0A0" w14:textId="77777777" w:rsidR="002D60E6" w:rsidRDefault="002D60E6">
            <w:pPr>
              <w:rPr>
                <w:rFonts w:ascii="Calibri" w:hAnsi="Calibri"/>
                <w:color w:val="000000"/>
                <w:szCs w:val="22"/>
              </w:rPr>
            </w:pPr>
            <w:r>
              <w:rPr>
                <w:rFonts w:ascii="Calibri" w:hAnsi="Calibri"/>
                <w:color w:val="000000"/>
                <w:szCs w:val="22"/>
              </w:rPr>
              <w:t>Manage debtor portfolio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594B4905" w14:textId="77777777" w:rsidR="002D60E6" w:rsidRPr="002D60E6" w:rsidRDefault="002D60E6" w:rsidP="00175119">
            <w:pPr>
              <w:jc w:val="left"/>
              <w:rPr>
                <w:rFonts w:cs="Arial"/>
                <w:sz w:val="20"/>
                <w:szCs w:val="20"/>
                <w:lang w:val="en-US"/>
              </w:rPr>
            </w:pPr>
          </w:p>
        </w:tc>
      </w:tr>
      <w:tr w:rsidR="002D60E6" w:rsidRPr="003A1AA5" w14:paraId="4345E562"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1AD0F016" w14:textId="77777777" w:rsidR="002D60E6" w:rsidRDefault="002D60E6">
            <w:pPr>
              <w:rPr>
                <w:rFonts w:ascii="Calibri" w:hAnsi="Calibri"/>
                <w:color w:val="000000"/>
                <w:szCs w:val="22"/>
              </w:rPr>
            </w:pPr>
            <w:r>
              <w:rPr>
                <w:rFonts w:ascii="Calibri" w:hAnsi="Calibri"/>
                <w:color w:val="000000"/>
                <w:szCs w:val="22"/>
              </w:rPr>
              <w:t>13948 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5C974066" w14:textId="77777777" w:rsidR="002D60E6" w:rsidRDefault="002D60E6">
            <w:pPr>
              <w:rPr>
                <w:rFonts w:ascii="Calibri" w:hAnsi="Calibri"/>
                <w:color w:val="000000"/>
                <w:szCs w:val="22"/>
              </w:rPr>
            </w:pPr>
            <w:r>
              <w:rPr>
                <w:rFonts w:ascii="Calibri" w:hAnsi="Calibri"/>
                <w:color w:val="000000"/>
                <w:szCs w:val="22"/>
              </w:rPr>
              <w:t>Negotiate an agreement or deal in an authentic work situation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18E830A" w14:textId="77777777" w:rsidR="002D60E6" w:rsidRPr="002D60E6" w:rsidRDefault="002D60E6" w:rsidP="00175119">
            <w:pPr>
              <w:jc w:val="left"/>
              <w:rPr>
                <w:rFonts w:cs="Arial"/>
                <w:sz w:val="20"/>
                <w:szCs w:val="20"/>
                <w:lang w:val="en-US"/>
              </w:rPr>
            </w:pPr>
          </w:p>
        </w:tc>
      </w:tr>
      <w:tr w:rsidR="002D60E6" w:rsidRPr="003A1AA5" w14:paraId="7ED4ADBD"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6B7DB6C4" w14:textId="77777777" w:rsidR="002D60E6" w:rsidRDefault="002D60E6">
            <w:pPr>
              <w:rPr>
                <w:rFonts w:ascii="Calibri" w:hAnsi="Calibri"/>
                <w:color w:val="000000"/>
                <w:szCs w:val="22"/>
              </w:rPr>
            </w:pPr>
            <w:r>
              <w:rPr>
                <w:rFonts w:ascii="Calibri" w:hAnsi="Calibri"/>
                <w:color w:val="000000"/>
                <w:szCs w:val="22"/>
              </w:rPr>
              <w:t>110023 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50D9790F" w14:textId="77777777" w:rsidR="002D60E6" w:rsidRDefault="002D60E6">
            <w:pPr>
              <w:rPr>
                <w:rFonts w:ascii="Calibri" w:hAnsi="Calibri"/>
                <w:color w:val="000000"/>
                <w:szCs w:val="22"/>
              </w:rPr>
            </w:pPr>
            <w:r>
              <w:rPr>
                <w:rFonts w:ascii="Calibri" w:hAnsi="Calibri"/>
                <w:color w:val="000000"/>
                <w:szCs w:val="22"/>
              </w:rPr>
              <w:t>Present information in report format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42061807" w14:textId="77777777" w:rsidR="002D60E6" w:rsidRPr="002D60E6" w:rsidRDefault="002D60E6" w:rsidP="00175119">
            <w:pPr>
              <w:jc w:val="left"/>
              <w:rPr>
                <w:rFonts w:cs="Arial"/>
                <w:sz w:val="20"/>
                <w:szCs w:val="20"/>
                <w:lang w:val="en-US"/>
              </w:rPr>
            </w:pPr>
          </w:p>
        </w:tc>
      </w:tr>
      <w:tr w:rsidR="002D60E6" w:rsidRPr="003A1AA5" w14:paraId="21F5EB3E"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01A2CC3" w14:textId="77777777" w:rsidR="002D60E6" w:rsidRDefault="002D60E6">
            <w:pPr>
              <w:rPr>
                <w:rFonts w:ascii="Calibri" w:hAnsi="Calibri"/>
                <w:color w:val="000000"/>
                <w:szCs w:val="22"/>
              </w:rPr>
            </w:pPr>
            <w:r>
              <w:rPr>
                <w:rFonts w:ascii="Calibri" w:hAnsi="Calibri"/>
                <w:color w:val="000000"/>
                <w:szCs w:val="22"/>
              </w:rPr>
              <w:t>116603 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47340D7B" w14:textId="77777777" w:rsidR="002D60E6" w:rsidRDefault="002D60E6">
            <w:pPr>
              <w:rPr>
                <w:rFonts w:ascii="Calibri" w:hAnsi="Calibri"/>
                <w:color w:val="000000"/>
                <w:szCs w:val="22"/>
              </w:rPr>
            </w:pPr>
            <w:r>
              <w:rPr>
                <w:rFonts w:ascii="Calibri" w:hAnsi="Calibri"/>
                <w:color w:val="000000"/>
                <w:szCs w:val="22"/>
              </w:rPr>
              <w:t>Demonstrate and apply understanding of the legal requirements relevant to the liquidation of debt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2F5FCF4" w14:textId="77777777" w:rsidR="002D60E6" w:rsidRPr="002D60E6" w:rsidRDefault="002D60E6" w:rsidP="00175119">
            <w:pPr>
              <w:jc w:val="left"/>
              <w:rPr>
                <w:rFonts w:cs="Arial"/>
                <w:sz w:val="20"/>
                <w:szCs w:val="20"/>
                <w:lang w:val="en-US"/>
              </w:rPr>
            </w:pPr>
          </w:p>
        </w:tc>
      </w:tr>
      <w:tr w:rsidR="002D60E6" w:rsidRPr="003A1AA5" w14:paraId="02F2B4A4"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724E71C0" w14:textId="77777777" w:rsidR="002D60E6" w:rsidRDefault="002D60E6">
            <w:pPr>
              <w:rPr>
                <w:rFonts w:ascii="Calibri" w:hAnsi="Calibri"/>
                <w:color w:val="000000"/>
                <w:szCs w:val="22"/>
              </w:rPr>
            </w:pPr>
            <w:r>
              <w:rPr>
                <w:rFonts w:ascii="Calibri" w:hAnsi="Calibri"/>
                <w:color w:val="000000"/>
                <w:szCs w:val="22"/>
              </w:rPr>
              <w:t>116607 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466ED6D9" w14:textId="77777777" w:rsidR="002D60E6" w:rsidRDefault="002D60E6">
            <w:pPr>
              <w:rPr>
                <w:rFonts w:ascii="Calibri" w:hAnsi="Calibri"/>
                <w:color w:val="000000"/>
                <w:szCs w:val="22"/>
              </w:rPr>
            </w:pPr>
            <w:r>
              <w:rPr>
                <w:rFonts w:ascii="Calibri" w:hAnsi="Calibri"/>
                <w:color w:val="000000"/>
                <w:szCs w:val="22"/>
              </w:rPr>
              <w:t>Demonstrate knowledge of the repossession of goods under a credit agreement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253525AA" w14:textId="77777777" w:rsidR="002D60E6" w:rsidRPr="002D60E6" w:rsidRDefault="002D60E6" w:rsidP="00175119">
            <w:pPr>
              <w:jc w:val="left"/>
              <w:rPr>
                <w:rFonts w:cs="Arial"/>
                <w:sz w:val="20"/>
                <w:szCs w:val="20"/>
                <w:lang w:val="en-US"/>
              </w:rPr>
            </w:pPr>
          </w:p>
        </w:tc>
      </w:tr>
      <w:tr w:rsidR="002D60E6" w:rsidRPr="003A1AA5" w14:paraId="6CDFA54E"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3408AECD" w14:textId="77777777" w:rsidR="002D60E6" w:rsidRDefault="002D60E6">
            <w:pPr>
              <w:rPr>
                <w:rFonts w:ascii="Calibri" w:hAnsi="Calibri"/>
                <w:color w:val="000000"/>
                <w:szCs w:val="22"/>
              </w:rPr>
            </w:pPr>
            <w:r>
              <w:rPr>
                <w:rFonts w:ascii="Calibri" w:hAnsi="Calibri"/>
                <w:color w:val="000000"/>
                <w:szCs w:val="22"/>
              </w:rPr>
              <w:t>12745 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4C26C34B" w14:textId="77777777" w:rsidR="002D60E6" w:rsidRDefault="002D60E6">
            <w:pPr>
              <w:rPr>
                <w:rFonts w:ascii="Calibri" w:hAnsi="Calibri"/>
                <w:color w:val="000000"/>
                <w:szCs w:val="22"/>
              </w:rPr>
            </w:pPr>
            <w:r>
              <w:rPr>
                <w:rFonts w:ascii="Calibri" w:hAnsi="Calibri"/>
                <w:color w:val="000000"/>
                <w:szCs w:val="22"/>
              </w:rPr>
              <w:t>Demonstrate knowledge and understanding of accounting practice and procedures associated with the collection of debts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061EF668" w14:textId="77777777" w:rsidR="002D60E6" w:rsidRPr="002D60E6" w:rsidRDefault="002D60E6" w:rsidP="00175119">
            <w:pPr>
              <w:jc w:val="left"/>
              <w:rPr>
                <w:rFonts w:cs="Arial"/>
                <w:sz w:val="20"/>
                <w:szCs w:val="20"/>
                <w:lang w:val="en-US"/>
              </w:rPr>
            </w:pPr>
          </w:p>
        </w:tc>
      </w:tr>
      <w:tr w:rsidR="002D60E6" w:rsidRPr="003A1AA5" w14:paraId="0C2189FD"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5AD5A402" w14:textId="77777777" w:rsidR="002D60E6" w:rsidRDefault="002D60E6">
            <w:pPr>
              <w:rPr>
                <w:rFonts w:ascii="Calibri" w:hAnsi="Calibri"/>
                <w:color w:val="000000"/>
                <w:szCs w:val="22"/>
              </w:rPr>
            </w:pPr>
            <w:r>
              <w:rPr>
                <w:rFonts w:ascii="Calibri" w:hAnsi="Calibri"/>
                <w:color w:val="000000"/>
                <w:szCs w:val="22"/>
              </w:rPr>
              <w:t>8968 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5101D889" w14:textId="77777777" w:rsidR="002D60E6" w:rsidRDefault="002D60E6">
            <w:pPr>
              <w:rPr>
                <w:rFonts w:ascii="Calibri" w:hAnsi="Calibri"/>
                <w:color w:val="000000"/>
                <w:szCs w:val="22"/>
              </w:rPr>
            </w:pPr>
            <w:r>
              <w:rPr>
                <w:rFonts w:ascii="Calibri" w:hAnsi="Calibri"/>
                <w:color w:val="000000"/>
                <w:szCs w:val="22"/>
              </w:rPr>
              <w:t>Accommodate audience and context needs in oral communication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4EDCEA9E" w14:textId="77777777" w:rsidR="002D60E6" w:rsidRPr="002D60E6" w:rsidRDefault="002D60E6" w:rsidP="00175119">
            <w:pPr>
              <w:jc w:val="left"/>
              <w:rPr>
                <w:rFonts w:cs="Arial"/>
                <w:sz w:val="20"/>
                <w:szCs w:val="20"/>
                <w:lang w:val="en-US"/>
              </w:rPr>
            </w:pPr>
          </w:p>
        </w:tc>
      </w:tr>
      <w:tr w:rsidR="002D60E6" w:rsidRPr="003A1AA5" w14:paraId="46582E10"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7DB77989" w14:textId="77777777" w:rsidR="002D60E6" w:rsidRDefault="002D60E6">
            <w:pPr>
              <w:rPr>
                <w:rFonts w:ascii="Calibri" w:hAnsi="Calibri"/>
                <w:color w:val="000000"/>
                <w:szCs w:val="22"/>
              </w:rPr>
            </w:pPr>
            <w:r>
              <w:rPr>
                <w:rFonts w:ascii="Calibri" w:hAnsi="Calibri"/>
                <w:color w:val="000000"/>
                <w:szCs w:val="22"/>
              </w:rPr>
              <w:t>8975 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02BE79AE" w14:textId="77777777" w:rsidR="002D60E6" w:rsidRDefault="002D60E6">
            <w:pPr>
              <w:rPr>
                <w:rFonts w:ascii="Calibri" w:hAnsi="Calibri"/>
                <w:color w:val="000000"/>
                <w:szCs w:val="22"/>
              </w:rPr>
            </w:pPr>
            <w:r>
              <w:rPr>
                <w:rFonts w:ascii="Calibri" w:hAnsi="Calibri"/>
                <w:color w:val="000000"/>
                <w:szCs w:val="22"/>
              </w:rPr>
              <w:t>Read analyse and respond to a variety of texts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04EB3E4" w14:textId="77777777" w:rsidR="002D60E6" w:rsidRPr="002D60E6" w:rsidRDefault="002D60E6" w:rsidP="00175119">
            <w:pPr>
              <w:jc w:val="left"/>
              <w:rPr>
                <w:rFonts w:cs="Arial"/>
                <w:sz w:val="20"/>
                <w:szCs w:val="20"/>
                <w:lang w:val="en-US"/>
              </w:rPr>
            </w:pPr>
          </w:p>
        </w:tc>
      </w:tr>
      <w:tr w:rsidR="002D60E6" w:rsidRPr="003A1AA5" w14:paraId="24ADF6EC" w14:textId="77777777" w:rsidTr="00C75F82">
        <w:tc>
          <w:tcPr>
            <w:tcW w:w="8897" w:type="dxa"/>
            <w:gridSpan w:val="2"/>
            <w:tcBorders>
              <w:top w:val="single" w:sz="36" w:space="0" w:color="FFFFFF"/>
              <w:bottom w:val="single" w:sz="36" w:space="0" w:color="FFFFFF"/>
              <w:right w:val="single" w:sz="4" w:space="0" w:color="A6A6A6"/>
            </w:tcBorders>
            <w:shd w:val="clear" w:color="auto" w:fill="FFFFFF"/>
            <w:vAlign w:val="bottom"/>
          </w:tcPr>
          <w:p w14:paraId="3FEBEC70" w14:textId="77777777" w:rsidR="002D60E6" w:rsidRDefault="002D60E6" w:rsidP="00984211">
            <w:pPr>
              <w:jc w:val="center"/>
              <w:rPr>
                <w:rFonts w:cs="Arial"/>
                <w:b/>
                <w:color w:val="000000"/>
                <w:szCs w:val="22"/>
              </w:rPr>
            </w:pPr>
            <w:r w:rsidRPr="002D60E6">
              <w:rPr>
                <w:rFonts w:cs="Arial"/>
                <w:b/>
                <w:color w:val="000000"/>
                <w:szCs w:val="22"/>
              </w:rPr>
              <w:t>Skills Programme Title: Creditors</w:t>
            </w:r>
          </w:p>
          <w:p w14:paraId="58DA493F" w14:textId="77777777" w:rsidR="00984211" w:rsidRPr="002D60E6" w:rsidRDefault="00984211" w:rsidP="00984211">
            <w:pPr>
              <w:jc w:val="center"/>
              <w:rPr>
                <w:rFonts w:cs="Arial"/>
                <w:b/>
                <w:color w:val="000000"/>
                <w:szCs w:val="22"/>
              </w:rPr>
            </w:pPr>
            <w:r>
              <w:rPr>
                <w:rFonts w:cs="Arial"/>
                <w:b/>
                <w:color w:val="000000"/>
                <w:szCs w:val="22"/>
              </w:rPr>
              <w:t>55 credits NQF 4</w:t>
            </w:r>
          </w:p>
        </w:tc>
        <w:tc>
          <w:tcPr>
            <w:tcW w:w="1559"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4938D771" w14:textId="77777777" w:rsidR="002D60E6" w:rsidRPr="002D60E6" w:rsidRDefault="002D60E6" w:rsidP="00175119">
            <w:pPr>
              <w:jc w:val="left"/>
              <w:rPr>
                <w:rFonts w:cs="Arial"/>
                <w:b/>
                <w:sz w:val="20"/>
                <w:szCs w:val="20"/>
                <w:lang w:val="en-US"/>
              </w:rPr>
            </w:pPr>
          </w:p>
        </w:tc>
      </w:tr>
      <w:tr w:rsidR="002D60E6" w:rsidRPr="003A1AA5" w14:paraId="6B11C790"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0E692A7" w14:textId="77777777" w:rsidR="002D60E6" w:rsidRPr="00765204" w:rsidRDefault="002D60E6">
            <w:pPr>
              <w:rPr>
                <w:rFonts w:cs="Arial"/>
                <w:color w:val="000000"/>
                <w:szCs w:val="22"/>
              </w:rPr>
            </w:pPr>
            <w:r w:rsidRPr="00765204">
              <w:rPr>
                <w:rFonts w:cs="Arial"/>
                <w:color w:val="000000"/>
                <w:szCs w:val="22"/>
              </w:rPr>
              <w:t>117422 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6894DF1E" w14:textId="77777777" w:rsidR="002D60E6" w:rsidRPr="00765204" w:rsidRDefault="002D60E6">
            <w:pPr>
              <w:rPr>
                <w:rFonts w:cs="Arial"/>
                <w:color w:val="000000"/>
                <w:szCs w:val="22"/>
              </w:rPr>
            </w:pPr>
            <w:r w:rsidRPr="00765204">
              <w:rPr>
                <w:rFonts w:cs="Arial"/>
                <w:color w:val="000000"/>
                <w:szCs w:val="22"/>
              </w:rPr>
              <w:t>Administer credit sales transactions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240628F" w14:textId="77777777" w:rsidR="002D60E6" w:rsidRPr="002D60E6" w:rsidRDefault="002D60E6" w:rsidP="00175119">
            <w:pPr>
              <w:jc w:val="left"/>
              <w:rPr>
                <w:rFonts w:cs="Arial"/>
                <w:sz w:val="20"/>
                <w:szCs w:val="20"/>
                <w:lang w:val="en-US"/>
              </w:rPr>
            </w:pPr>
          </w:p>
        </w:tc>
      </w:tr>
      <w:tr w:rsidR="002D60E6" w:rsidRPr="003A1AA5" w14:paraId="3A1F7777"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2421C152" w14:textId="77777777" w:rsidR="002D60E6" w:rsidRPr="00765204" w:rsidRDefault="002D60E6">
            <w:pPr>
              <w:rPr>
                <w:rFonts w:cs="Arial"/>
                <w:color w:val="000000"/>
                <w:szCs w:val="22"/>
              </w:rPr>
            </w:pPr>
            <w:r w:rsidRPr="00765204">
              <w:rPr>
                <w:rFonts w:cs="Arial"/>
                <w:color w:val="000000"/>
                <w:szCs w:val="22"/>
              </w:rPr>
              <w:t>13416 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3E0230BE" w14:textId="77777777" w:rsidR="002D60E6" w:rsidRPr="00765204" w:rsidRDefault="002D60E6">
            <w:pPr>
              <w:rPr>
                <w:rFonts w:cs="Arial"/>
                <w:color w:val="000000"/>
                <w:szCs w:val="22"/>
              </w:rPr>
            </w:pPr>
            <w:r w:rsidRPr="00765204">
              <w:rPr>
                <w:rFonts w:cs="Arial"/>
                <w:color w:val="000000"/>
                <w:szCs w:val="22"/>
              </w:rPr>
              <w:t>Demonstrate knowledge and understanding of the basics of security for finance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7514CD93" w14:textId="77777777" w:rsidR="002D60E6" w:rsidRPr="002D60E6" w:rsidRDefault="002D60E6" w:rsidP="00175119">
            <w:pPr>
              <w:jc w:val="left"/>
              <w:rPr>
                <w:rFonts w:cs="Arial"/>
                <w:sz w:val="20"/>
                <w:szCs w:val="20"/>
                <w:lang w:val="en-US"/>
              </w:rPr>
            </w:pPr>
          </w:p>
        </w:tc>
      </w:tr>
      <w:tr w:rsidR="002D60E6" w:rsidRPr="003A1AA5" w14:paraId="0450576E"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6436DBD5" w14:textId="77777777" w:rsidR="002D60E6" w:rsidRPr="00765204" w:rsidRDefault="002D60E6">
            <w:pPr>
              <w:rPr>
                <w:rFonts w:cs="Arial"/>
                <w:color w:val="000000"/>
                <w:szCs w:val="22"/>
              </w:rPr>
            </w:pPr>
            <w:r w:rsidRPr="00765204">
              <w:rPr>
                <w:rFonts w:cs="Arial"/>
                <w:color w:val="000000"/>
                <w:szCs w:val="22"/>
              </w:rPr>
              <w:lastRenderedPageBreak/>
              <w:t>117156 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279C5EC9" w14:textId="77777777" w:rsidR="002D60E6" w:rsidRPr="00765204" w:rsidRDefault="002D60E6">
            <w:pPr>
              <w:rPr>
                <w:rFonts w:cs="Arial"/>
                <w:color w:val="000000"/>
                <w:szCs w:val="22"/>
              </w:rPr>
            </w:pPr>
            <w:r w:rsidRPr="00765204">
              <w:rPr>
                <w:rFonts w:cs="Arial"/>
                <w:color w:val="000000"/>
                <w:szCs w:val="22"/>
              </w:rPr>
              <w:t>Interpret basic financial statements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4ED07C8" w14:textId="77777777" w:rsidR="002D60E6" w:rsidRPr="002D60E6" w:rsidRDefault="002D60E6" w:rsidP="00175119">
            <w:pPr>
              <w:jc w:val="left"/>
              <w:rPr>
                <w:rFonts w:cs="Arial"/>
                <w:sz w:val="20"/>
                <w:szCs w:val="20"/>
                <w:lang w:val="en-US"/>
              </w:rPr>
            </w:pPr>
          </w:p>
        </w:tc>
      </w:tr>
      <w:tr w:rsidR="002D60E6" w:rsidRPr="003A1AA5" w14:paraId="3A0A977E"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1936CD49" w14:textId="77777777" w:rsidR="002D60E6" w:rsidRPr="00765204" w:rsidRDefault="002D60E6">
            <w:pPr>
              <w:rPr>
                <w:rFonts w:cs="Arial"/>
                <w:color w:val="000000"/>
                <w:szCs w:val="22"/>
              </w:rPr>
            </w:pPr>
            <w:r w:rsidRPr="00765204">
              <w:rPr>
                <w:rFonts w:cs="Arial"/>
                <w:color w:val="000000"/>
                <w:szCs w:val="22"/>
              </w:rPr>
              <w:t>118039 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666E3771" w14:textId="77777777" w:rsidR="002D60E6" w:rsidRPr="00765204" w:rsidRDefault="002D60E6">
            <w:pPr>
              <w:rPr>
                <w:rFonts w:cs="Arial"/>
                <w:color w:val="000000"/>
                <w:szCs w:val="22"/>
              </w:rPr>
            </w:pPr>
            <w:r w:rsidRPr="00765204">
              <w:rPr>
                <w:rFonts w:cs="Arial"/>
                <w:color w:val="000000"/>
                <w:szCs w:val="22"/>
              </w:rPr>
              <w:t>Promote and control credit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2D51E6A8" w14:textId="77777777" w:rsidR="002D60E6" w:rsidRPr="002D60E6" w:rsidRDefault="002D60E6" w:rsidP="00175119">
            <w:pPr>
              <w:jc w:val="left"/>
              <w:rPr>
                <w:rFonts w:cs="Arial"/>
                <w:sz w:val="20"/>
                <w:szCs w:val="20"/>
                <w:lang w:val="en-US"/>
              </w:rPr>
            </w:pPr>
          </w:p>
        </w:tc>
      </w:tr>
      <w:tr w:rsidR="002D60E6" w:rsidRPr="003A1AA5" w14:paraId="203B03AC"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43629C28" w14:textId="77777777" w:rsidR="002D60E6" w:rsidRPr="00765204" w:rsidRDefault="002D60E6">
            <w:pPr>
              <w:rPr>
                <w:rFonts w:cs="Arial"/>
                <w:color w:val="000000"/>
                <w:szCs w:val="22"/>
              </w:rPr>
            </w:pPr>
            <w:r w:rsidRPr="00765204">
              <w:rPr>
                <w:rFonts w:cs="Arial"/>
                <w:color w:val="000000"/>
                <w:szCs w:val="22"/>
              </w:rPr>
              <w:t>243122 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390D8D23" w14:textId="77777777" w:rsidR="002D60E6" w:rsidRPr="00765204" w:rsidRDefault="002D60E6">
            <w:pPr>
              <w:rPr>
                <w:rFonts w:cs="Arial"/>
                <w:color w:val="000000"/>
                <w:szCs w:val="22"/>
              </w:rPr>
            </w:pPr>
            <w:r w:rsidRPr="00765204">
              <w:rPr>
                <w:rFonts w:cs="Arial"/>
                <w:color w:val="000000"/>
                <w:szCs w:val="22"/>
              </w:rPr>
              <w:t>Apply the legal requirements related to Credit Management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57EC530D" w14:textId="77777777" w:rsidR="002D60E6" w:rsidRPr="002D60E6" w:rsidRDefault="002D60E6" w:rsidP="00175119">
            <w:pPr>
              <w:jc w:val="left"/>
              <w:rPr>
                <w:rFonts w:cs="Arial"/>
                <w:sz w:val="20"/>
                <w:szCs w:val="20"/>
                <w:lang w:val="en-US"/>
              </w:rPr>
            </w:pPr>
          </w:p>
        </w:tc>
      </w:tr>
      <w:tr w:rsidR="00765204" w:rsidRPr="003A1AA5" w14:paraId="7388F797"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1308B12F" w14:textId="77777777" w:rsidR="00765204" w:rsidRPr="00765204" w:rsidRDefault="00765204">
            <w:pPr>
              <w:rPr>
                <w:rFonts w:cs="Arial"/>
                <w:color w:val="000000"/>
                <w:szCs w:val="22"/>
              </w:rPr>
            </w:pPr>
            <w:r w:rsidRPr="00765204">
              <w:rPr>
                <w:rFonts w:cs="Arial"/>
                <w:color w:val="000000"/>
                <w:szCs w:val="22"/>
              </w:rPr>
              <w:t>118042 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4F82076E" w14:textId="77777777" w:rsidR="00765204" w:rsidRPr="00765204" w:rsidRDefault="00765204">
            <w:pPr>
              <w:rPr>
                <w:rFonts w:cs="Arial"/>
                <w:color w:val="000000"/>
                <w:szCs w:val="22"/>
              </w:rPr>
            </w:pPr>
            <w:r w:rsidRPr="00765204">
              <w:rPr>
                <w:rFonts w:cs="Arial"/>
                <w:color w:val="000000"/>
                <w:szCs w:val="22"/>
              </w:rPr>
              <w:t>Supervise credit procedures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4A63D902" w14:textId="77777777" w:rsidR="00765204" w:rsidRPr="002D60E6" w:rsidRDefault="00765204" w:rsidP="00175119">
            <w:pPr>
              <w:jc w:val="left"/>
              <w:rPr>
                <w:rFonts w:cs="Arial"/>
                <w:sz w:val="20"/>
                <w:szCs w:val="20"/>
                <w:lang w:val="en-US"/>
              </w:rPr>
            </w:pPr>
          </w:p>
        </w:tc>
      </w:tr>
      <w:tr w:rsidR="00765204" w:rsidRPr="003A1AA5" w14:paraId="71FADA68"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688F6233" w14:textId="77777777" w:rsidR="00765204" w:rsidRPr="00765204" w:rsidRDefault="00765204">
            <w:pPr>
              <w:rPr>
                <w:rFonts w:cs="Arial"/>
                <w:color w:val="000000"/>
                <w:szCs w:val="22"/>
              </w:rPr>
            </w:pPr>
            <w:r w:rsidRPr="00765204">
              <w:rPr>
                <w:rFonts w:cs="Arial"/>
                <w:color w:val="000000"/>
                <w:szCs w:val="22"/>
              </w:rPr>
              <w:t>118044 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5FB73297" w14:textId="77777777" w:rsidR="00765204" w:rsidRPr="00765204" w:rsidRDefault="00765204">
            <w:pPr>
              <w:rPr>
                <w:rFonts w:cs="Arial"/>
                <w:color w:val="000000"/>
                <w:szCs w:val="22"/>
              </w:rPr>
            </w:pPr>
            <w:r w:rsidRPr="00765204">
              <w:rPr>
                <w:rFonts w:cs="Arial"/>
                <w:color w:val="000000"/>
                <w:szCs w:val="22"/>
              </w:rPr>
              <w:t>Address defaulting customer accounts and control bad debts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121CB28F" w14:textId="77777777" w:rsidR="00765204" w:rsidRPr="002D60E6" w:rsidRDefault="00765204" w:rsidP="00175119">
            <w:pPr>
              <w:jc w:val="left"/>
              <w:rPr>
                <w:rFonts w:cs="Arial"/>
                <w:sz w:val="20"/>
                <w:szCs w:val="20"/>
                <w:lang w:val="en-US"/>
              </w:rPr>
            </w:pPr>
          </w:p>
        </w:tc>
      </w:tr>
      <w:tr w:rsidR="00765204" w:rsidRPr="003A1AA5" w14:paraId="7C425343"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3F99CC68" w14:textId="77777777" w:rsidR="00765204" w:rsidRPr="00765204" w:rsidRDefault="00765204">
            <w:pPr>
              <w:rPr>
                <w:rFonts w:cs="Arial"/>
                <w:color w:val="000000"/>
                <w:szCs w:val="22"/>
              </w:rPr>
            </w:pPr>
            <w:r w:rsidRPr="00765204">
              <w:rPr>
                <w:rFonts w:cs="Arial"/>
                <w:color w:val="000000"/>
                <w:szCs w:val="22"/>
              </w:rPr>
              <w:t>116601 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0A4378BE" w14:textId="77777777" w:rsidR="00765204" w:rsidRPr="00765204" w:rsidRDefault="00765204">
            <w:pPr>
              <w:rPr>
                <w:rFonts w:cs="Arial"/>
                <w:color w:val="000000"/>
                <w:szCs w:val="22"/>
              </w:rPr>
            </w:pPr>
            <w:r w:rsidRPr="00765204">
              <w:rPr>
                <w:rFonts w:cs="Arial"/>
                <w:color w:val="000000"/>
                <w:szCs w:val="22"/>
              </w:rPr>
              <w:t>Manage credit grantor portfolio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597BC506" w14:textId="77777777" w:rsidR="00765204" w:rsidRPr="002D60E6" w:rsidRDefault="00765204" w:rsidP="00175119">
            <w:pPr>
              <w:jc w:val="left"/>
              <w:rPr>
                <w:rFonts w:cs="Arial"/>
                <w:sz w:val="20"/>
                <w:szCs w:val="20"/>
                <w:lang w:val="en-US"/>
              </w:rPr>
            </w:pPr>
          </w:p>
        </w:tc>
      </w:tr>
      <w:tr w:rsidR="00765204" w:rsidRPr="003A1AA5" w14:paraId="230AB3DA"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17813A9C" w14:textId="77777777" w:rsidR="00765204" w:rsidRPr="00765204" w:rsidRDefault="00765204">
            <w:pPr>
              <w:rPr>
                <w:rFonts w:cs="Arial"/>
                <w:color w:val="000000"/>
                <w:szCs w:val="22"/>
              </w:rPr>
            </w:pPr>
            <w:r w:rsidRPr="00765204">
              <w:rPr>
                <w:rFonts w:cs="Arial"/>
                <w:color w:val="000000"/>
                <w:szCs w:val="22"/>
              </w:rPr>
              <w:t>119472 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53B24385" w14:textId="77777777" w:rsidR="00765204" w:rsidRPr="00765204" w:rsidRDefault="00765204">
            <w:pPr>
              <w:rPr>
                <w:rFonts w:cs="Arial"/>
                <w:color w:val="000000"/>
                <w:szCs w:val="22"/>
              </w:rPr>
            </w:pPr>
            <w:r w:rsidRPr="00765204">
              <w:rPr>
                <w:rFonts w:cs="Arial"/>
                <w:color w:val="000000"/>
                <w:szCs w:val="22"/>
              </w:rPr>
              <w:t>Accommodate audience and context needs in oral/signed communication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78D51EC7" w14:textId="77777777" w:rsidR="00765204" w:rsidRPr="002D60E6" w:rsidRDefault="00765204" w:rsidP="00175119">
            <w:pPr>
              <w:jc w:val="left"/>
              <w:rPr>
                <w:rFonts w:cs="Arial"/>
                <w:sz w:val="20"/>
                <w:szCs w:val="20"/>
                <w:lang w:val="en-US"/>
              </w:rPr>
            </w:pPr>
          </w:p>
        </w:tc>
      </w:tr>
      <w:tr w:rsidR="00765204" w:rsidRPr="003A1AA5" w14:paraId="2C082EB5" w14:textId="77777777" w:rsidTr="00C75F82">
        <w:tc>
          <w:tcPr>
            <w:tcW w:w="1101" w:type="dxa"/>
            <w:tcBorders>
              <w:top w:val="single" w:sz="36" w:space="0" w:color="FFFFFF"/>
              <w:bottom w:val="single" w:sz="36" w:space="0" w:color="FFFFFF"/>
              <w:right w:val="single" w:sz="36" w:space="0" w:color="FFFFFF"/>
            </w:tcBorders>
            <w:shd w:val="clear" w:color="auto" w:fill="C0C0C0"/>
            <w:vAlign w:val="bottom"/>
          </w:tcPr>
          <w:p w14:paraId="6CA279E6" w14:textId="77777777" w:rsidR="00765204" w:rsidRPr="00765204" w:rsidRDefault="00765204">
            <w:pPr>
              <w:rPr>
                <w:rFonts w:cs="Arial"/>
                <w:color w:val="000000"/>
                <w:szCs w:val="22"/>
              </w:rPr>
            </w:pPr>
            <w:r w:rsidRPr="00765204">
              <w:rPr>
                <w:rFonts w:cs="Arial"/>
                <w:color w:val="000000"/>
                <w:szCs w:val="22"/>
              </w:rPr>
              <w:t>119469 </w:t>
            </w:r>
          </w:p>
        </w:tc>
        <w:tc>
          <w:tcPr>
            <w:tcW w:w="7796" w:type="dxa"/>
            <w:tcBorders>
              <w:top w:val="single" w:sz="36" w:space="0" w:color="FFFFFF"/>
              <w:left w:val="single" w:sz="36" w:space="0" w:color="FFFFFF"/>
              <w:bottom w:val="single" w:sz="36" w:space="0" w:color="FFFFFF"/>
              <w:right w:val="single" w:sz="4" w:space="0" w:color="A6A6A6"/>
            </w:tcBorders>
            <w:shd w:val="clear" w:color="auto" w:fill="C0C0C0"/>
            <w:vAlign w:val="bottom"/>
          </w:tcPr>
          <w:p w14:paraId="302B663D" w14:textId="77777777" w:rsidR="00765204" w:rsidRPr="00765204" w:rsidRDefault="00765204">
            <w:pPr>
              <w:rPr>
                <w:rFonts w:cs="Arial"/>
                <w:color w:val="000000"/>
                <w:szCs w:val="22"/>
              </w:rPr>
            </w:pPr>
            <w:r w:rsidRPr="00765204">
              <w:rPr>
                <w:rFonts w:cs="Arial"/>
                <w:color w:val="000000"/>
                <w:szCs w:val="22"/>
              </w:rPr>
              <w:t>Read/view, analyse and respond to a variety of texts </w:t>
            </w:r>
          </w:p>
        </w:tc>
        <w:tc>
          <w:tcPr>
            <w:tcW w:w="1559"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0BFE0B67" w14:textId="77777777" w:rsidR="00765204" w:rsidRPr="002D60E6" w:rsidRDefault="00765204" w:rsidP="00175119">
            <w:pPr>
              <w:jc w:val="left"/>
              <w:rPr>
                <w:rFonts w:cs="Arial"/>
                <w:sz w:val="20"/>
                <w:szCs w:val="20"/>
                <w:lang w:val="en-US"/>
              </w:rPr>
            </w:pPr>
          </w:p>
        </w:tc>
      </w:tr>
    </w:tbl>
    <w:p w14:paraId="50F4A9BF" w14:textId="77777777" w:rsidR="00CB04C5" w:rsidRDefault="00CB04C5">
      <w:pPr>
        <w:rPr>
          <w:rFonts w:cs="Arial"/>
          <w:lang w:val="en-US"/>
        </w:rPr>
      </w:pPr>
    </w:p>
    <w:p w14:paraId="5520F5FA" w14:textId="77777777" w:rsidR="00CB04C5" w:rsidRPr="00BC3CFA" w:rsidRDefault="00CB04C5" w:rsidP="00BC3CFA">
      <w:pPr>
        <w:jc w:val="center"/>
        <w:rPr>
          <w:rFonts w:cs="Arial"/>
          <w:b/>
          <w:lang w:val="en-US"/>
        </w:rPr>
      </w:pPr>
    </w:p>
    <w:p w14:paraId="6C895FBE" w14:textId="77777777" w:rsidR="009C12AB" w:rsidRDefault="009C12AB" w:rsidP="009C12AB">
      <w:pPr>
        <w:rPr>
          <w:rFonts w:cs="Arial"/>
          <w:b/>
          <w:lang w:val="en-US"/>
        </w:rPr>
      </w:pPr>
      <w:r w:rsidRPr="009A2751">
        <w:rPr>
          <w:rFonts w:cs="Arial"/>
          <w:b/>
          <w:lang w:val="en-US"/>
        </w:rPr>
        <w:t>Unit Standards</w:t>
      </w:r>
    </w:p>
    <w:p w14:paraId="6D2AF9C0" w14:textId="77777777" w:rsidR="009C12AB" w:rsidRDefault="009C12AB" w:rsidP="009C12AB">
      <w:pPr>
        <w:rPr>
          <w:rFonts w:cs="Arial"/>
          <w:lang w:val="en-US"/>
        </w:rPr>
      </w:pPr>
      <w:r w:rsidRPr="009A2751">
        <w:rPr>
          <w:rFonts w:cs="Arial"/>
          <w:lang w:val="en-US"/>
        </w:rPr>
        <w:t xml:space="preserve">Please list the Unit Standard for which Accreditation </w:t>
      </w:r>
      <w:r>
        <w:rPr>
          <w:rFonts w:cs="Arial"/>
          <w:lang w:val="en-US"/>
        </w:rPr>
        <w:t>is sought:</w:t>
      </w:r>
      <w:r w:rsidRPr="009A2751">
        <w:rPr>
          <w:rFonts w:cs="Arial"/>
          <w:lang w:val="en-US"/>
        </w:rPr>
        <w:t xml:space="preserve"> </w:t>
      </w:r>
    </w:p>
    <w:p w14:paraId="24BC3329" w14:textId="77777777" w:rsidR="009C12AB" w:rsidRPr="009A2751" w:rsidRDefault="009C12AB" w:rsidP="009C12AB">
      <w:pPr>
        <w:rPr>
          <w:rFonts w:cs="Arial"/>
          <w:sz w:val="16"/>
          <w:szCs w:val="16"/>
          <w:lang w:val="en-US"/>
        </w:rPr>
      </w:pPr>
    </w:p>
    <w:tbl>
      <w:tblPr>
        <w:tblW w:w="10583" w:type="dxa"/>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374"/>
        <w:gridCol w:w="7438"/>
        <w:gridCol w:w="1771"/>
      </w:tblGrid>
      <w:tr w:rsidR="009C12AB" w:rsidRPr="009A2751" w14:paraId="642D6DBA" w14:textId="77777777" w:rsidTr="002F7D1F">
        <w:trPr>
          <w:trHeight w:val="391"/>
        </w:trPr>
        <w:tc>
          <w:tcPr>
            <w:tcW w:w="8812" w:type="dxa"/>
            <w:gridSpan w:val="2"/>
            <w:tcBorders>
              <w:top w:val="single" w:sz="36" w:space="0" w:color="FFFFFF"/>
              <w:bottom w:val="single" w:sz="36" w:space="0" w:color="FFFFFF"/>
              <w:right w:val="single" w:sz="36" w:space="0" w:color="FFFFFF"/>
            </w:tcBorders>
            <w:shd w:val="clear" w:color="auto" w:fill="C0C0C0"/>
          </w:tcPr>
          <w:p w14:paraId="630381D6" w14:textId="77777777" w:rsidR="009C12AB" w:rsidRDefault="009C12AB" w:rsidP="002F7D1F">
            <w:pPr>
              <w:rPr>
                <w:rFonts w:cs="Arial"/>
                <w:b/>
                <w:lang w:val="en-US"/>
              </w:rPr>
            </w:pPr>
            <w:r w:rsidRPr="009A2751">
              <w:rPr>
                <w:rFonts w:cs="Arial"/>
                <w:b/>
                <w:lang w:val="en-US"/>
              </w:rPr>
              <w:t xml:space="preserve">Delivery and assessment site </w:t>
            </w:r>
          </w:p>
          <w:p w14:paraId="1898D5B2" w14:textId="77777777" w:rsidR="009C12AB" w:rsidRPr="009A2751" w:rsidRDefault="009C12AB" w:rsidP="002F7D1F">
            <w:pPr>
              <w:rPr>
                <w:rFonts w:cs="Arial"/>
                <w:b/>
                <w:lang w:val="en-US"/>
              </w:rPr>
            </w:pPr>
            <w:r w:rsidRPr="002D60E6">
              <w:rPr>
                <w:rFonts w:cs="Arial"/>
                <w:szCs w:val="20"/>
                <w:lang w:val="en-US"/>
              </w:rPr>
              <w:t>Complete ALL sections in the application form</w:t>
            </w:r>
          </w:p>
        </w:tc>
        <w:tc>
          <w:tcPr>
            <w:tcW w:w="1771" w:type="dxa"/>
            <w:tcBorders>
              <w:top w:val="single" w:sz="36" w:space="0" w:color="FFFFFF"/>
              <w:left w:val="single" w:sz="36" w:space="0" w:color="C0C0C0"/>
              <w:bottom w:val="single" w:sz="4" w:space="0" w:color="A6A6A6"/>
            </w:tcBorders>
            <w:shd w:val="clear" w:color="auto" w:fill="C0C0C0"/>
            <w:vAlign w:val="center"/>
          </w:tcPr>
          <w:p w14:paraId="3A4AD72B" w14:textId="77777777" w:rsidR="009C12AB" w:rsidRPr="009A2751" w:rsidRDefault="009C12AB" w:rsidP="002F7D1F">
            <w:pPr>
              <w:rPr>
                <w:rFonts w:cs="Arial"/>
                <w:b/>
                <w:lang w:val="en-US"/>
              </w:rPr>
            </w:pPr>
            <w:r w:rsidRPr="009A2751">
              <w:rPr>
                <w:rFonts w:cs="Arial"/>
                <w:b/>
                <w:lang w:val="en-US"/>
              </w:rPr>
              <w:t>Please list</w:t>
            </w:r>
          </w:p>
        </w:tc>
      </w:tr>
      <w:tr w:rsidR="009C12AB" w:rsidRPr="009A2751" w14:paraId="4A5009D3" w14:textId="77777777" w:rsidTr="002F7D1F">
        <w:trPr>
          <w:trHeight w:val="328"/>
        </w:trPr>
        <w:tc>
          <w:tcPr>
            <w:tcW w:w="1374" w:type="dxa"/>
            <w:tcBorders>
              <w:top w:val="single" w:sz="36" w:space="0" w:color="FFFFFF"/>
              <w:bottom w:val="single" w:sz="4" w:space="0" w:color="BFBFBF"/>
              <w:right w:val="single" w:sz="36" w:space="0" w:color="FFFFFF"/>
            </w:tcBorders>
            <w:shd w:val="clear" w:color="auto" w:fill="C0C0C0"/>
          </w:tcPr>
          <w:p w14:paraId="3DD761FF" w14:textId="77777777" w:rsidR="009C12AB" w:rsidRPr="009A2751" w:rsidRDefault="009C12AB" w:rsidP="002F7D1F">
            <w:pPr>
              <w:rPr>
                <w:rFonts w:cs="Arial"/>
                <w:b/>
                <w:lang w:val="en-US"/>
              </w:rPr>
            </w:pPr>
            <w:r w:rsidRPr="009A2751">
              <w:rPr>
                <w:rFonts w:cs="Arial"/>
                <w:b/>
                <w:lang w:val="en-US"/>
              </w:rPr>
              <w:t>SAQA ID</w:t>
            </w:r>
          </w:p>
        </w:tc>
        <w:tc>
          <w:tcPr>
            <w:tcW w:w="7438" w:type="dxa"/>
            <w:tcBorders>
              <w:top w:val="single" w:sz="36" w:space="0" w:color="FFFFFF"/>
              <w:left w:val="single" w:sz="36" w:space="0" w:color="FFFFFF"/>
              <w:bottom w:val="single" w:sz="4" w:space="0" w:color="BFBFBF"/>
              <w:right w:val="single" w:sz="4" w:space="0" w:color="A6A6A6"/>
            </w:tcBorders>
            <w:shd w:val="clear" w:color="auto" w:fill="C0C0C0"/>
          </w:tcPr>
          <w:p w14:paraId="0AD73CEC" w14:textId="77777777" w:rsidR="009C12AB" w:rsidRPr="009A2751" w:rsidRDefault="009C12AB" w:rsidP="002F7D1F">
            <w:pPr>
              <w:rPr>
                <w:rFonts w:cs="Arial"/>
                <w:b/>
                <w:lang w:val="en-US"/>
              </w:rPr>
            </w:pPr>
            <w:r w:rsidRPr="009A2751">
              <w:rPr>
                <w:rFonts w:cs="Arial"/>
                <w:b/>
                <w:lang w:val="en-US"/>
              </w:rPr>
              <w:t>Unit Standard Title</w:t>
            </w:r>
          </w:p>
        </w:tc>
        <w:tc>
          <w:tcPr>
            <w:tcW w:w="1771"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7E48CF92" w14:textId="77777777" w:rsidR="009C12AB" w:rsidRPr="009A2751" w:rsidRDefault="009C12AB" w:rsidP="002F7D1F">
            <w:pPr>
              <w:rPr>
                <w:rFonts w:cs="Arial"/>
                <w:b/>
                <w:lang w:val="en-US"/>
              </w:rPr>
            </w:pPr>
          </w:p>
        </w:tc>
      </w:tr>
      <w:tr w:rsidR="009C12AB" w:rsidRPr="009A2751" w14:paraId="614A96C4" w14:textId="77777777" w:rsidTr="002F7D1F">
        <w:trPr>
          <w:trHeight w:val="418"/>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7B95D22B"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3DACB8C0"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263884C7" w14:textId="77777777" w:rsidR="009C12AB" w:rsidRPr="009A2751" w:rsidRDefault="009C12AB" w:rsidP="002F7D1F">
            <w:pPr>
              <w:rPr>
                <w:rFonts w:cs="Arial"/>
                <w:b/>
                <w:lang w:val="en-US"/>
              </w:rPr>
            </w:pPr>
          </w:p>
        </w:tc>
      </w:tr>
      <w:tr w:rsidR="009C12AB" w:rsidRPr="009A2751" w14:paraId="1D658F55"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0586BA31"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1CA1AD3D"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017FC2EC" w14:textId="77777777" w:rsidR="009C12AB" w:rsidRPr="009A2751" w:rsidRDefault="009C12AB" w:rsidP="002F7D1F">
            <w:pPr>
              <w:rPr>
                <w:rFonts w:cs="Arial"/>
                <w:b/>
                <w:lang w:val="en-US"/>
              </w:rPr>
            </w:pPr>
          </w:p>
        </w:tc>
      </w:tr>
      <w:tr w:rsidR="009C12AB" w:rsidRPr="009A2751" w14:paraId="18C30383" w14:textId="77777777" w:rsidTr="002F7D1F">
        <w:trPr>
          <w:trHeight w:val="418"/>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5C38812D"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7EC083C2"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3A8B9AEB" w14:textId="77777777" w:rsidR="009C12AB" w:rsidRPr="009A2751" w:rsidRDefault="009C12AB" w:rsidP="002F7D1F">
            <w:pPr>
              <w:rPr>
                <w:rFonts w:cs="Arial"/>
                <w:b/>
                <w:lang w:val="en-US"/>
              </w:rPr>
            </w:pPr>
          </w:p>
        </w:tc>
      </w:tr>
      <w:tr w:rsidR="009C12AB" w:rsidRPr="009A2751" w14:paraId="7A180542"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0C6A7FC6"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6CB497D5"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6731BC77" w14:textId="77777777" w:rsidR="009C12AB" w:rsidRPr="009A2751" w:rsidRDefault="009C12AB" w:rsidP="002F7D1F">
            <w:pPr>
              <w:rPr>
                <w:rFonts w:cs="Arial"/>
                <w:b/>
                <w:lang w:val="en-US"/>
              </w:rPr>
            </w:pPr>
          </w:p>
        </w:tc>
      </w:tr>
      <w:tr w:rsidR="009C12AB" w:rsidRPr="009A2751" w14:paraId="712BC45B"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068EA1A0"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28DB394A"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7D318E44" w14:textId="77777777" w:rsidR="009C12AB" w:rsidRPr="009A2751" w:rsidRDefault="009C12AB" w:rsidP="002F7D1F">
            <w:pPr>
              <w:rPr>
                <w:rFonts w:cs="Arial"/>
                <w:b/>
                <w:lang w:val="en-US"/>
              </w:rPr>
            </w:pPr>
          </w:p>
        </w:tc>
      </w:tr>
      <w:tr w:rsidR="009C12AB" w:rsidRPr="009A2751" w14:paraId="434F29A7"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3718C86D"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4CCDD0B1"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0ECC0101" w14:textId="77777777" w:rsidR="009C12AB" w:rsidRPr="009A2751" w:rsidRDefault="009C12AB" w:rsidP="002F7D1F">
            <w:pPr>
              <w:rPr>
                <w:rFonts w:cs="Arial"/>
                <w:b/>
                <w:lang w:val="en-US"/>
              </w:rPr>
            </w:pPr>
          </w:p>
        </w:tc>
      </w:tr>
      <w:tr w:rsidR="009C12AB" w:rsidRPr="009A2751" w14:paraId="52DC8448"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4EFDBE8A"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778389EC"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0C4F221E" w14:textId="77777777" w:rsidR="009C12AB" w:rsidRPr="009A2751" w:rsidRDefault="009C12AB" w:rsidP="002F7D1F">
            <w:pPr>
              <w:rPr>
                <w:rFonts w:cs="Arial"/>
                <w:b/>
                <w:lang w:val="en-US"/>
              </w:rPr>
            </w:pPr>
          </w:p>
        </w:tc>
      </w:tr>
      <w:tr w:rsidR="009C12AB" w:rsidRPr="009A2751" w14:paraId="73058D17"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70CB9E83"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4E8CF80F"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111523A8" w14:textId="77777777" w:rsidR="009C12AB" w:rsidRPr="009A2751" w:rsidRDefault="009C12AB" w:rsidP="002F7D1F">
            <w:pPr>
              <w:rPr>
                <w:rFonts w:cs="Arial"/>
                <w:b/>
                <w:lang w:val="en-US"/>
              </w:rPr>
            </w:pPr>
          </w:p>
        </w:tc>
      </w:tr>
      <w:tr w:rsidR="009C12AB" w:rsidRPr="009A2751" w14:paraId="7E0BC794"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370299E0"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79D5FD37"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216014D4" w14:textId="77777777" w:rsidR="009C12AB" w:rsidRPr="009A2751" w:rsidRDefault="009C12AB" w:rsidP="002F7D1F">
            <w:pPr>
              <w:rPr>
                <w:rFonts w:cs="Arial"/>
                <w:b/>
                <w:lang w:val="en-US"/>
              </w:rPr>
            </w:pPr>
          </w:p>
        </w:tc>
      </w:tr>
      <w:tr w:rsidR="009C12AB" w:rsidRPr="009A2751" w14:paraId="110939F6"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24F46C4F"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4FEBC9C5"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23A877D0" w14:textId="77777777" w:rsidR="009C12AB" w:rsidRPr="009A2751" w:rsidRDefault="009C12AB" w:rsidP="002F7D1F">
            <w:pPr>
              <w:rPr>
                <w:rFonts w:cs="Arial"/>
                <w:b/>
                <w:lang w:val="en-US"/>
              </w:rPr>
            </w:pPr>
          </w:p>
        </w:tc>
      </w:tr>
      <w:tr w:rsidR="009C12AB" w:rsidRPr="009A2751" w14:paraId="7022FA0D"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2A014C37"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0ED59627"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32EE042D" w14:textId="77777777" w:rsidR="009C12AB" w:rsidRPr="009A2751" w:rsidRDefault="009C12AB" w:rsidP="002F7D1F">
            <w:pPr>
              <w:rPr>
                <w:rFonts w:cs="Arial"/>
                <w:b/>
                <w:lang w:val="en-US"/>
              </w:rPr>
            </w:pPr>
          </w:p>
        </w:tc>
      </w:tr>
      <w:tr w:rsidR="009C12AB" w:rsidRPr="009A2751" w14:paraId="20CCFA97"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08DFBE69"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0A987506"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15CE2779" w14:textId="77777777" w:rsidR="009C12AB" w:rsidRPr="009A2751" w:rsidRDefault="009C12AB" w:rsidP="002F7D1F">
            <w:pPr>
              <w:rPr>
                <w:rFonts w:cs="Arial"/>
                <w:b/>
                <w:lang w:val="en-US"/>
              </w:rPr>
            </w:pPr>
          </w:p>
        </w:tc>
      </w:tr>
      <w:tr w:rsidR="009C12AB" w:rsidRPr="009A2751" w14:paraId="0B3F9369"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72B63E15"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5478938E"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30C18607" w14:textId="77777777" w:rsidR="009C12AB" w:rsidRPr="009A2751" w:rsidRDefault="009C12AB" w:rsidP="002F7D1F">
            <w:pPr>
              <w:rPr>
                <w:rFonts w:cs="Arial"/>
                <w:b/>
                <w:lang w:val="en-US"/>
              </w:rPr>
            </w:pPr>
          </w:p>
        </w:tc>
      </w:tr>
      <w:tr w:rsidR="009C12AB" w:rsidRPr="009A2751" w14:paraId="7B04F0E8" w14:textId="77777777" w:rsidTr="002F7D1F">
        <w:trPr>
          <w:trHeight w:val="445"/>
        </w:trPr>
        <w:tc>
          <w:tcPr>
            <w:tcW w:w="1374" w:type="dxa"/>
            <w:tcBorders>
              <w:top w:val="single" w:sz="4" w:space="0" w:color="BFBFBF"/>
              <w:left w:val="single" w:sz="4" w:space="0" w:color="BFBFBF"/>
              <w:bottom w:val="single" w:sz="4" w:space="0" w:color="BFBFBF"/>
              <w:right w:val="single" w:sz="4" w:space="0" w:color="BFBFBF"/>
            </w:tcBorders>
            <w:shd w:val="clear" w:color="auto" w:fill="auto"/>
          </w:tcPr>
          <w:p w14:paraId="2106E6F5" w14:textId="77777777" w:rsidR="009C12AB" w:rsidRPr="009A2751" w:rsidRDefault="009C12AB" w:rsidP="002F7D1F">
            <w:pPr>
              <w:rPr>
                <w:rFonts w:cs="Arial"/>
                <w:b/>
                <w:lang w:val="en-US"/>
              </w:rPr>
            </w:pPr>
          </w:p>
        </w:tc>
        <w:tc>
          <w:tcPr>
            <w:tcW w:w="7438" w:type="dxa"/>
            <w:tcBorders>
              <w:top w:val="single" w:sz="4" w:space="0" w:color="BFBFBF"/>
              <w:left w:val="single" w:sz="4" w:space="0" w:color="BFBFBF"/>
              <w:bottom w:val="single" w:sz="4" w:space="0" w:color="BFBFBF"/>
              <w:right w:val="single" w:sz="4" w:space="0" w:color="BFBFBF"/>
            </w:tcBorders>
            <w:shd w:val="clear" w:color="auto" w:fill="auto"/>
          </w:tcPr>
          <w:p w14:paraId="20D7073E" w14:textId="77777777" w:rsidR="009C12AB" w:rsidRPr="009A2751" w:rsidRDefault="009C12AB" w:rsidP="002F7D1F">
            <w:pPr>
              <w:rPr>
                <w:rFonts w:cs="Arial"/>
                <w:b/>
                <w:lang w:val="en-US"/>
              </w:rPr>
            </w:pPr>
          </w:p>
        </w:tc>
        <w:tc>
          <w:tcPr>
            <w:tcW w:w="1771" w:type="dxa"/>
            <w:tcBorders>
              <w:top w:val="single" w:sz="4" w:space="0" w:color="A6A6A6"/>
              <w:left w:val="single" w:sz="4" w:space="0" w:color="BFBFBF"/>
              <w:bottom w:val="single" w:sz="4" w:space="0" w:color="A6A6A6"/>
              <w:right w:val="single" w:sz="4" w:space="0" w:color="A6A6A6"/>
            </w:tcBorders>
            <w:shd w:val="clear" w:color="auto" w:fill="FFFFFF"/>
            <w:vAlign w:val="center"/>
          </w:tcPr>
          <w:p w14:paraId="743D9EE0" w14:textId="77777777" w:rsidR="009C12AB" w:rsidRPr="009A2751" w:rsidRDefault="009C12AB" w:rsidP="002F7D1F">
            <w:pPr>
              <w:rPr>
                <w:rFonts w:cs="Arial"/>
                <w:b/>
                <w:lang w:val="en-US"/>
              </w:rPr>
            </w:pPr>
          </w:p>
        </w:tc>
      </w:tr>
    </w:tbl>
    <w:p w14:paraId="079AE61A" w14:textId="77777777" w:rsidR="00C75F82" w:rsidRDefault="00C75F82">
      <w:pPr>
        <w:rPr>
          <w:rFonts w:cs="Arial"/>
          <w:lang w:val="en-US"/>
        </w:rPr>
      </w:pPr>
    </w:p>
    <w:p w14:paraId="5C7A239F" w14:textId="77777777" w:rsidR="00BC3CFA" w:rsidRPr="00E90013" w:rsidRDefault="00BC3CFA" w:rsidP="00BC3CFA">
      <w:pPr>
        <w:jc w:val="center"/>
        <w:rPr>
          <w:rFonts w:cs="Arial"/>
          <w:b/>
          <w:sz w:val="28"/>
          <w:lang w:val="en-US"/>
        </w:rPr>
      </w:pPr>
      <w:r>
        <w:rPr>
          <w:rFonts w:cs="Arial"/>
          <w:b/>
          <w:sz w:val="28"/>
          <w:lang w:val="en-US"/>
        </w:rPr>
        <w:br w:type="page"/>
      </w:r>
      <w:r w:rsidRPr="00E90013">
        <w:rPr>
          <w:rFonts w:cs="Arial"/>
          <w:b/>
          <w:sz w:val="28"/>
          <w:lang w:val="en-US"/>
        </w:rPr>
        <w:lastRenderedPageBreak/>
        <w:t>DISCLAIMER</w:t>
      </w:r>
    </w:p>
    <w:p w14:paraId="54B58318" w14:textId="77777777" w:rsidR="00BC3CFA" w:rsidRDefault="00BC3CFA" w:rsidP="00BC3CFA">
      <w:pPr>
        <w:rPr>
          <w:rFonts w:cs="Arial"/>
          <w:lang w:val="en-US"/>
        </w:rPr>
      </w:pPr>
    </w:p>
    <w:p w14:paraId="527324FB" w14:textId="77777777" w:rsidR="00BC3CFA" w:rsidRDefault="00BC3CFA" w:rsidP="00BC3CFA">
      <w:pPr>
        <w:rPr>
          <w:rFonts w:cs="Arial"/>
          <w:lang w:val="en-US"/>
        </w:rPr>
      </w:pPr>
    </w:p>
    <w:p w14:paraId="265E954A" w14:textId="77777777" w:rsidR="00BC3CFA" w:rsidRPr="00E90013" w:rsidRDefault="00BC3CFA" w:rsidP="00BC3CFA">
      <w:pPr>
        <w:rPr>
          <w:rFonts w:cs="Arial"/>
          <w:sz w:val="20"/>
          <w:lang w:val="en-US"/>
        </w:rPr>
      </w:pPr>
      <w:r w:rsidRPr="00E90013">
        <w:rPr>
          <w:rFonts w:cs="Arial"/>
          <w:sz w:val="20"/>
          <w:lang w:val="en-US"/>
        </w:rPr>
        <w:t>I, __________________________, as duly authorized representative of __________________________ hereby confirm that:</w:t>
      </w:r>
    </w:p>
    <w:p w14:paraId="15920523" w14:textId="77777777" w:rsidR="00BC3CFA" w:rsidRDefault="00BC3CFA" w:rsidP="00BC3CFA">
      <w:pPr>
        <w:rPr>
          <w:rFonts w:cs="Arial"/>
          <w:sz w:val="20"/>
          <w:lang w:val="en-US"/>
        </w:rPr>
      </w:pPr>
      <w:r w:rsidRPr="00E90013">
        <w:rPr>
          <w:rFonts w:cs="Arial"/>
          <w:sz w:val="20"/>
          <w:lang w:val="en-US"/>
        </w:rPr>
        <w:t xml:space="preserve">  </w:t>
      </w:r>
    </w:p>
    <w:p w14:paraId="1DDBCD9C" w14:textId="77777777" w:rsidR="009C12AB" w:rsidRPr="00E90013" w:rsidRDefault="009C12AB" w:rsidP="00BC3CFA">
      <w:pPr>
        <w:rPr>
          <w:rFonts w:cs="Arial"/>
          <w:sz w:val="20"/>
          <w:lang w:val="en-US"/>
        </w:rPr>
      </w:pPr>
    </w:p>
    <w:p w14:paraId="146B8E80" w14:textId="77777777" w:rsidR="009C12AB" w:rsidRPr="00E90013" w:rsidRDefault="009C12AB" w:rsidP="009C12AB">
      <w:pPr>
        <w:numPr>
          <w:ilvl w:val="0"/>
          <w:numId w:val="29"/>
        </w:numPr>
        <w:spacing w:after="120" w:line="360" w:lineRule="auto"/>
        <w:ind w:left="714" w:hanging="357"/>
        <w:rPr>
          <w:rFonts w:cs="Arial"/>
          <w:sz w:val="20"/>
          <w:lang w:val="en-US"/>
        </w:rPr>
      </w:pPr>
      <w:bookmarkStart w:id="1" w:name="_Hlk8981360"/>
      <w:r w:rsidRPr="00E90013">
        <w:rPr>
          <w:rFonts w:cs="Arial"/>
          <w:sz w:val="20"/>
          <w:lang w:val="en-US"/>
        </w:rPr>
        <w:t xml:space="preserve">I understand that the Quality Council of Trades and Occupations (QCTO) has delegated quality assurance of the </w:t>
      </w:r>
      <w:proofErr w:type="spellStart"/>
      <w:r w:rsidRPr="00E90013">
        <w:rPr>
          <w:rFonts w:cs="Arial"/>
          <w:sz w:val="20"/>
          <w:lang w:val="en-US"/>
        </w:rPr>
        <w:t>programmes</w:t>
      </w:r>
      <w:proofErr w:type="spellEnd"/>
      <w:r w:rsidRPr="00E90013">
        <w:rPr>
          <w:rFonts w:cs="Arial"/>
          <w:sz w:val="20"/>
          <w:lang w:val="en-US"/>
        </w:rPr>
        <w:t xml:space="preserve"> reflecting in this application to Fasset, and that such delegation may be revoked at the QCTO’s discretion.</w:t>
      </w:r>
    </w:p>
    <w:p w14:paraId="7D467A25" w14:textId="77777777" w:rsidR="009C12AB" w:rsidRPr="00E90013" w:rsidRDefault="009C12AB" w:rsidP="009C12AB">
      <w:pPr>
        <w:numPr>
          <w:ilvl w:val="0"/>
          <w:numId w:val="29"/>
        </w:numPr>
        <w:spacing w:after="120" w:line="360" w:lineRule="auto"/>
        <w:ind w:left="714" w:hanging="357"/>
        <w:rPr>
          <w:rFonts w:cs="Arial"/>
          <w:sz w:val="20"/>
          <w:lang w:val="en-US"/>
        </w:rPr>
      </w:pPr>
      <w:r w:rsidRPr="00E90013">
        <w:rPr>
          <w:rFonts w:cs="Arial"/>
          <w:sz w:val="20"/>
          <w:lang w:val="en-US"/>
        </w:rPr>
        <w:t>I understand that the full qualifications listed in this application may be replaced or restructured to meet the criteria and requirements of the QCTO.</w:t>
      </w:r>
      <w:r>
        <w:rPr>
          <w:rFonts w:cs="Arial"/>
          <w:sz w:val="20"/>
          <w:lang w:val="en-US"/>
        </w:rPr>
        <w:t xml:space="preserve">  I also understand that once replaced or restructured, a new application for accreditation will have to be submitted to the QCTO and that new learning material will have to be developed to meet this requirement.</w:t>
      </w:r>
    </w:p>
    <w:p w14:paraId="13C8DFBF" w14:textId="77777777" w:rsidR="009C12AB" w:rsidRPr="00E90013" w:rsidRDefault="009C12AB" w:rsidP="009C12AB">
      <w:pPr>
        <w:numPr>
          <w:ilvl w:val="0"/>
          <w:numId w:val="29"/>
        </w:numPr>
        <w:spacing w:after="120" w:line="360" w:lineRule="auto"/>
        <w:ind w:left="714" w:hanging="357"/>
        <w:rPr>
          <w:rFonts w:cs="Arial"/>
          <w:sz w:val="20"/>
          <w:lang w:val="en-US"/>
        </w:rPr>
      </w:pPr>
      <w:r w:rsidRPr="00E90013">
        <w:rPr>
          <w:rFonts w:cs="Arial"/>
          <w:sz w:val="20"/>
          <w:lang w:val="en-US"/>
        </w:rPr>
        <w:t xml:space="preserve">I understand that the unit standards within </w:t>
      </w:r>
      <w:proofErr w:type="spellStart"/>
      <w:r w:rsidRPr="00E90013">
        <w:rPr>
          <w:rFonts w:cs="Arial"/>
          <w:sz w:val="20"/>
          <w:lang w:val="en-US"/>
        </w:rPr>
        <w:t>Fasset’s</w:t>
      </w:r>
      <w:proofErr w:type="spellEnd"/>
      <w:r w:rsidRPr="00E90013">
        <w:rPr>
          <w:rFonts w:cs="Arial"/>
          <w:sz w:val="20"/>
          <w:lang w:val="en-US"/>
        </w:rPr>
        <w:t xml:space="preserve"> scope of quality assurance may be expired sooner than the current registration end date of 30 June 20</w:t>
      </w:r>
      <w:r>
        <w:rPr>
          <w:rFonts w:cs="Arial"/>
          <w:sz w:val="20"/>
          <w:lang w:val="en-US"/>
        </w:rPr>
        <w:t>23</w:t>
      </w:r>
      <w:r w:rsidRPr="00E90013">
        <w:rPr>
          <w:rFonts w:cs="Arial"/>
          <w:sz w:val="20"/>
          <w:lang w:val="en-US"/>
        </w:rPr>
        <w:t>, if the associated qualification is replaced or restructured.</w:t>
      </w:r>
    </w:p>
    <w:p w14:paraId="1C3C5112" w14:textId="77777777" w:rsidR="009C12AB" w:rsidRPr="00E90013" w:rsidRDefault="009C12AB" w:rsidP="009C12AB">
      <w:pPr>
        <w:numPr>
          <w:ilvl w:val="0"/>
          <w:numId w:val="29"/>
        </w:numPr>
        <w:spacing w:after="120" w:line="360" w:lineRule="auto"/>
        <w:ind w:left="714" w:hanging="357"/>
        <w:rPr>
          <w:rFonts w:cs="Arial"/>
          <w:sz w:val="20"/>
          <w:lang w:val="en-US"/>
        </w:rPr>
      </w:pPr>
      <w:r w:rsidRPr="00E90013">
        <w:rPr>
          <w:rFonts w:cs="Arial"/>
          <w:sz w:val="20"/>
          <w:lang w:val="en-US"/>
        </w:rPr>
        <w:t xml:space="preserve">I understand that </w:t>
      </w:r>
      <w:r>
        <w:rPr>
          <w:rFonts w:cs="Arial"/>
          <w:sz w:val="20"/>
          <w:lang w:val="en-US"/>
        </w:rPr>
        <w:t xml:space="preserve">accreditation &amp; </w:t>
      </w:r>
      <w:r w:rsidRPr="00E90013">
        <w:rPr>
          <w:rFonts w:cs="Arial"/>
          <w:sz w:val="20"/>
          <w:lang w:val="en-US"/>
        </w:rPr>
        <w:t xml:space="preserve">learning </w:t>
      </w:r>
      <w:proofErr w:type="spellStart"/>
      <w:r w:rsidRPr="00E90013">
        <w:rPr>
          <w:rFonts w:cs="Arial"/>
          <w:sz w:val="20"/>
          <w:lang w:val="en-US"/>
        </w:rPr>
        <w:t>programme</w:t>
      </w:r>
      <w:proofErr w:type="spellEnd"/>
      <w:r w:rsidRPr="00E90013">
        <w:rPr>
          <w:rFonts w:cs="Arial"/>
          <w:sz w:val="20"/>
          <w:lang w:val="en-US"/>
        </w:rPr>
        <w:t xml:space="preserve"> approval for skills </w:t>
      </w:r>
      <w:proofErr w:type="spellStart"/>
      <w:r w:rsidRPr="00E90013">
        <w:rPr>
          <w:rFonts w:cs="Arial"/>
          <w:sz w:val="20"/>
          <w:lang w:val="en-US"/>
        </w:rPr>
        <w:t>programmes</w:t>
      </w:r>
      <w:proofErr w:type="spellEnd"/>
      <w:r w:rsidRPr="00E90013">
        <w:rPr>
          <w:rFonts w:cs="Arial"/>
          <w:sz w:val="20"/>
          <w:lang w:val="en-US"/>
        </w:rPr>
        <w:t xml:space="preserve">, once awarded, will only be valid until </w:t>
      </w:r>
      <w:r>
        <w:rPr>
          <w:rFonts w:cs="Arial"/>
          <w:sz w:val="20"/>
          <w:lang w:val="en-US"/>
        </w:rPr>
        <w:t>30 June 2023</w:t>
      </w:r>
      <w:r w:rsidRPr="00E90013">
        <w:rPr>
          <w:rFonts w:cs="Arial"/>
          <w:sz w:val="20"/>
          <w:lang w:val="en-US"/>
        </w:rPr>
        <w:t xml:space="preserve">, or until the associated qualification is replaced or restructured, whichever is soonest.  </w:t>
      </w:r>
    </w:p>
    <w:p w14:paraId="50FED93C" w14:textId="77777777" w:rsidR="009C12AB" w:rsidRPr="00E90013" w:rsidRDefault="009C12AB" w:rsidP="009C12AB">
      <w:pPr>
        <w:numPr>
          <w:ilvl w:val="0"/>
          <w:numId w:val="29"/>
        </w:numPr>
        <w:spacing w:after="120" w:line="360" w:lineRule="auto"/>
        <w:ind w:left="714" w:hanging="357"/>
        <w:rPr>
          <w:rFonts w:cs="Arial"/>
          <w:sz w:val="20"/>
          <w:lang w:val="en-US"/>
        </w:rPr>
      </w:pPr>
      <w:r w:rsidRPr="00E90013">
        <w:rPr>
          <w:rFonts w:cs="Arial"/>
          <w:sz w:val="20"/>
          <w:lang w:val="en-US"/>
        </w:rPr>
        <w:t xml:space="preserve">I understand that </w:t>
      </w:r>
      <w:r>
        <w:rPr>
          <w:rFonts w:cs="Arial"/>
          <w:sz w:val="20"/>
          <w:lang w:val="en-US"/>
        </w:rPr>
        <w:t xml:space="preserve">accreditation &amp; </w:t>
      </w:r>
      <w:r w:rsidRPr="00E90013">
        <w:rPr>
          <w:rFonts w:cs="Arial"/>
          <w:sz w:val="20"/>
          <w:lang w:val="en-US"/>
        </w:rPr>
        <w:t xml:space="preserve">learning </w:t>
      </w:r>
      <w:proofErr w:type="spellStart"/>
      <w:r w:rsidRPr="00E90013">
        <w:rPr>
          <w:rFonts w:cs="Arial"/>
          <w:sz w:val="20"/>
          <w:lang w:val="en-US"/>
        </w:rPr>
        <w:t>programme</w:t>
      </w:r>
      <w:proofErr w:type="spellEnd"/>
      <w:r w:rsidRPr="00E90013">
        <w:rPr>
          <w:rFonts w:cs="Arial"/>
          <w:sz w:val="20"/>
          <w:lang w:val="en-US"/>
        </w:rPr>
        <w:t xml:space="preserve"> approval for full qualifications, once awarded, will only be valid until </w:t>
      </w:r>
      <w:r>
        <w:rPr>
          <w:rFonts w:cs="Arial"/>
          <w:sz w:val="20"/>
          <w:lang w:val="en-US"/>
        </w:rPr>
        <w:t>30 June 2023</w:t>
      </w:r>
      <w:r w:rsidRPr="00E90013">
        <w:rPr>
          <w:rFonts w:cs="Arial"/>
          <w:sz w:val="20"/>
          <w:lang w:val="en-US"/>
        </w:rPr>
        <w:t>, or until such qualification is replaced or restructured, whichever is soonest.</w:t>
      </w:r>
    </w:p>
    <w:p w14:paraId="5BE0A764" w14:textId="77777777" w:rsidR="009C12AB" w:rsidRPr="00E90013" w:rsidRDefault="009C12AB" w:rsidP="009C12AB">
      <w:pPr>
        <w:numPr>
          <w:ilvl w:val="0"/>
          <w:numId w:val="29"/>
        </w:numPr>
        <w:spacing w:after="120" w:line="360" w:lineRule="auto"/>
        <w:rPr>
          <w:rFonts w:cs="Arial"/>
          <w:sz w:val="20"/>
          <w:lang w:val="en-US"/>
        </w:rPr>
      </w:pPr>
      <w:r w:rsidRPr="00DC2BF9">
        <w:rPr>
          <w:rFonts w:cs="Arial"/>
          <w:sz w:val="20"/>
          <w:lang w:val="en-US"/>
        </w:rPr>
        <w:t xml:space="preserve">I understand that accreditation and </w:t>
      </w:r>
      <w:proofErr w:type="spellStart"/>
      <w:r w:rsidRPr="00DC2BF9">
        <w:rPr>
          <w:rFonts w:cs="Arial"/>
          <w:sz w:val="20"/>
          <w:lang w:val="en-US"/>
        </w:rPr>
        <w:t>programme</w:t>
      </w:r>
      <w:proofErr w:type="spellEnd"/>
      <w:r w:rsidRPr="00DC2BF9">
        <w:rPr>
          <w:rFonts w:cs="Arial"/>
          <w:sz w:val="20"/>
          <w:lang w:val="en-US"/>
        </w:rPr>
        <w:t xml:space="preserve"> approval will only be </w:t>
      </w:r>
      <w:r w:rsidRPr="00DC2BF9">
        <w:rPr>
          <w:rFonts w:cs="Arial"/>
          <w:b/>
          <w:sz w:val="20"/>
          <w:lang w:val="en-US"/>
        </w:rPr>
        <w:t>active</w:t>
      </w:r>
      <w:r w:rsidRPr="00DC2BF9">
        <w:rPr>
          <w:rFonts w:cs="Arial"/>
          <w:sz w:val="20"/>
          <w:lang w:val="en-US"/>
        </w:rPr>
        <w:t xml:space="preserve"> if the quality assurance delegation referred to in point 1 is still active, and </w:t>
      </w:r>
      <w:r>
        <w:rPr>
          <w:rFonts w:cs="Arial"/>
          <w:sz w:val="20"/>
          <w:lang w:val="en-US"/>
        </w:rPr>
        <w:t xml:space="preserve">if </w:t>
      </w:r>
      <w:r w:rsidRPr="00E90013">
        <w:rPr>
          <w:rFonts w:cs="Arial"/>
          <w:sz w:val="20"/>
          <w:lang w:val="en-US"/>
        </w:rPr>
        <w:t xml:space="preserve">the </w:t>
      </w:r>
      <w:proofErr w:type="spellStart"/>
      <w:r>
        <w:rPr>
          <w:rFonts w:cs="Arial"/>
          <w:sz w:val="20"/>
          <w:lang w:val="en-US"/>
        </w:rPr>
        <w:t>programme</w:t>
      </w:r>
      <w:proofErr w:type="spellEnd"/>
      <w:r>
        <w:rPr>
          <w:rFonts w:cs="Arial"/>
          <w:sz w:val="20"/>
          <w:lang w:val="en-US"/>
        </w:rPr>
        <w:t xml:space="preserve"> is still active on the NQF. </w:t>
      </w:r>
    </w:p>
    <w:p w14:paraId="548283F0" w14:textId="77777777" w:rsidR="009C12AB" w:rsidRPr="00E90013" w:rsidRDefault="009C12AB" w:rsidP="009C12AB">
      <w:pPr>
        <w:numPr>
          <w:ilvl w:val="0"/>
          <w:numId w:val="29"/>
        </w:numPr>
        <w:spacing w:after="120" w:line="360" w:lineRule="auto"/>
        <w:ind w:left="714" w:hanging="357"/>
        <w:rPr>
          <w:rFonts w:cs="Arial"/>
          <w:sz w:val="20"/>
          <w:lang w:val="en-US"/>
        </w:rPr>
      </w:pPr>
      <w:r w:rsidRPr="00E90013">
        <w:rPr>
          <w:rFonts w:cs="Arial"/>
          <w:sz w:val="20"/>
          <w:lang w:val="en-US"/>
        </w:rPr>
        <w:t xml:space="preserve">I understand that </w:t>
      </w:r>
      <w:r>
        <w:rPr>
          <w:rFonts w:cs="Arial"/>
          <w:sz w:val="20"/>
          <w:lang w:val="en-US"/>
        </w:rPr>
        <w:t xml:space="preserve">accreditation &amp; </w:t>
      </w:r>
      <w:proofErr w:type="spellStart"/>
      <w:r w:rsidRPr="00E90013">
        <w:rPr>
          <w:rFonts w:cs="Arial"/>
          <w:sz w:val="20"/>
          <w:lang w:val="en-US"/>
        </w:rPr>
        <w:t>programme</w:t>
      </w:r>
      <w:proofErr w:type="spellEnd"/>
      <w:r w:rsidRPr="00E90013">
        <w:rPr>
          <w:rFonts w:cs="Arial"/>
          <w:sz w:val="20"/>
          <w:lang w:val="en-US"/>
        </w:rPr>
        <w:t xml:space="preserve"> approval </w:t>
      </w:r>
      <w:r w:rsidRPr="00DC2BF9">
        <w:rPr>
          <w:rFonts w:cs="Arial"/>
          <w:b/>
          <w:sz w:val="20"/>
          <w:lang w:val="en-US"/>
        </w:rPr>
        <w:t>may be extended</w:t>
      </w:r>
      <w:r>
        <w:rPr>
          <w:rFonts w:cs="Arial"/>
          <w:sz w:val="20"/>
          <w:lang w:val="en-US"/>
        </w:rPr>
        <w:t xml:space="preserve"> for as long as</w:t>
      </w:r>
      <w:r w:rsidRPr="00E90013">
        <w:rPr>
          <w:rFonts w:cs="Arial"/>
          <w:sz w:val="20"/>
          <w:lang w:val="en-US"/>
        </w:rPr>
        <w:t xml:space="preserve"> the </w:t>
      </w:r>
      <w:proofErr w:type="spellStart"/>
      <w:r w:rsidRPr="00E90013">
        <w:rPr>
          <w:rFonts w:cs="Arial"/>
          <w:sz w:val="20"/>
          <w:lang w:val="en-US"/>
        </w:rPr>
        <w:t>programme</w:t>
      </w:r>
      <w:proofErr w:type="spellEnd"/>
      <w:r w:rsidRPr="00E90013">
        <w:rPr>
          <w:rFonts w:cs="Arial"/>
          <w:sz w:val="20"/>
          <w:lang w:val="en-US"/>
        </w:rPr>
        <w:t xml:space="preserve"> is still active on the NQF, </w:t>
      </w:r>
      <w:bookmarkStart w:id="2" w:name="_Hlk8980854"/>
      <w:bookmarkStart w:id="3" w:name="_Hlk8980917"/>
      <w:r w:rsidRPr="00E90013">
        <w:rPr>
          <w:rFonts w:cs="Arial"/>
          <w:sz w:val="20"/>
          <w:lang w:val="en-US"/>
        </w:rPr>
        <w:t xml:space="preserve">and </w:t>
      </w:r>
      <w:r>
        <w:rPr>
          <w:rFonts w:cs="Arial"/>
          <w:sz w:val="20"/>
          <w:lang w:val="en-US"/>
        </w:rPr>
        <w:t xml:space="preserve">if </w:t>
      </w:r>
      <w:r w:rsidRPr="00E90013">
        <w:rPr>
          <w:rFonts w:cs="Arial"/>
          <w:sz w:val="20"/>
          <w:lang w:val="en-US"/>
        </w:rPr>
        <w:t>the quality assurance delegation referred to in point 1 is still active.</w:t>
      </w:r>
    </w:p>
    <w:bookmarkEnd w:id="1"/>
    <w:bookmarkEnd w:id="2"/>
    <w:bookmarkEnd w:id="3"/>
    <w:p w14:paraId="2E0C7B82" w14:textId="77777777" w:rsidR="00BC3CFA" w:rsidRPr="00E90013" w:rsidRDefault="00BC3CFA" w:rsidP="00BC3CFA">
      <w:pPr>
        <w:rPr>
          <w:rFonts w:cs="Arial"/>
          <w:sz w:val="20"/>
          <w:lang w:val="en-US"/>
        </w:rPr>
      </w:pPr>
    </w:p>
    <w:p w14:paraId="2FEB0497" w14:textId="77777777" w:rsidR="00BC3CFA" w:rsidRPr="00E90013" w:rsidRDefault="00BC3CFA" w:rsidP="00BC3CFA">
      <w:pPr>
        <w:rPr>
          <w:rFonts w:cs="Arial"/>
          <w:sz w:val="20"/>
          <w:lang w:val="en-US"/>
        </w:rPr>
      </w:pPr>
      <w:r w:rsidRPr="00E90013">
        <w:rPr>
          <w:rFonts w:cs="Arial"/>
          <w:sz w:val="20"/>
          <w:lang w:val="en-US"/>
        </w:rPr>
        <w:t>Signed on this _______ day of _____________________ 20 ___ in ____________________________.</w:t>
      </w:r>
    </w:p>
    <w:p w14:paraId="661BF0F1" w14:textId="77777777" w:rsidR="00BC3CFA" w:rsidRPr="00E90013" w:rsidRDefault="00BC3CFA" w:rsidP="00BC3CFA">
      <w:pPr>
        <w:rPr>
          <w:rFonts w:cs="Arial"/>
          <w:sz w:val="20"/>
          <w:lang w:val="en-US"/>
        </w:rPr>
      </w:pPr>
    </w:p>
    <w:p w14:paraId="58F73074" w14:textId="77777777" w:rsidR="00BC3CFA" w:rsidRDefault="00BC3CFA" w:rsidP="00BC3CFA">
      <w:pPr>
        <w:rPr>
          <w:rFonts w:cs="Arial"/>
          <w:lang w:val="en-US"/>
        </w:rPr>
      </w:pPr>
    </w:p>
    <w:tbl>
      <w:tblPr>
        <w:tblW w:w="0" w:type="auto"/>
        <w:tblLook w:val="04A0" w:firstRow="1" w:lastRow="0" w:firstColumn="1" w:lastColumn="0" w:noHBand="0" w:noVBand="1"/>
      </w:tblPr>
      <w:tblGrid>
        <w:gridCol w:w="2207"/>
        <w:gridCol w:w="8002"/>
      </w:tblGrid>
      <w:tr w:rsidR="00BC3CFA" w:rsidRPr="00FA759E" w14:paraId="537A7EFC" w14:textId="77777777" w:rsidTr="00FA759E">
        <w:tc>
          <w:tcPr>
            <w:tcW w:w="2235" w:type="dxa"/>
            <w:tcBorders>
              <w:right w:val="single" w:sz="12" w:space="0" w:color="808080"/>
            </w:tcBorders>
            <w:shd w:val="solid" w:color="C0C0C0" w:fill="FFFFFF"/>
          </w:tcPr>
          <w:p w14:paraId="1E0AC95B" w14:textId="77777777" w:rsidR="00BC3CFA" w:rsidRPr="00FA759E" w:rsidRDefault="00BC3CFA" w:rsidP="00FA759E">
            <w:pPr>
              <w:rPr>
                <w:rFonts w:cs="Arial"/>
                <w:b/>
                <w:bCs/>
                <w:color w:val="000000"/>
                <w:sz w:val="20"/>
                <w:szCs w:val="20"/>
              </w:rPr>
            </w:pPr>
            <w:r w:rsidRPr="00FA759E">
              <w:rPr>
                <w:rFonts w:cs="Arial"/>
                <w:b/>
                <w:bCs/>
                <w:color w:val="000000"/>
                <w:sz w:val="20"/>
                <w:szCs w:val="20"/>
              </w:rPr>
              <w:t>Name &amp; Surname</w:t>
            </w:r>
          </w:p>
        </w:tc>
        <w:tc>
          <w:tcPr>
            <w:tcW w:w="8205" w:type="dxa"/>
            <w:tcBorders>
              <w:top w:val="single" w:sz="12" w:space="0" w:color="808080"/>
              <w:left w:val="single" w:sz="12" w:space="0" w:color="808080"/>
              <w:bottom w:val="single" w:sz="12" w:space="0" w:color="808080"/>
              <w:right w:val="single" w:sz="12" w:space="0" w:color="808080"/>
            </w:tcBorders>
            <w:shd w:val="clear" w:color="auto" w:fill="auto"/>
          </w:tcPr>
          <w:p w14:paraId="1EDB5B29" w14:textId="77777777" w:rsidR="00BC3CFA" w:rsidRPr="00FA759E" w:rsidRDefault="00BC3CFA" w:rsidP="00FA759E">
            <w:pPr>
              <w:rPr>
                <w:rFonts w:cs="Arial"/>
                <w:b/>
                <w:bCs/>
                <w:color w:val="000000"/>
                <w:sz w:val="20"/>
                <w:szCs w:val="20"/>
              </w:rPr>
            </w:pPr>
          </w:p>
          <w:p w14:paraId="60450916" w14:textId="77777777" w:rsidR="00BC3CFA" w:rsidRPr="00FA759E" w:rsidRDefault="00BC3CFA" w:rsidP="00FA759E">
            <w:pPr>
              <w:rPr>
                <w:rFonts w:cs="Arial"/>
                <w:b/>
                <w:bCs/>
                <w:color w:val="000000"/>
                <w:sz w:val="20"/>
                <w:szCs w:val="20"/>
              </w:rPr>
            </w:pPr>
          </w:p>
        </w:tc>
      </w:tr>
      <w:tr w:rsidR="00BC3CFA" w:rsidRPr="00FA759E" w14:paraId="3C6387ED" w14:textId="77777777" w:rsidTr="00FA759E">
        <w:tc>
          <w:tcPr>
            <w:tcW w:w="2235" w:type="dxa"/>
            <w:tcBorders>
              <w:top w:val="single" w:sz="6" w:space="0" w:color="808080"/>
              <w:bottom w:val="single" w:sz="6" w:space="0" w:color="FFFFFF"/>
              <w:right w:val="single" w:sz="12" w:space="0" w:color="808080"/>
            </w:tcBorders>
            <w:shd w:val="solid" w:color="C0C0C0" w:fill="FFFFFF"/>
          </w:tcPr>
          <w:p w14:paraId="1D667C44" w14:textId="77777777" w:rsidR="00BC3CFA" w:rsidRPr="00FA759E" w:rsidRDefault="00BC3CFA" w:rsidP="00FA759E">
            <w:pPr>
              <w:rPr>
                <w:rFonts w:cs="Arial"/>
                <w:b/>
                <w:color w:val="000000"/>
                <w:sz w:val="20"/>
                <w:szCs w:val="20"/>
              </w:rPr>
            </w:pPr>
            <w:r w:rsidRPr="00FA759E">
              <w:rPr>
                <w:rFonts w:cs="Arial"/>
                <w:b/>
                <w:color w:val="000000"/>
                <w:sz w:val="20"/>
                <w:szCs w:val="20"/>
              </w:rPr>
              <w:t>Position</w:t>
            </w:r>
          </w:p>
        </w:tc>
        <w:tc>
          <w:tcPr>
            <w:tcW w:w="8205" w:type="dxa"/>
            <w:tcBorders>
              <w:top w:val="single" w:sz="12" w:space="0" w:color="808080"/>
              <w:left w:val="single" w:sz="12" w:space="0" w:color="808080"/>
              <w:bottom w:val="single" w:sz="12" w:space="0" w:color="808080"/>
              <w:right w:val="single" w:sz="12" w:space="0" w:color="808080"/>
            </w:tcBorders>
            <w:shd w:val="clear" w:color="auto" w:fill="auto"/>
          </w:tcPr>
          <w:p w14:paraId="7FB9F3B2" w14:textId="77777777" w:rsidR="00BC3CFA" w:rsidRPr="00FA759E" w:rsidRDefault="00BC3CFA" w:rsidP="00FA759E">
            <w:pPr>
              <w:rPr>
                <w:rFonts w:cs="Arial"/>
                <w:color w:val="000000"/>
                <w:sz w:val="20"/>
                <w:szCs w:val="20"/>
              </w:rPr>
            </w:pPr>
          </w:p>
          <w:p w14:paraId="1BC7004F" w14:textId="77777777" w:rsidR="00BC3CFA" w:rsidRPr="00FA759E" w:rsidRDefault="00BC3CFA" w:rsidP="00FA759E">
            <w:pPr>
              <w:rPr>
                <w:rFonts w:cs="Arial"/>
                <w:color w:val="000000"/>
                <w:sz w:val="20"/>
                <w:szCs w:val="20"/>
              </w:rPr>
            </w:pPr>
          </w:p>
        </w:tc>
      </w:tr>
      <w:tr w:rsidR="00BC3CFA" w:rsidRPr="00FA759E" w14:paraId="3A961579" w14:textId="77777777" w:rsidTr="00FA759E">
        <w:tc>
          <w:tcPr>
            <w:tcW w:w="2235" w:type="dxa"/>
            <w:tcBorders>
              <w:right w:val="single" w:sz="12" w:space="0" w:color="808080"/>
            </w:tcBorders>
            <w:shd w:val="solid" w:color="C0C0C0" w:fill="FFFFFF"/>
          </w:tcPr>
          <w:p w14:paraId="516275E6" w14:textId="77777777" w:rsidR="00BC3CFA" w:rsidRPr="00FA759E" w:rsidRDefault="00BC3CFA" w:rsidP="00FA759E">
            <w:pPr>
              <w:rPr>
                <w:rFonts w:cs="Arial"/>
                <w:b/>
                <w:color w:val="000000"/>
                <w:sz w:val="20"/>
                <w:szCs w:val="20"/>
              </w:rPr>
            </w:pPr>
            <w:r w:rsidRPr="00FA759E">
              <w:rPr>
                <w:rFonts w:cs="Arial"/>
                <w:b/>
                <w:color w:val="000000"/>
                <w:sz w:val="20"/>
                <w:szCs w:val="20"/>
              </w:rPr>
              <w:t>Signature</w:t>
            </w:r>
          </w:p>
        </w:tc>
        <w:tc>
          <w:tcPr>
            <w:tcW w:w="8205" w:type="dxa"/>
            <w:tcBorders>
              <w:top w:val="single" w:sz="12" w:space="0" w:color="808080"/>
              <w:left w:val="single" w:sz="12" w:space="0" w:color="808080"/>
              <w:bottom w:val="single" w:sz="12" w:space="0" w:color="808080"/>
              <w:right w:val="single" w:sz="12" w:space="0" w:color="808080"/>
            </w:tcBorders>
            <w:shd w:val="clear" w:color="auto" w:fill="auto"/>
          </w:tcPr>
          <w:p w14:paraId="4951DA7C" w14:textId="77777777" w:rsidR="00BC3CFA" w:rsidRPr="00FA759E" w:rsidRDefault="00BC3CFA" w:rsidP="00FA759E">
            <w:pPr>
              <w:rPr>
                <w:rFonts w:cs="Arial"/>
                <w:color w:val="000000"/>
                <w:sz w:val="20"/>
                <w:szCs w:val="20"/>
              </w:rPr>
            </w:pPr>
          </w:p>
          <w:p w14:paraId="6437B065" w14:textId="77777777" w:rsidR="00BC3CFA" w:rsidRPr="00FA759E" w:rsidRDefault="00BC3CFA" w:rsidP="00FA759E">
            <w:pPr>
              <w:rPr>
                <w:rFonts w:cs="Arial"/>
                <w:color w:val="000000"/>
                <w:sz w:val="20"/>
                <w:szCs w:val="20"/>
              </w:rPr>
            </w:pPr>
          </w:p>
          <w:p w14:paraId="4776FB5E" w14:textId="77777777" w:rsidR="00BC3CFA" w:rsidRPr="00FA759E" w:rsidRDefault="00BC3CFA" w:rsidP="00FA759E">
            <w:pPr>
              <w:rPr>
                <w:rFonts w:cs="Arial"/>
                <w:color w:val="000000"/>
                <w:sz w:val="20"/>
                <w:szCs w:val="20"/>
              </w:rPr>
            </w:pPr>
          </w:p>
        </w:tc>
      </w:tr>
    </w:tbl>
    <w:p w14:paraId="2AC29202" w14:textId="77777777" w:rsidR="00BC3CFA" w:rsidRDefault="00BC3CFA" w:rsidP="00BC3CFA">
      <w:pPr>
        <w:rPr>
          <w:rFonts w:cs="Arial"/>
          <w:lang w:val="en-US"/>
        </w:rPr>
      </w:pPr>
    </w:p>
    <w:p w14:paraId="05682268" w14:textId="77777777" w:rsidR="00BC3CFA" w:rsidRDefault="00BC3CFA" w:rsidP="00BC3CFA">
      <w:pPr>
        <w:rPr>
          <w:rFonts w:cs="Arial"/>
          <w:lang w:val="en-US"/>
        </w:rPr>
      </w:pPr>
    </w:p>
    <w:p w14:paraId="06FCB4CB" w14:textId="77777777" w:rsidR="00412956" w:rsidRPr="00A04F84" w:rsidRDefault="008E3F45" w:rsidP="00412956">
      <w:pPr>
        <w:jc w:val="center"/>
        <w:rPr>
          <w:rFonts w:cs="Arial"/>
          <w:b/>
          <w:lang w:val="en-US"/>
        </w:rPr>
      </w:pPr>
      <w:r>
        <w:rPr>
          <w:rFonts w:cs="Arial"/>
          <w:b/>
          <w:lang w:val="en-US"/>
        </w:rPr>
        <w:t>Failure to complete, sign and submit the disclaimer will result in the application being rejected.</w:t>
      </w:r>
      <w:r w:rsidR="00BC3CFA">
        <w:rPr>
          <w:rFonts w:cs="Arial"/>
          <w:b/>
          <w:lang w:val="en-US"/>
        </w:rPr>
        <w:br w:type="page"/>
      </w:r>
      <w:proofErr w:type="gramStart"/>
      <w:r w:rsidR="00412956" w:rsidRPr="00A04F84">
        <w:rPr>
          <w:rFonts w:cs="Arial"/>
          <w:b/>
          <w:lang w:val="en-US"/>
        </w:rPr>
        <w:lastRenderedPageBreak/>
        <w:t>CONTENTS</w:t>
      </w:r>
      <w:proofErr w:type="gramEnd"/>
    </w:p>
    <w:p w14:paraId="27B08E63" w14:textId="77777777" w:rsidR="00412956" w:rsidRPr="00A04F84" w:rsidRDefault="00412956">
      <w:pPr>
        <w:rPr>
          <w:rFonts w:cs="Arial"/>
          <w:lang w:val="en-US"/>
        </w:rPr>
      </w:pPr>
    </w:p>
    <w:p w14:paraId="3B53401C" w14:textId="77777777" w:rsidR="00E55E0A" w:rsidRPr="008F1870" w:rsidRDefault="003B0225">
      <w:pPr>
        <w:pStyle w:val="TOC1"/>
        <w:rPr>
          <w:rFonts w:ascii="Calibri" w:hAnsi="Calibri"/>
          <w:b w:val="0"/>
          <w:szCs w:val="22"/>
          <w:lang w:val="en-ZA" w:eastAsia="en-ZA"/>
        </w:rPr>
      </w:pPr>
      <w:r>
        <w:rPr>
          <w:rFonts w:cs="Arial"/>
        </w:rPr>
        <w:fldChar w:fldCharType="begin"/>
      </w:r>
      <w:r>
        <w:rPr>
          <w:rFonts w:cs="Arial"/>
        </w:rPr>
        <w:instrText xml:space="preserve"> TOC \o "1-3" \h \z \u </w:instrText>
      </w:r>
      <w:r>
        <w:rPr>
          <w:rFonts w:cs="Arial"/>
        </w:rPr>
        <w:fldChar w:fldCharType="separate"/>
      </w:r>
      <w:hyperlink w:anchor="_Toc456180462" w:history="1">
        <w:r w:rsidR="00E55E0A" w:rsidRPr="005C2893">
          <w:rPr>
            <w:rStyle w:val="Hyperlink"/>
          </w:rPr>
          <w:t>SECTION A</w:t>
        </w:r>
        <w:r w:rsidR="00E55E0A">
          <w:rPr>
            <w:rStyle w:val="Hyperlink"/>
          </w:rPr>
          <w:t xml:space="preserve"> </w:t>
        </w:r>
        <w:r w:rsidR="00E55E0A" w:rsidRPr="005C2893">
          <w:rPr>
            <w:rStyle w:val="Hyperlink"/>
          </w:rPr>
          <w:t>ORGANISATION INFORMATION</w:t>
        </w:r>
        <w:r w:rsidR="00E55E0A">
          <w:rPr>
            <w:rStyle w:val="Hyperlink"/>
          </w:rPr>
          <w:tab/>
        </w:r>
        <w:r w:rsidR="00E55E0A">
          <w:rPr>
            <w:webHidden/>
          </w:rPr>
          <w:fldChar w:fldCharType="begin"/>
        </w:r>
        <w:r w:rsidR="00E55E0A">
          <w:rPr>
            <w:webHidden/>
          </w:rPr>
          <w:instrText xml:space="preserve"> PAGEREF _Toc456180462 \h </w:instrText>
        </w:r>
        <w:r w:rsidR="00E55E0A">
          <w:rPr>
            <w:webHidden/>
          </w:rPr>
        </w:r>
        <w:r w:rsidR="00E55E0A">
          <w:rPr>
            <w:webHidden/>
          </w:rPr>
          <w:fldChar w:fldCharType="separate"/>
        </w:r>
        <w:r w:rsidR="004E76E4">
          <w:rPr>
            <w:webHidden/>
          </w:rPr>
          <w:t>1</w:t>
        </w:r>
        <w:r w:rsidR="00E55E0A">
          <w:rPr>
            <w:webHidden/>
          </w:rPr>
          <w:fldChar w:fldCharType="end"/>
        </w:r>
      </w:hyperlink>
    </w:p>
    <w:p w14:paraId="03CF4B57"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63" w:history="1">
        <w:r w:rsidR="00E55E0A" w:rsidRPr="005C2893">
          <w:rPr>
            <w:rStyle w:val="Hyperlink"/>
            <w:noProof/>
            <w:lang w:val="en-US"/>
          </w:rPr>
          <w:t>A.1</w:t>
        </w:r>
        <w:r w:rsidR="00E55E0A" w:rsidRPr="008F1870">
          <w:rPr>
            <w:rFonts w:ascii="Calibri" w:hAnsi="Calibri"/>
            <w:noProof/>
            <w:szCs w:val="22"/>
            <w:lang w:eastAsia="en-ZA"/>
          </w:rPr>
          <w:tab/>
        </w:r>
        <w:r w:rsidR="00E55E0A" w:rsidRPr="005C2893">
          <w:rPr>
            <w:rStyle w:val="Hyperlink"/>
            <w:noProof/>
            <w:lang w:val="en-US"/>
          </w:rPr>
          <w:t>Protection of Personal Information (PoPI)</w:t>
        </w:r>
        <w:r w:rsidR="00E55E0A">
          <w:rPr>
            <w:noProof/>
            <w:webHidden/>
          </w:rPr>
          <w:tab/>
        </w:r>
        <w:r w:rsidR="00E55E0A">
          <w:rPr>
            <w:noProof/>
            <w:webHidden/>
          </w:rPr>
          <w:fldChar w:fldCharType="begin"/>
        </w:r>
        <w:r w:rsidR="00E55E0A">
          <w:rPr>
            <w:noProof/>
            <w:webHidden/>
          </w:rPr>
          <w:instrText xml:space="preserve"> PAGEREF _Toc456180463 \h </w:instrText>
        </w:r>
        <w:r w:rsidR="00E55E0A">
          <w:rPr>
            <w:noProof/>
            <w:webHidden/>
          </w:rPr>
        </w:r>
        <w:r w:rsidR="00E55E0A">
          <w:rPr>
            <w:noProof/>
            <w:webHidden/>
          </w:rPr>
          <w:fldChar w:fldCharType="separate"/>
        </w:r>
        <w:r w:rsidR="004E76E4">
          <w:rPr>
            <w:noProof/>
            <w:webHidden/>
          </w:rPr>
          <w:t>1</w:t>
        </w:r>
        <w:r w:rsidR="00E55E0A">
          <w:rPr>
            <w:noProof/>
            <w:webHidden/>
          </w:rPr>
          <w:fldChar w:fldCharType="end"/>
        </w:r>
      </w:hyperlink>
    </w:p>
    <w:p w14:paraId="428A01ED"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64" w:history="1">
        <w:r w:rsidR="00E55E0A" w:rsidRPr="005C2893">
          <w:rPr>
            <w:rStyle w:val="Hyperlink"/>
            <w:noProof/>
            <w:lang w:val="en-US"/>
          </w:rPr>
          <w:t>A.2</w:t>
        </w:r>
        <w:r w:rsidR="00E55E0A" w:rsidRPr="008F1870">
          <w:rPr>
            <w:rFonts w:ascii="Calibri" w:hAnsi="Calibri"/>
            <w:noProof/>
            <w:szCs w:val="22"/>
            <w:lang w:eastAsia="en-ZA"/>
          </w:rPr>
          <w:tab/>
        </w:r>
        <w:r w:rsidR="00E55E0A" w:rsidRPr="005C2893">
          <w:rPr>
            <w:rStyle w:val="Hyperlink"/>
            <w:noProof/>
            <w:lang w:val="en-US"/>
          </w:rPr>
          <w:t>Organisation details</w:t>
        </w:r>
        <w:r w:rsidR="00E55E0A">
          <w:rPr>
            <w:noProof/>
            <w:webHidden/>
          </w:rPr>
          <w:tab/>
        </w:r>
        <w:r w:rsidR="00E55E0A">
          <w:rPr>
            <w:noProof/>
            <w:webHidden/>
          </w:rPr>
          <w:fldChar w:fldCharType="begin"/>
        </w:r>
        <w:r w:rsidR="00E55E0A">
          <w:rPr>
            <w:noProof/>
            <w:webHidden/>
          </w:rPr>
          <w:instrText xml:space="preserve"> PAGEREF _Toc456180464 \h </w:instrText>
        </w:r>
        <w:r w:rsidR="00E55E0A">
          <w:rPr>
            <w:noProof/>
            <w:webHidden/>
          </w:rPr>
        </w:r>
        <w:r w:rsidR="00E55E0A">
          <w:rPr>
            <w:noProof/>
            <w:webHidden/>
          </w:rPr>
          <w:fldChar w:fldCharType="separate"/>
        </w:r>
        <w:r w:rsidR="004E76E4">
          <w:rPr>
            <w:noProof/>
            <w:webHidden/>
          </w:rPr>
          <w:t>4</w:t>
        </w:r>
        <w:r w:rsidR="00E55E0A">
          <w:rPr>
            <w:noProof/>
            <w:webHidden/>
          </w:rPr>
          <w:fldChar w:fldCharType="end"/>
        </w:r>
      </w:hyperlink>
    </w:p>
    <w:p w14:paraId="4378B937"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65" w:history="1">
        <w:r w:rsidR="00E55E0A" w:rsidRPr="005C2893">
          <w:rPr>
            <w:rStyle w:val="Hyperlink"/>
            <w:noProof/>
            <w:lang w:val="en-US"/>
          </w:rPr>
          <w:t>A.3</w:t>
        </w:r>
        <w:r w:rsidR="00E55E0A" w:rsidRPr="008F1870">
          <w:rPr>
            <w:rFonts w:ascii="Calibri" w:hAnsi="Calibri"/>
            <w:noProof/>
            <w:szCs w:val="22"/>
            <w:lang w:eastAsia="en-ZA"/>
          </w:rPr>
          <w:tab/>
        </w:r>
        <w:r w:rsidR="00E55E0A" w:rsidRPr="005C2893">
          <w:rPr>
            <w:rStyle w:val="Hyperlink"/>
            <w:noProof/>
            <w:lang w:val="en-US"/>
          </w:rPr>
          <w:t>Contact details</w:t>
        </w:r>
        <w:r w:rsidR="00E55E0A">
          <w:rPr>
            <w:noProof/>
            <w:webHidden/>
          </w:rPr>
          <w:tab/>
        </w:r>
        <w:r w:rsidR="00E55E0A">
          <w:rPr>
            <w:noProof/>
            <w:webHidden/>
          </w:rPr>
          <w:fldChar w:fldCharType="begin"/>
        </w:r>
        <w:r w:rsidR="00E55E0A">
          <w:rPr>
            <w:noProof/>
            <w:webHidden/>
          </w:rPr>
          <w:instrText xml:space="preserve"> PAGEREF _Toc456180465 \h </w:instrText>
        </w:r>
        <w:r w:rsidR="00E55E0A">
          <w:rPr>
            <w:noProof/>
            <w:webHidden/>
          </w:rPr>
        </w:r>
        <w:r w:rsidR="00E55E0A">
          <w:rPr>
            <w:noProof/>
            <w:webHidden/>
          </w:rPr>
          <w:fldChar w:fldCharType="separate"/>
        </w:r>
        <w:r w:rsidR="004E76E4">
          <w:rPr>
            <w:noProof/>
            <w:webHidden/>
          </w:rPr>
          <w:t>6</w:t>
        </w:r>
        <w:r w:rsidR="00E55E0A">
          <w:rPr>
            <w:noProof/>
            <w:webHidden/>
          </w:rPr>
          <w:fldChar w:fldCharType="end"/>
        </w:r>
      </w:hyperlink>
    </w:p>
    <w:p w14:paraId="09663DD6"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66" w:history="1">
        <w:r w:rsidR="00E55E0A" w:rsidRPr="005C2893">
          <w:rPr>
            <w:rStyle w:val="Hyperlink"/>
            <w:noProof/>
            <w:lang w:val="en-US"/>
          </w:rPr>
          <w:t>A.4</w:t>
        </w:r>
        <w:r w:rsidR="00E55E0A" w:rsidRPr="008F1870">
          <w:rPr>
            <w:rFonts w:ascii="Calibri" w:hAnsi="Calibri"/>
            <w:noProof/>
            <w:szCs w:val="22"/>
            <w:lang w:eastAsia="en-ZA"/>
          </w:rPr>
          <w:tab/>
        </w:r>
        <w:r w:rsidR="00E55E0A" w:rsidRPr="005C2893">
          <w:rPr>
            <w:rStyle w:val="Hyperlink"/>
            <w:noProof/>
            <w:lang w:val="en-US"/>
          </w:rPr>
          <w:t>Registration as legal entity</w:t>
        </w:r>
        <w:r w:rsidR="00E55E0A">
          <w:rPr>
            <w:noProof/>
            <w:webHidden/>
          </w:rPr>
          <w:tab/>
        </w:r>
        <w:r w:rsidR="00E55E0A">
          <w:rPr>
            <w:noProof/>
            <w:webHidden/>
          </w:rPr>
          <w:fldChar w:fldCharType="begin"/>
        </w:r>
        <w:r w:rsidR="00E55E0A">
          <w:rPr>
            <w:noProof/>
            <w:webHidden/>
          </w:rPr>
          <w:instrText xml:space="preserve"> PAGEREF _Toc456180466 \h </w:instrText>
        </w:r>
        <w:r w:rsidR="00E55E0A">
          <w:rPr>
            <w:noProof/>
            <w:webHidden/>
          </w:rPr>
        </w:r>
        <w:r w:rsidR="00E55E0A">
          <w:rPr>
            <w:noProof/>
            <w:webHidden/>
          </w:rPr>
          <w:fldChar w:fldCharType="separate"/>
        </w:r>
        <w:r w:rsidR="004E76E4">
          <w:rPr>
            <w:noProof/>
            <w:webHidden/>
          </w:rPr>
          <w:t>7</w:t>
        </w:r>
        <w:r w:rsidR="00E55E0A">
          <w:rPr>
            <w:noProof/>
            <w:webHidden/>
          </w:rPr>
          <w:fldChar w:fldCharType="end"/>
        </w:r>
      </w:hyperlink>
    </w:p>
    <w:p w14:paraId="325EFFD4"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67" w:history="1">
        <w:r w:rsidR="00E55E0A" w:rsidRPr="005C2893">
          <w:rPr>
            <w:rStyle w:val="Hyperlink"/>
            <w:noProof/>
            <w:lang w:val="en-US"/>
          </w:rPr>
          <w:t>A.5</w:t>
        </w:r>
        <w:r w:rsidR="00E55E0A" w:rsidRPr="008F1870">
          <w:rPr>
            <w:rFonts w:ascii="Calibri" w:hAnsi="Calibri"/>
            <w:noProof/>
            <w:szCs w:val="22"/>
            <w:lang w:eastAsia="en-ZA"/>
          </w:rPr>
          <w:tab/>
        </w:r>
        <w:r w:rsidR="00E55E0A" w:rsidRPr="005C2893">
          <w:rPr>
            <w:rStyle w:val="Hyperlink"/>
            <w:noProof/>
            <w:lang w:val="en-US"/>
          </w:rPr>
          <w:t>SARS registration and income tax</w:t>
        </w:r>
        <w:r w:rsidR="00E55E0A">
          <w:rPr>
            <w:noProof/>
            <w:webHidden/>
          </w:rPr>
          <w:tab/>
        </w:r>
        <w:r w:rsidR="00E55E0A">
          <w:rPr>
            <w:noProof/>
            <w:webHidden/>
          </w:rPr>
          <w:fldChar w:fldCharType="begin"/>
        </w:r>
        <w:r w:rsidR="00E55E0A">
          <w:rPr>
            <w:noProof/>
            <w:webHidden/>
          </w:rPr>
          <w:instrText xml:space="preserve"> PAGEREF _Toc456180467 \h </w:instrText>
        </w:r>
        <w:r w:rsidR="00E55E0A">
          <w:rPr>
            <w:noProof/>
            <w:webHidden/>
          </w:rPr>
        </w:r>
        <w:r w:rsidR="00E55E0A">
          <w:rPr>
            <w:noProof/>
            <w:webHidden/>
          </w:rPr>
          <w:fldChar w:fldCharType="separate"/>
        </w:r>
        <w:r w:rsidR="004E76E4">
          <w:rPr>
            <w:noProof/>
            <w:webHidden/>
          </w:rPr>
          <w:t>8</w:t>
        </w:r>
        <w:r w:rsidR="00E55E0A">
          <w:rPr>
            <w:noProof/>
            <w:webHidden/>
          </w:rPr>
          <w:fldChar w:fldCharType="end"/>
        </w:r>
      </w:hyperlink>
    </w:p>
    <w:p w14:paraId="01892DA1"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68" w:history="1">
        <w:r w:rsidR="00E55E0A" w:rsidRPr="005C2893">
          <w:rPr>
            <w:rStyle w:val="Hyperlink"/>
            <w:noProof/>
            <w:lang w:val="en-US"/>
          </w:rPr>
          <w:t>A.6</w:t>
        </w:r>
        <w:r w:rsidR="00E55E0A" w:rsidRPr="008F1870">
          <w:rPr>
            <w:rFonts w:ascii="Calibri" w:hAnsi="Calibri"/>
            <w:noProof/>
            <w:szCs w:val="22"/>
            <w:lang w:eastAsia="en-ZA"/>
          </w:rPr>
          <w:tab/>
        </w:r>
        <w:r w:rsidR="00E55E0A" w:rsidRPr="005C2893">
          <w:rPr>
            <w:rStyle w:val="Hyperlink"/>
            <w:noProof/>
            <w:lang w:val="en-US"/>
          </w:rPr>
          <w:t>Registration with the Department of Higher Education and Training</w:t>
        </w:r>
        <w:r w:rsidR="00E55E0A">
          <w:rPr>
            <w:noProof/>
            <w:webHidden/>
          </w:rPr>
          <w:tab/>
        </w:r>
        <w:r w:rsidR="00E55E0A">
          <w:rPr>
            <w:noProof/>
            <w:webHidden/>
          </w:rPr>
          <w:fldChar w:fldCharType="begin"/>
        </w:r>
        <w:r w:rsidR="00E55E0A">
          <w:rPr>
            <w:noProof/>
            <w:webHidden/>
          </w:rPr>
          <w:instrText xml:space="preserve"> PAGEREF _Toc456180468 \h </w:instrText>
        </w:r>
        <w:r w:rsidR="00E55E0A">
          <w:rPr>
            <w:noProof/>
            <w:webHidden/>
          </w:rPr>
        </w:r>
        <w:r w:rsidR="00E55E0A">
          <w:rPr>
            <w:noProof/>
            <w:webHidden/>
          </w:rPr>
          <w:fldChar w:fldCharType="separate"/>
        </w:r>
        <w:r w:rsidR="004E76E4">
          <w:rPr>
            <w:noProof/>
            <w:webHidden/>
          </w:rPr>
          <w:t>8</w:t>
        </w:r>
        <w:r w:rsidR="00E55E0A">
          <w:rPr>
            <w:noProof/>
            <w:webHidden/>
          </w:rPr>
          <w:fldChar w:fldCharType="end"/>
        </w:r>
      </w:hyperlink>
    </w:p>
    <w:p w14:paraId="06A82327"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69" w:history="1">
        <w:r w:rsidR="00E55E0A" w:rsidRPr="005C2893">
          <w:rPr>
            <w:rStyle w:val="Hyperlink"/>
            <w:noProof/>
            <w:lang w:val="en-US"/>
          </w:rPr>
          <w:t>A.7</w:t>
        </w:r>
        <w:r w:rsidR="00E55E0A" w:rsidRPr="008F1870">
          <w:rPr>
            <w:rFonts w:ascii="Calibri" w:hAnsi="Calibri"/>
            <w:noProof/>
            <w:szCs w:val="22"/>
            <w:lang w:eastAsia="en-ZA"/>
          </w:rPr>
          <w:tab/>
        </w:r>
        <w:r w:rsidR="00E55E0A" w:rsidRPr="005C2893">
          <w:rPr>
            <w:rStyle w:val="Hyperlink"/>
            <w:noProof/>
            <w:lang w:val="en-US"/>
          </w:rPr>
          <w:t>Professional registration</w:t>
        </w:r>
        <w:r w:rsidR="00E55E0A">
          <w:rPr>
            <w:noProof/>
            <w:webHidden/>
          </w:rPr>
          <w:tab/>
        </w:r>
        <w:r w:rsidR="00E55E0A">
          <w:rPr>
            <w:noProof/>
            <w:webHidden/>
          </w:rPr>
          <w:fldChar w:fldCharType="begin"/>
        </w:r>
        <w:r w:rsidR="00E55E0A">
          <w:rPr>
            <w:noProof/>
            <w:webHidden/>
          </w:rPr>
          <w:instrText xml:space="preserve"> PAGEREF _Toc456180469 \h </w:instrText>
        </w:r>
        <w:r w:rsidR="00E55E0A">
          <w:rPr>
            <w:noProof/>
            <w:webHidden/>
          </w:rPr>
        </w:r>
        <w:r w:rsidR="00E55E0A">
          <w:rPr>
            <w:noProof/>
            <w:webHidden/>
          </w:rPr>
          <w:fldChar w:fldCharType="separate"/>
        </w:r>
        <w:r w:rsidR="004E76E4">
          <w:rPr>
            <w:noProof/>
            <w:webHidden/>
          </w:rPr>
          <w:t>9</w:t>
        </w:r>
        <w:r w:rsidR="00E55E0A">
          <w:rPr>
            <w:noProof/>
            <w:webHidden/>
          </w:rPr>
          <w:fldChar w:fldCharType="end"/>
        </w:r>
      </w:hyperlink>
    </w:p>
    <w:p w14:paraId="7B594258"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70" w:history="1">
        <w:r w:rsidR="00E55E0A" w:rsidRPr="005C2893">
          <w:rPr>
            <w:rStyle w:val="Hyperlink"/>
            <w:noProof/>
          </w:rPr>
          <w:t>A.8</w:t>
        </w:r>
        <w:r w:rsidR="00E55E0A" w:rsidRPr="008F1870">
          <w:rPr>
            <w:rFonts w:ascii="Calibri" w:hAnsi="Calibri"/>
            <w:noProof/>
            <w:szCs w:val="22"/>
            <w:lang w:eastAsia="en-ZA"/>
          </w:rPr>
          <w:tab/>
        </w:r>
        <w:r w:rsidR="00E55E0A" w:rsidRPr="005C2893">
          <w:rPr>
            <w:rStyle w:val="Hyperlink"/>
            <w:noProof/>
          </w:rPr>
          <w:t>Vision, mission and primary focus of organisation</w:t>
        </w:r>
        <w:r w:rsidR="00E55E0A">
          <w:rPr>
            <w:noProof/>
            <w:webHidden/>
          </w:rPr>
          <w:tab/>
        </w:r>
        <w:r w:rsidR="00E55E0A">
          <w:rPr>
            <w:noProof/>
            <w:webHidden/>
          </w:rPr>
          <w:fldChar w:fldCharType="begin"/>
        </w:r>
        <w:r w:rsidR="00E55E0A">
          <w:rPr>
            <w:noProof/>
            <w:webHidden/>
          </w:rPr>
          <w:instrText xml:space="preserve"> PAGEREF _Toc456180470 \h </w:instrText>
        </w:r>
        <w:r w:rsidR="00E55E0A">
          <w:rPr>
            <w:noProof/>
            <w:webHidden/>
          </w:rPr>
        </w:r>
        <w:r w:rsidR="00E55E0A">
          <w:rPr>
            <w:noProof/>
            <w:webHidden/>
          </w:rPr>
          <w:fldChar w:fldCharType="separate"/>
        </w:r>
        <w:r w:rsidR="004E76E4">
          <w:rPr>
            <w:noProof/>
            <w:webHidden/>
          </w:rPr>
          <w:t>9</w:t>
        </w:r>
        <w:r w:rsidR="00E55E0A">
          <w:rPr>
            <w:noProof/>
            <w:webHidden/>
          </w:rPr>
          <w:fldChar w:fldCharType="end"/>
        </w:r>
      </w:hyperlink>
    </w:p>
    <w:p w14:paraId="2A5311A1"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471" w:history="1">
        <w:r w:rsidR="00E55E0A" w:rsidRPr="005C2893">
          <w:rPr>
            <w:rStyle w:val="Hyperlink"/>
            <w:noProof/>
          </w:rPr>
          <w:t>A.8.1</w:t>
        </w:r>
        <w:r w:rsidR="00E55E0A" w:rsidRPr="008F1870">
          <w:rPr>
            <w:rFonts w:ascii="Calibri" w:hAnsi="Calibri"/>
            <w:noProof/>
            <w:szCs w:val="22"/>
            <w:lang w:eastAsia="en-ZA"/>
          </w:rPr>
          <w:tab/>
        </w:r>
        <w:r w:rsidR="00E55E0A" w:rsidRPr="005C2893">
          <w:rPr>
            <w:rStyle w:val="Hyperlink"/>
            <w:noProof/>
          </w:rPr>
          <w:t>Vision and mission statements</w:t>
        </w:r>
        <w:r w:rsidR="00E55E0A">
          <w:rPr>
            <w:noProof/>
            <w:webHidden/>
          </w:rPr>
          <w:tab/>
        </w:r>
        <w:r w:rsidR="00E55E0A">
          <w:rPr>
            <w:noProof/>
            <w:webHidden/>
          </w:rPr>
          <w:fldChar w:fldCharType="begin"/>
        </w:r>
        <w:r w:rsidR="00E55E0A">
          <w:rPr>
            <w:noProof/>
            <w:webHidden/>
          </w:rPr>
          <w:instrText xml:space="preserve"> PAGEREF _Toc456180471 \h </w:instrText>
        </w:r>
        <w:r w:rsidR="00E55E0A">
          <w:rPr>
            <w:noProof/>
            <w:webHidden/>
          </w:rPr>
        </w:r>
        <w:r w:rsidR="00E55E0A">
          <w:rPr>
            <w:noProof/>
            <w:webHidden/>
          </w:rPr>
          <w:fldChar w:fldCharType="separate"/>
        </w:r>
        <w:r w:rsidR="004E76E4">
          <w:rPr>
            <w:noProof/>
            <w:webHidden/>
          </w:rPr>
          <w:t>9</w:t>
        </w:r>
        <w:r w:rsidR="00E55E0A">
          <w:rPr>
            <w:noProof/>
            <w:webHidden/>
          </w:rPr>
          <w:fldChar w:fldCharType="end"/>
        </w:r>
      </w:hyperlink>
    </w:p>
    <w:p w14:paraId="4FD8180B"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472" w:history="1">
        <w:r w:rsidR="00E55E0A" w:rsidRPr="005C2893">
          <w:rPr>
            <w:rStyle w:val="Hyperlink"/>
            <w:noProof/>
          </w:rPr>
          <w:t>A.8.2</w:t>
        </w:r>
        <w:r w:rsidR="00E55E0A" w:rsidRPr="008F1870">
          <w:rPr>
            <w:rFonts w:ascii="Calibri" w:hAnsi="Calibri"/>
            <w:noProof/>
            <w:szCs w:val="22"/>
            <w:lang w:eastAsia="en-ZA"/>
          </w:rPr>
          <w:tab/>
        </w:r>
        <w:r w:rsidR="00E55E0A" w:rsidRPr="005C2893">
          <w:rPr>
            <w:rStyle w:val="Hyperlink"/>
            <w:noProof/>
          </w:rPr>
          <w:t>Primary Focus</w:t>
        </w:r>
        <w:r w:rsidR="00E55E0A">
          <w:rPr>
            <w:noProof/>
            <w:webHidden/>
          </w:rPr>
          <w:tab/>
        </w:r>
        <w:r w:rsidR="00E55E0A">
          <w:rPr>
            <w:noProof/>
            <w:webHidden/>
          </w:rPr>
          <w:fldChar w:fldCharType="begin"/>
        </w:r>
        <w:r w:rsidR="00E55E0A">
          <w:rPr>
            <w:noProof/>
            <w:webHidden/>
          </w:rPr>
          <w:instrText xml:space="preserve"> PAGEREF _Toc456180472 \h </w:instrText>
        </w:r>
        <w:r w:rsidR="00E55E0A">
          <w:rPr>
            <w:noProof/>
            <w:webHidden/>
          </w:rPr>
        </w:r>
        <w:r w:rsidR="00E55E0A">
          <w:rPr>
            <w:noProof/>
            <w:webHidden/>
          </w:rPr>
          <w:fldChar w:fldCharType="separate"/>
        </w:r>
        <w:r w:rsidR="004E76E4">
          <w:rPr>
            <w:noProof/>
            <w:webHidden/>
          </w:rPr>
          <w:t>10</w:t>
        </w:r>
        <w:r w:rsidR="00E55E0A">
          <w:rPr>
            <w:noProof/>
            <w:webHidden/>
          </w:rPr>
          <w:fldChar w:fldCharType="end"/>
        </w:r>
      </w:hyperlink>
    </w:p>
    <w:p w14:paraId="301F2D92"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73" w:history="1">
        <w:r w:rsidR="00E55E0A" w:rsidRPr="005C2893">
          <w:rPr>
            <w:rStyle w:val="Hyperlink"/>
            <w:noProof/>
            <w:lang w:val="en-US"/>
          </w:rPr>
          <w:t>A.9</w:t>
        </w:r>
        <w:r w:rsidR="00E55E0A" w:rsidRPr="008F1870">
          <w:rPr>
            <w:rFonts w:ascii="Calibri" w:hAnsi="Calibri"/>
            <w:noProof/>
            <w:szCs w:val="22"/>
            <w:lang w:eastAsia="en-ZA"/>
          </w:rPr>
          <w:tab/>
        </w:r>
        <w:r w:rsidR="00E55E0A" w:rsidRPr="005C2893">
          <w:rPr>
            <w:rStyle w:val="Hyperlink"/>
            <w:noProof/>
            <w:lang w:val="en-US"/>
          </w:rPr>
          <w:t>Undertaking not to seek other accreditation</w:t>
        </w:r>
        <w:r w:rsidR="00E55E0A">
          <w:rPr>
            <w:noProof/>
            <w:webHidden/>
          </w:rPr>
          <w:tab/>
        </w:r>
        <w:r w:rsidR="00E55E0A">
          <w:rPr>
            <w:noProof/>
            <w:webHidden/>
          </w:rPr>
          <w:fldChar w:fldCharType="begin"/>
        </w:r>
        <w:r w:rsidR="00E55E0A">
          <w:rPr>
            <w:noProof/>
            <w:webHidden/>
          </w:rPr>
          <w:instrText xml:space="preserve"> PAGEREF _Toc456180473 \h </w:instrText>
        </w:r>
        <w:r w:rsidR="00E55E0A">
          <w:rPr>
            <w:noProof/>
            <w:webHidden/>
          </w:rPr>
        </w:r>
        <w:r w:rsidR="00E55E0A">
          <w:rPr>
            <w:noProof/>
            <w:webHidden/>
          </w:rPr>
          <w:fldChar w:fldCharType="separate"/>
        </w:r>
        <w:r w:rsidR="004E76E4">
          <w:rPr>
            <w:noProof/>
            <w:webHidden/>
          </w:rPr>
          <w:t>10</w:t>
        </w:r>
        <w:r w:rsidR="00E55E0A">
          <w:rPr>
            <w:noProof/>
            <w:webHidden/>
          </w:rPr>
          <w:fldChar w:fldCharType="end"/>
        </w:r>
      </w:hyperlink>
    </w:p>
    <w:p w14:paraId="37241022" w14:textId="77777777" w:rsidR="00E55E0A" w:rsidRDefault="00C847AC">
      <w:pPr>
        <w:pStyle w:val="TOC2"/>
        <w:tabs>
          <w:tab w:val="left" w:pos="1100"/>
          <w:tab w:val="right" w:leader="dot" w:pos="10214"/>
        </w:tabs>
        <w:rPr>
          <w:rStyle w:val="Hyperlink"/>
          <w:noProof/>
        </w:rPr>
      </w:pPr>
      <w:hyperlink w:anchor="_Toc456180474" w:history="1">
        <w:r w:rsidR="00E55E0A" w:rsidRPr="005C2893">
          <w:rPr>
            <w:rStyle w:val="Hyperlink"/>
            <w:noProof/>
          </w:rPr>
          <w:t>A.10</w:t>
        </w:r>
        <w:r w:rsidR="00E55E0A" w:rsidRPr="008F1870">
          <w:rPr>
            <w:rFonts w:ascii="Calibri" w:hAnsi="Calibri"/>
            <w:noProof/>
            <w:szCs w:val="22"/>
            <w:lang w:eastAsia="en-ZA"/>
          </w:rPr>
          <w:tab/>
        </w:r>
        <w:r w:rsidR="00E55E0A" w:rsidRPr="005C2893">
          <w:rPr>
            <w:rStyle w:val="Hyperlink"/>
            <w:noProof/>
          </w:rPr>
          <w:t>Organisation structure</w:t>
        </w:r>
        <w:r w:rsidR="00E55E0A">
          <w:rPr>
            <w:noProof/>
            <w:webHidden/>
          </w:rPr>
          <w:tab/>
        </w:r>
        <w:r w:rsidR="00E55E0A">
          <w:rPr>
            <w:noProof/>
            <w:webHidden/>
          </w:rPr>
          <w:fldChar w:fldCharType="begin"/>
        </w:r>
        <w:r w:rsidR="00E55E0A">
          <w:rPr>
            <w:noProof/>
            <w:webHidden/>
          </w:rPr>
          <w:instrText xml:space="preserve"> PAGEREF _Toc456180474 \h </w:instrText>
        </w:r>
        <w:r w:rsidR="00E55E0A">
          <w:rPr>
            <w:noProof/>
            <w:webHidden/>
          </w:rPr>
        </w:r>
        <w:r w:rsidR="00E55E0A">
          <w:rPr>
            <w:noProof/>
            <w:webHidden/>
          </w:rPr>
          <w:fldChar w:fldCharType="separate"/>
        </w:r>
        <w:r w:rsidR="004E76E4">
          <w:rPr>
            <w:noProof/>
            <w:webHidden/>
          </w:rPr>
          <w:t>11</w:t>
        </w:r>
        <w:r w:rsidR="00E55E0A">
          <w:rPr>
            <w:noProof/>
            <w:webHidden/>
          </w:rPr>
          <w:fldChar w:fldCharType="end"/>
        </w:r>
      </w:hyperlink>
    </w:p>
    <w:p w14:paraId="7D8BB6DF" w14:textId="77777777" w:rsidR="00E55E0A" w:rsidRPr="008F1870" w:rsidRDefault="00E55E0A" w:rsidP="00E55E0A"/>
    <w:p w14:paraId="73F396FF" w14:textId="77777777" w:rsidR="00E55E0A" w:rsidRPr="008F1870" w:rsidRDefault="00C847AC">
      <w:pPr>
        <w:pStyle w:val="TOC1"/>
        <w:rPr>
          <w:rFonts w:ascii="Calibri" w:hAnsi="Calibri"/>
          <w:b w:val="0"/>
          <w:szCs w:val="22"/>
          <w:lang w:val="en-ZA" w:eastAsia="en-ZA"/>
        </w:rPr>
      </w:pPr>
      <w:hyperlink w:anchor="_Toc456180475" w:history="1">
        <w:r w:rsidR="00E55E0A" w:rsidRPr="005C2893">
          <w:rPr>
            <w:rStyle w:val="Hyperlink"/>
          </w:rPr>
          <w:t>SECTION B</w:t>
        </w:r>
        <w:r w:rsidR="00E55E0A">
          <w:rPr>
            <w:rStyle w:val="Hyperlink"/>
          </w:rPr>
          <w:t xml:space="preserve"> </w:t>
        </w:r>
        <w:r w:rsidR="00E55E0A" w:rsidRPr="00E55E0A">
          <w:rPr>
            <w:rStyle w:val="Hyperlink"/>
          </w:rPr>
          <w:t>H</w:t>
        </w:r>
        <w:r w:rsidR="00E55E0A">
          <w:rPr>
            <w:rStyle w:val="Hyperlink"/>
          </w:rPr>
          <w:t>R PRACTICES</w:t>
        </w:r>
        <w:r w:rsidR="00E55E0A">
          <w:rPr>
            <w:rStyle w:val="Hyperlink"/>
          </w:rPr>
          <w:tab/>
        </w:r>
        <w:r w:rsidR="00E55E0A">
          <w:rPr>
            <w:webHidden/>
          </w:rPr>
          <w:fldChar w:fldCharType="begin"/>
        </w:r>
        <w:r w:rsidR="00E55E0A">
          <w:rPr>
            <w:webHidden/>
          </w:rPr>
          <w:instrText xml:space="preserve"> PAGEREF _Toc456180475 \h </w:instrText>
        </w:r>
        <w:r w:rsidR="00E55E0A">
          <w:rPr>
            <w:webHidden/>
          </w:rPr>
        </w:r>
        <w:r w:rsidR="00E55E0A">
          <w:rPr>
            <w:webHidden/>
          </w:rPr>
          <w:fldChar w:fldCharType="separate"/>
        </w:r>
        <w:r w:rsidR="004E76E4">
          <w:rPr>
            <w:webHidden/>
          </w:rPr>
          <w:t>12</w:t>
        </w:r>
        <w:r w:rsidR="00E55E0A">
          <w:rPr>
            <w:webHidden/>
          </w:rPr>
          <w:fldChar w:fldCharType="end"/>
        </w:r>
      </w:hyperlink>
    </w:p>
    <w:p w14:paraId="62F4BCEE"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76" w:history="1">
        <w:r w:rsidR="00E55E0A" w:rsidRPr="005C2893">
          <w:rPr>
            <w:rStyle w:val="Hyperlink"/>
            <w:noProof/>
          </w:rPr>
          <w:t>B.1</w:t>
        </w:r>
        <w:r w:rsidR="00E55E0A" w:rsidRPr="008F1870">
          <w:rPr>
            <w:rFonts w:ascii="Calibri" w:hAnsi="Calibri"/>
            <w:noProof/>
            <w:szCs w:val="22"/>
            <w:lang w:eastAsia="en-ZA"/>
          </w:rPr>
          <w:tab/>
        </w:r>
        <w:r w:rsidR="00E55E0A" w:rsidRPr="005C2893">
          <w:rPr>
            <w:rStyle w:val="Hyperlink"/>
            <w:noProof/>
          </w:rPr>
          <w:t>Recruitment and selection</w:t>
        </w:r>
        <w:r w:rsidR="00E55E0A">
          <w:rPr>
            <w:noProof/>
            <w:webHidden/>
          </w:rPr>
          <w:tab/>
        </w:r>
        <w:r w:rsidR="00E55E0A">
          <w:rPr>
            <w:noProof/>
            <w:webHidden/>
          </w:rPr>
          <w:fldChar w:fldCharType="begin"/>
        </w:r>
        <w:r w:rsidR="00E55E0A">
          <w:rPr>
            <w:noProof/>
            <w:webHidden/>
          </w:rPr>
          <w:instrText xml:space="preserve"> PAGEREF _Toc456180476 \h </w:instrText>
        </w:r>
        <w:r w:rsidR="00E55E0A">
          <w:rPr>
            <w:noProof/>
            <w:webHidden/>
          </w:rPr>
        </w:r>
        <w:r w:rsidR="00E55E0A">
          <w:rPr>
            <w:noProof/>
            <w:webHidden/>
          </w:rPr>
          <w:fldChar w:fldCharType="separate"/>
        </w:r>
        <w:r w:rsidR="004E76E4">
          <w:rPr>
            <w:noProof/>
            <w:webHidden/>
          </w:rPr>
          <w:t>12</w:t>
        </w:r>
        <w:r w:rsidR="00E55E0A">
          <w:rPr>
            <w:noProof/>
            <w:webHidden/>
          </w:rPr>
          <w:fldChar w:fldCharType="end"/>
        </w:r>
      </w:hyperlink>
    </w:p>
    <w:p w14:paraId="6200DFE2"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77" w:history="1">
        <w:r w:rsidR="00E55E0A" w:rsidRPr="005C2893">
          <w:rPr>
            <w:rStyle w:val="Hyperlink"/>
            <w:noProof/>
          </w:rPr>
          <w:t>B.2</w:t>
        </w:r>
        <w:r w:rsidR="00E55E0A" w:rsidRPr="008F1870">
          <w:rPr>
            <w:rFonts w:ascii="Calibri" w:hAnsi="Calibri"/>
            <w:noProof/>
            <w:szCs w:val="22"/>
            <w:lang w:eastAsia="en-ZA"/>
          </w:rPr>
          <w:tab/>
        </w:r>
        <w:r w:rsidR="00E55E0A" w:rsidRPr="005C2893">
          <w:rPr>
            <w:rStyle w:val="Hyperlink"/>
            <w:noProof/>
          </w:rPr>
          <w:t>Performance management</w:t>
        </w:r>
        <w:r w:rsidR="00E55E0A">
          <w:rPr>
            <w:noProof/>
            <w:webHidden/>
          </w:rPr>
          <w:tab/>
        </w:r>
        <w:r w:rsidR="00E55E0A">
          <w:rPr>
            <w:noProof/>
            <w:webHidden/>
          </w:rPr>
          <w:fldChar w:fldCharType="begin"/>
        </w:r>
        <w:r w:rsidR="00E55E0A">
          <w:rPr>
            <w:noProof/>
            <w:webHidden/>
          </w:rPr>
          <w:instrText xml:space="preserve"> PAGEREF _Toc456180477 \h </w:instrText>
        </w:r>
        <w:r w:rsidR="00E55E0A">
          <w:rPr>
            <w:noProof/>
            <w:webHidden/>
          </w:rPr>
        </w:r>
        <w:r w:rsidR="00E55E0A">
          <w:rPr>
            <w:noProof/>
            <w:webHidden/>
          </w:rPr>
          <w:fldChar w:fldCharType="separate"/>
        </w:r>
        <w:r w:rsidR="004E76E4">
          <w:rPr>
            <w:noProof/>
            <w:webHidden/>
          </w:rPr>
          <w:t>12</w:t>
        </w:r>
        <w:r w:rsidR="00E55E0A">
          <w:rPr>
            <w:noProof/>
            <w:webHidden/>
          </w:rPr>
          <w:fldChar w:fldCharType="end"/>
        </w:r>
      </w:hyperlink>
    </w:p>
    <w:p w14:paraId="5699D0BE"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78" w:history="1">
        <w:r w:rsidR="00E55E0A" w:rsidRPr="005C2893">
          <w:rPr>
            <w:rStyle w:val="Hyperlink"/>
            <w:noProof/>
          </w:rPr>
          <w:t>B.3</w:t>
        </w:r>
        <w:r w:rsidR="00E55E0A" w:rsidRPr="008F1870">
          <w:rPr>
            <w:rFonts w:ascii="Calibri" w:hAnsi="Calibri"/>
            <w:noProof/>
            <w:szCs w:val="22"/>
            <w:lang w:eastAsia="en-ZA"/>
          </w:rPr>
          <w:tab/>
        </w:r>
        <w:r w:rsidR="00E55E0A" w:rsidRPr="005C2893">
          <w:rPr>
            <w:rStyle w:val="Hyperlink"/>
            <w:noProof/>
          </w:rPr>
          <w:t>Disciplinary procedure</w:t>
        </w:r>
        <w:r w:rsidR="00E55E0A">
          <w:rPr>
            <w:noProof/>
            <w:webHidden/>
          </w:rPr>
          <w:tab/>
        </w:r>
        <w:r w:rsidR="00E55E0A">
          <w:rPr>
            <w:noProof/>
            <w:webHidden/>
          </w:rPr>
          <w:fldChar w:fldCharType="begin"/>
        </w:r>
        <w:r w:rsidR="00E55E0A">
          <w:rPr>
            <w:noProof/>
            <w:webHidden/>
          </w:rPr>
          <w:instrText xml:space="preserve"> PAGEREF _Toc456180478 \h </w:instrText>
        </w:r>
        <w:r w:rsidR="00E55E0A">
          <w:rPr>
            <w:noProof/>
            <w:webHidden/>
          </w:rPr>
        </w:r>
        <w:r w:rsidR="00E55E0A">
          <w:rPr>
            <w:noProof/>
            <w:webHidden/>
          </w:rPr>
          <w:fldChar w:fldCharType="separate"/>
        </w:r>
        <w:r w:rsidR="004E76E4">
          <w:rPr>
            <w:noProof/>
            <w:webHidden/>
          </w:rPr>
          <w:t>13</w:t>
        </w:r>
        <w:r w:rsidR="00E55E0A">
          <w:rPr>
            <w:noProof/>
            <w:webHidden/>
          </w:rPr>
          <w:fldChar w:fldCharType="end"/>
        </w:r>
      </w:hyperlink>
    </w:p>
    <w:p w14:paraId="65E9FB96"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79" w:history="1">
        <w:r w:rsidR="00E55E0A" w:rsidRPr="005C2893">
          <w:rPr>
            <w:rStyle w:val="Hyperlink"/>
            <w:noProof/>
          </w:rPr>
          <w:t>B.4</w:t>
        </w:r>
        <w:r w:rsidR="00E55E0A" w:rsidRPr="008F1870">
          <w:rPr>
            <w:rFonts w:ascii="Calibri" w:hAnsi="Calibri"/>
            <w:noProof/>
            <w:szCs w:val="22"/>
            <w:lang w:eastAsia="en-ZA"/>
          </w:rPr>
          <w:tab/>
        </w:r>
        <w:r w:rsidR="00E55E0A" w:rsidRPr="005C2893">
          <w:rPr>
            <w:rStyle w:val="Hyperlink"/>
            <w:noProof/>
          </w:rPr>
          <w:t>Grievance procedure</w:t>
        </w:r>
        <w:r w:rsidR="00E55E0A">
          <w:rPr>
            <w:noProof/>
            <w:webHidden/>
          </w:rPr>
          <w:tab/>
        </w:r>
        <w:r w:rsidR="00E55E0A">
          <w:rPr>
            <w:noProof/>
            <w:webHidden/>
          </w:rPr>
          <w:fldChar w:fldCharType="begin"/>
        </w:r>
        <w:r w:rsidR="00E55E0A">
          <w:rPr>
            <w:noProof/>
            <w:webHidden/>
          </w:rPr>
          <w:instrText xml:space="preserve"> PAGEREF _Toc456180479 \h </w:instrText>
        </w:r>
        <w:r w:rsidR="00E55E0A">
          <w:rPr>
            <w:noProof/>
            <w:webHidden/>
          </w:rPr>
        </w:r>
        <w:r w:rsidR="00E55E0A">
          <w:rPr>
            <w:noProof/>
            <w:webHidden/>
          </w:rPr>
          <w:fldChar w:fldCharType="separate"/>
        </w:r>
        <w:r w:rsidR="004E76E4">
          <w:rPr>
            <w:noProof/>
            <w:webHidden/>
          </w:rPr>
          <w:t>13</w:t>
        </w:r>
        <w:r w:rsidR="00E55E0A">
          <w:rPr>
            <w:noProof/>
            <w:webHidden/>
          </w:rPr>
          <w:fldChar w:fldCharType="end"/>
        </w:r>
      </w:hyperlink>
    </w:p>
    <w:p w14:paraId="5C659F47"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80" w:history="1">
        <w:r w:rsidR="00E55E0A" w:rsidRPr="005C2893">
          <w:rPr>
            <w:rStyle w:val="Hyperlink"/>
            <w:noProof/>
          </w:rPr>
          <w:t>B.5</w:t>
        </w:r>
        <w:r w:rsidR="00E55E0A" w:rsidRPr="008F1870">
          <w:rPr>
            <w:rFonts w:ascii="Calibri" w:hAnsi="Calibri"/>
            <w:noProof/>
            <w:szCs w:val="22"/>
            <w:lang w:eastAsia="en-ZA"/>
          </w:rPr>
          <w:tab/>
        </w:r>
        <w:r w:rsidR="00E55E0A" w:rsidRPr="005C2893">
          <w:rPr>
            <w:rStyle w:val="Hyperlink"/>
            <w:noProof/>
          </w:rPr>
          <w:t>Skills development of internal human resources</w:t>
        </w:r>
        <w:r w:rsidR="00E55E0A">
          <w:rPr>
            <w:noProof/>
            <w:webHidden/>
          </w:rPr>
          <w:tab/>
        </w:r>
        <w:r w:rsidR="00E55E0A">
          <w:rPr>
            <w:noProof/>
            <w:webHidden/>
          </w:rPr>
          <w:fldChar w:fldCharType="begin"/>
        </w:r>
        <w:r w:rsidR="00E55E0A">
          <w:rPr>
            <w:noProof/>
            <w:webHidden/>
          </w:rPr>
          <w:instrText xml:space="preserve"> PAGEREF _Toc456180480 \h </w:instrText>
        </w:r>
        <w:r w:rsidR="00E55E0A">
          <w:rPr>
            <w:noProof/>
            <w:webHidden/>
          </w:rPr>
        </w:r>
        <w:r w:rsidR="00E55E0A">
          <w:rPr>
            <w:noProof/>
            <w:webHidden/>
          </w:rPr>
          <w:fldChar w:fldCharType="separate"/>
        </w:r>
        <w:r w:rsidR="004E76E4">
          <w:rPr>
            <w:noProof/>
            <w:webHidden/>
          </w:rPr>
          <w:t>14</w:t>
        </w:r>
        <w:r w:rsidR="00E55E0A">
          <w:rPr>
            <w:noProof/>
            <w:webHidden/>
          </w:rPr>
          <w:fldChar w:fldCharType="end"/>
        </w:r>
      </w:hyperlink>
    </w:p>
    <w:p w14:paraId="419C5550" w14:textId="77777777" w:rsidR="00E55E0A" w:rsidRDefault="00C847AC">
      <w:pPr>
        <w:pStyle w:val="TOC2"/>
        <w:tabs>
          <w:tab w:val="left" w:pos="880"/>
          <w:tab w:val="right" w:leader="dot" w:pos="10214"/>
        </w:tabs>
        <w:rPr>
          <w:rStyle w:val="Hyperlink"/>
          <w:noProof/>
        </w:rPr>
      </w:pPr>
      <w:hyperlink w:anchor="_Toc456180481" w:history="1">
        <w:r w:rsidR="00E55E0A" w:rsidRPr="005C2893">
          <w:rPr>
            <w:rStyle w:val="Hyperlink"/>
            <w:noProof/>
          </w:rPr>
          <w:t>B.6</w:t>
        </w:r>
        <w:r w:rsidR="00E55E0A" w:rsidRPr="008F1870">
          <w:rPr>
            <w:rFonts w:ascii="Calibri" w:hAnsi="Calibri"/>
            <w:noProof/>
            <w:szCs w:val="22"/>
            <w:lang w:eastAsia="en-ZA"/>
          </w:rPr>
          <w:tab/>
        </w:r>
        <w:r w:rsidR="00E55E0A" w:rsidRPr="005C2893">
          <w:rPr>
            <w:rStyle w:val="Hyperlink"/>
            <w:noProof/>
          </w:rPr>
          <w:t>Employee records</w:t>
        </w:r>
        <w:r w:rsidR="00E55E0A">
          <w:rPr>
            <w:noProof/>
            <w:webHidden/>
          </w:rPr>
          <w:tab/>
        </w:r>
        <w:r w:rsidR="00E55E0A">
          <w:rPr>
            <w:noProof/>
            <w:webHidden/>
          </w:rPr>
          <w:fldChar w:fldCharType="begin"/>
        </w:r>
        <w:r w:rsidR="00E55E0A">
          <w:rPr>
            <w:noProof/>
            <w:webHidden/>
          </w:rPr>
          <w:instrText xml:space="preserve"> PAGEREF _Toc456180481 \h </w:instrText>
        </w:r>
        <w:r w:rsidR="00E55E0A">
          <w:rPr>
            <w:noProof/>
            <w:webHidden/>
          </w:rPr>
        </w:r>
        <w:r w:rsidR="00E55E0A">
          <w:rPr>
            <w:noProof/>
            <w:webHidden/>
          </w:rPr>
          <w:fldChar w:fldCharType="separate"/>
        </w:r>
        <w:r w:rsidR="004E76E4">
          <w:rPr>
            <w:noProof/>
            <w:webHidden/>
          </w:rPr>
          <w:t>14</w:t>
        </w:r>
        <w:r w:rsidR="00E55E0A">
          <w:rPr>
            <w:noProof/>
            <w:webHidden/>
          </w:rPr>
          <w:fldChar w:fldCharType="end"/>
        </w:r>
      </w:hyperlink>
    </w:p>
    <w:p w14:paraId="2581B4D5" w14:textId="77777777" w:rsidR="00E55E0A" w:rsidRPr="008F1870" w:rsidRDefault="00E55E0A" w:rsidP="00E55E0A"/>
    <w:p w14:paraId="7C030FE4" w14:textId="77777777" w:rsidR="00E55E0A" w:rsidRPr="008F1870" w:rsidRDefault="00C847AC">
      <w:pPr>
        <w:pStyle w:val="TOC1"/>
        <w:rPr>
          <w:rFonts w:ascii="Calibri" w:hAnsi="Calibri"/>
          <w:b w:val="0"/>
          <w:szCs w:val="22"/>
          <w:lang w:val="en-ZA" w:eastAsia="en-ZA"/>
        </w:rPr>
      </w:pPr>
      <w:hyperlink w:anchor="_Toc456180482" w:history="1">
        <w:r w:rsidR="00E55E0A" w:rsidRPr="005C2893">
          <w:rPr>
            <w:rStyle w:val="Hyperlink"/>
          </w:rPr>
          <w:t>SECTION C</w:t>
        </w:r>
        <w:r w:rsidR="00E55E0A">
          <w:rPr>
            <w:rStyle w:val="Hyperlink"/>
          </w:rPr>
          <w:t xml:space="preserve"> </w:t>
        </w:r>
        <w:r w:rsidR="00E55E0A" w:rsidRPr="005C2893">
          <w:rPr>
            <w:rStyle w:val="Hyperlink"/>
          </w:rPr>
          <w:t>O</w:t>
        </w:r>
        <w:r w:rsidR="00E55E0A">
          <w:rPr>
            <w:rStyle w:val="Hyperlink"/>
          </w:rPr>
          <w:t>HS</w:t>
        </w:r>
        <w:r w:rsidR="00E55E0A">
          <w:rPr>
            <w:webHidden/>
          </w:rPr>
          <w:tab/>
        </w:r>
        <w:r w:rsidR="00E55E0A">
          <w:rPr>
            <w:webHidden/>
          </w:rPr>
          <w:fldChar w:fldCharType="begin"/>
        </w:r>
        <w:r w:rsidR="00E55E0A">
          <w:rPr>
            <w:webHidden/>
          </w:rPr>
          <w:instrText xml:space="preserve"> PAGEREF _Toc456180482 \h </w:instrText>
        </w:r>
        <w:r w:rsidR="00E55E0A">
          <w:rPr>
            <w:webHidden/>
          </w:rPr>
        </w:r>
        <w:r w:rsidR="00E55E0A">
          <w:rPr>
            <w:webHidden/>
          </w:rPr>
          <w:fldChar w:fldCharType="separate"/>
        </w:r>
        <w:r w:rsidR="004E76E4">
          <w:rPr>
            <w:webHidden/>
          </w:rPr>
          <w:t>15</w:t>
        </w:r>
        <w:r w:rsidR="00E55E0A">
          <w:rPr>
            <w:webHidden/>
          </w:rPr>
          <w:fldChar w:fldCharType="end"/>
        </w:r>
      </w:hyperlink>
    </w:p>
    <w:p w14:paraId="1C8586BB"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83" w:history="1">
        <w:r w:rsidR="00E55E0A" w:rsidRPr="005C2893">
          <w:rPr>
            <w:rStyle w:val="Hyperlink"/>
            <w:noProof/>
          </w:rPr>
          <w:t>C.1</w:t>
        </w:r>
        <w:r w:rsidR="00E55E0A" w:rsidRPr="008F1870">
          <w:rPr>
            <w:rFonts w:ascii="Calibri" w:hAnsi="Calibri"/>
            <w:noProof/>
            <w:szCs w:val="22"/>
            <w:lang w:eastAsia="en-ZA"/>
          </w:rPr>
          <w:tab/>
        </w:r>
        <w:r w:rsidR="00E55E0A" w:rsidRPr="005C2893">
          <w:rPr>
            <w:rStyle w:val="Hyperlink"/>
            <w:noProof/>
          </w:rPr>
          <w:t>Own training facilities</w:t>
        </w:r>
        <w:r w:rsidR="00E55E0A">
          <w:rPr>
            <w:noProof/>
            <w:webHidden/>
          </w:rPr>
          <w:tab/>
        </w:r>
        <w:r w:rsidR="00E55E0A">
          <w:rPr>
            <w:noProof/>
            <w:webHidden/>
          </w:rPr>
          <w:fldChar w:fldCharType="begin"/>
        </w:r>
        <w:r w:rsidR="00E55E0A">
          <w:rPr>
            <w:noProof/>
            <w:webHidden/>
          </w:rPr>
          <w:instrText xml:space="preserve"> PAGEREF _Toc456180483 \h </w:instrText>
        </w:r>
        <w:r w:rsidR="00E55E0A">
          <w:rPr>
            <w:noProof/>
            <w:webHidden/>
          </w:rPr>
        </w:r>
        <w:r w:rsidR="00E55E0A">
          <w:rPr>
            <w:noProof/>
            <w:webHidden/>
          </w:rPr>
          <w:fldChar w:fldCharType="separate"/>
        </w:r>
        <w:r w:rsidR="004E76E4">
          <w:rPr>
            <w:noProof/>
            <w:webHidden/>
          </w:rPr>
          <w:t>15</w:t>
        </w:r>
        <w:r w:rsidR="00E55E0A">
          <w:rPr>
            <w:noProof/>
            <w:webHidden/>
          </w:rPr>
          <w:fldChar w:fldCharType="end"/>
        </w:r>
      </w:hyperlink>
    </w:p>
    <w:p w14:paraId="498E72CC" w14:textId="77777777" w:rsidR="00E55E0A" w:rsidRDefault="00C847AC">
      <w:pPr>
        <w:pStyle w:val="TOC2"/>
        <w:tabs>
          <w:tab w:val="left" w:pos="880"/>
          <w:tab w:val="right" w:leader="dot" w:pos="10214"/>
        </w:tabs>
        <w:rPr>
          <w:rStyle w:val="Hyperlink"/>
          <w:noProof/>
        </w:rPr>
      </w:pPr>
      <w:hyperlink w:anchor="_Toc456180484" w:history="1">
        <w:r w:rsidR="00E55E0A" w:rsidRPr="005C2893">
          <w:rPr>
            <w:rStyle w:val="Hyperlink"/>
            <w:noProof/>
          </w:rPr>
          <w:t>C.2</w:t>
        </w:r>
        <w:r w:rsidR="00E55E0A" w:rsidRPr="008F1870">
          <w:rPr>
            <w:rFonts w:ascii="Calibri" w:hAnsi="Calibri"/>
            <w:noProof/>
            <w:szCs w:val="22"/>
            <w:lang w:eastAsia="en-ZA"/>
          </w:rPr>
          <w:tab/>
        </w:r>
        <w:r w:rsidR="00E55E0A" w:rsidRPr="005C2893">
          <w:rPr>
            <w:rStyle w:val="Hyperlink"/>
            <w:noProof/>
          </w:rPr>
          <w:t>External training facilities</w:t>
        </w:r>
        <w:r w:rsidR="00E55E0A">
          <w:rPr>
            <w:noProof/>
            <w:webHidden/>
          </w:rPr>
          <w:tab/>
        </w:r>
        <w:r w:rsidR="00E55E0A">
          <w:rPr>
            <w:noProof/>
            <w:webHidden/>
          </w:rPr>
          <w:fldChar w:fldCharType="begin"/>
        </w:r>
        <w:r w:rsidR="00E55E0A">
          <w:rPr>
            <w:noProof/>
            <w:webHidden/>
          </w:rPr>
          <w:instrText xml:space="preserve"> PAGEREF _Toc456180484 \h </w:instrText>
        </w:r>
        <w:r w:rsidR="00E55E0A">
          <w:rPr>
            <w:noProof/>
            <w:webHidden/>
          </w:rPr>
        </w:r>
        <w:r w:rsidR="00E55E0A">
          <w:rPr>
            <w:noProof/>
            <w:webHidden/>
          </w:rPr>
          <w:fldChar w:fldCharType="separate"/>
        </w:r>
        <w:r w:rsidR="004E76E4">
          <w:rPr>
            <w:noProof/>
            <w:webHidden/>
          </w:rPr>
          <w:t>15</w:t>
        </w:r>
        <w:r w:rsidR="00E55E0A">
          <w:rPr>
            <w:noProof/>
            <w:webHidden/>
          </w:rPr>
          <w:fldChar w:fldCharType="end"/>
        </w:r>
      </w:hyperlink>
    </w:p>
    <w:p w14:paraId="78D6E528" w14:textId="77777777" w:rsidR="00E55E0A" w:rsidRPr="008F1870" w:rsidRDefault="00E55E0A" w:rsidP="00E55E0A"/>
    <w:p w14:paraId="672222B2" w14:textId="77777777" w:rsidR="00E55E0A" w:rsidRPr="008F1870" w:rsidRDefault="00C847AC">
      <w:pPr>
        <w:pStyle w:val="TOC1"/>
        <w:rPr>
          <w:rFonts w:ascii="Calibri" w:hAnsi="Calibri"/>
          <w:b w:val="0"/>
          <w:szCs w:val="22"/>
          <w:lang w:val="en-ZA" w:eastAsia="en-ZA"/>
        </w:rPr>
      </w:pPr>
      <w:hyperlink w:anchor="_Toc456180485" w:history="1">
        <w:r w:rsidR="00E55E0A" w:rsidRPr="005C2893">
          <w:rPr>
            <w:rStyle w:val="Hyperlink"/>
          </w:rPr>
          <w:t>SECTION D</w:t>
        </w:r>
        <w:r w:rsidR="00E55E0A" w:rsidRPr="008F1870">
          <w:rPr>
            <w:rFonts w:ascii="Calibri" w:hAnsi="Calibri"/>
            <w:b w:val="0"/>
            <w:szCs w:val="22"/>
            <w:lang w:val="en-ZA" w:eastAsia="en-ZA"/>
          </w:rPr>
          <w:tab/>
          <w:t xml:space="preserve"> </w:t>
        </w:r>
        <w:r w:rsidR="00E55E0A" w:rsidRPr="005C2893">
          <w:rPr>
            <w:rStyle w:val="Hyperlink"/>
          </w:rPr>
          <w:t>FINANCIAL SYSTEMS AND RESOURCES</w:t>
        </w:r>
        <w:r w:rsidR="00E55E0A">
          <w:rPr>
            <w:webHidden/>
          </w:rPr>
          <w:tab/>
        </w:r>
        <w:r w:rsidR="00E55E0A">
          <w:rPr>
            <w:webHidden/>
          </w:rPr>
          <w:fldChar w:fldCharType="begin"/>
        </w:r>
        <w:r w:rsidR="00E55E0A">
          <w:rPr>
            <w:webHidden/>
          </w:rPr>
          <w:instrText xml:space="preserve"> PAGEREF _Toc456180485 \h </w:instrText>
        </w:r>
        <w:r w:rsidR="00E55E0A">
          <w:rPr>
            <w:webHidden/>
          </w:rPr>
        </w:r>
        <w:r w:rsidR="00E55E0A">
          <w:rPr>
            <w:webHidden/>
          </w:rPr>
          <w:fldChar w:fldCharType="separate"/>
        </w:r>
        <w:r w:rsidR="004E76E4">
          <w:rPr>
            <w:webHidden/>
          </w:rPr>
          <w:t>16</w:t>
        </w:r>
        <w:r w:rsidR="00E55E0A">
          <w:rPr>
            <w:webHidden/>
          </w:rPr>
          <w:fldChar w:fldCharType="end"/>
        </w:r>
      </w:hyperlink>
    </w:p>
    <w:p w14:paraId="2399E78C"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86" w:history="1">
        <w:r w:rsidR="00E55E0A" w:rsidRPr="005C2893">
          <w:rPr>
            <w:rStyle w:val="Hyperlink"/>
            <w:noProof/>
          </w:rPr>
          <w:t>D.1</w:t>
        </w:r>
        <w:r w:rsidR="00E55E0A" w:rsidRPr="008F1870">
          <w:rPr>
            <w:rFonts w:ascii="Calibri" w:hAnsi="Calibri"/>
            <w:noProof/>
            <w:szCs w:val="22"/>
            <w:lang w:eastAsia="en-ZA"/>
          </w:rPr>
          <w:tab/>
        </w:r>
        <w:r w:rsidR="00E55E0A" w:rsidRPr="005C2893">
          <w:rPr>
            <w:rStyle w:val="Hyperlink"/>
            <w:noProof/>
          </w:rPr>
          <w:t>Financial system</w:t>
        </w:r>
        <w:r w:rsidR="00E55E0A">
          <w:rPr>
            <w:noProof/>
            <w:webHidden/>
          </w:rPr>
          <w:tab/>
        </w:r>
        <w:r w:rsidR="00E55E0A">
          <w:rPr>
            <w:noProof/>
            <w:webHidden/>
          </w:rPr>
          <w:fldChar w:fldCharType="begin"/>
        </w:r>
        <w:r w:rsidR="00E55E0A">
          <w:rPr>
            <w:noProof/>
            <w:webHidden/>
          </w:rPr>
          <w:instrText xml:space="preserve"> PAGEREF _Toc456180486 \h </w:instrText>
        </w:r>
        <w:r w:rsidR="00E55E0A">
          <w:rPr>
            <w:noProof/>
            <w:webHidden/>
          </w:rPr>
        </w:r>
        <w:r w:rsidR="00E55E0A">
          <w:rPr>
            <w:noProof/>
            <w:webHidden/>
          </w:rPr>
          <w:fldChar w:fldCharType="separate"/>
        </w:r>
        <w:r w:rsidR="004E76E4">
          <w:rPr>
            <w:noProof/>
            <w:webHidden/>
          </w:rPr>
          <w:t>16</w:t>
        </w:r>
        <w:r w:rsidR="00E55E0A">
          <w:rPr>
            <w:noProof/>
            <w:webHidden/>
          </w:rPr>
          <w:fldChar w:fldCharType="end"/>
        </w:r>
      </w:hyperlink>
    </w:p>
    <w:p w14:paraId="6254BA60"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87" w:history="1">
        <w:r w:rsidR="00E55E0A" w:rsidRPr="005C2893">
          <w:rPr>
            <w:rStyle w:val="Hyperlink"/>
            <w:noProof/>
          </w:rPr>
          <w:t>D.2</w:t>
        </w:r>
        <w:r w:rsidR="00E55E0A" w:rsidRPr="008F1870">
          <w:rPr>
            <w:rFonts w:ascii="Calibri" w:hAnsi="Calibri"/>
            <w:noProof/>
            <w:szCs w:val="22"/>
            <w:lang w:eastAsia="en-ZA"/>
          </w:rPr>
          <w:tab/>
        </w:r>
        <w:r w:rsidR="00E55E0A" w:rsidRPr="005C2893">
          <w:rPr>
            <w:rStyle w:val="Hyperlink"/>
            <w:noProof/>
          </w:rPr>
          <w:t>Financial policies</w:t>
        </w:r>
        <w:r w:rsidR="00E55E0A">
          <w:rPr>
            <w:noProof/>
            <w:webHidden/>
          </w:rPr>
          <w:tab/>
        </w:r>
        <w:r w:rsidR="00E55E0A">
          <w:rPr>
            <w:noProof/>
            <w:webHidden/>
          </w:rPr>
          <w:fldChar w:fldCharType="begin"/>
        </w:r>
        <w:r w:rsidR="00E55E0A">
          <w:rPr>
            <w:noProof/>
            <w:webHidden/>
          </w:rPr>
          <w:instrText xml:space="preserve"> PAGEREF _Toc456180487 \h </w:instrText>
        </w:r>
        <w:r w:rsidR="00E55E0A">
          <w:rPr>
            <w:noProof/>
            <w:webHidden/>
          </w:rPr>
        </w:r>
        <w:r w:rsidR="00E55E0A">
          <w:rPr>
            <w:noProof/>
            <w:webHidden/>
          </w:rPr>
          <w:fldChar w:fldCharType="separate"/>
        </w:r>
        <w:r w:rsidR="004E76E4">
          <w:rPr>
            <w:noProof/>
            <w:webHidden/>
          </w:rPr>
          <w:t>16</w:t>
        </w:r>
        <w:r w:rsidR="00E55E0A">
          <w:rPr>
            <w:noProof/>
            <w:webHidden/>
          </w:rPr>
          <w:fldChar w:fldCharType="end"/>
        </w:r>
      </w:hyperlink>
    </w:p>
    <w:p w14:paraId="677EF0E1" w14:textId="77777777" w:rsidR="00E55E0A" w:rsidRDefault="00C847AC">
      <w:pPr>
        <w:pStyle w:val="TOC2"/>
        <w:tabs>
          <w:tab w:val="left" w:pos="880"/>
          <w:tab w:val="right" w:leader="dot" w:pos="10214"/>
        </w:tabs>
        <w:rPr>
          <w:rStyle w:val="Hyperlink"/>
          <w:noProof/>
        </w:rPr>
      </w:pPr>
      <w:hyperlink w:anchor="_Toc456180488" w:history="1">
        <w:r w:rsidR="00E55E0A" w:rsidRPr="005C2893">
          <w:rPr>
            <w:rStyle w:val="Hyperlink"/>
            <w:noProof/>
          </w:rPr>
          <w:t>D.3</w:t>
        </w:r>
        <w:r w:rsidR="00E55E0A" w:rsidRPr="008F1870">
          <w:rPr>
            <w:rFonts w:ascii="Calibri" w:hAnsi="Calibri"/>
            <w:noProof/>
            <w:szCs w:val="22"/>
            <w:lang w:eastAsia="en-ZA"/>
          </w:rPr>
          <w:tab/>
        </w:r>
        <w:r w:rsidR="00E55E0A" w:rsidRPr="005C2893">
          <w:rPr>
            <w:rStyle w:val="Hyperlink"/>
            <w:noProof/>
          </w:rPr>
          <w:t>Financial viability</w:t>
        </w:r>
        <w:r w:rsidR="00E55E0A">
          <w:rPr>
            <w:noProof/>
            <w:webHidden/>
          </w:rPr>
          <w:tab/>
        </w:r>
        <w:r w:rsidR="00E55E0A">
          <w:rPr>
            <w:noProof/>
            <w:webHidden/>
          </w:rPr>
          <w:fldChar w:fldCharType="begin"/>
        </w:r>
        <w:r w:rsidR="00E55E0A">
          <w:rPr>
            <w:noProof/>
            <w:webHidden/>
          </w:rPr>
          <w:instrText xml:space="preserve"> PAGEREF _Toc456180488 \h </w:instrText>
        </w:r>
        <w:r w:rsidR="00E55E0A">
          <w:rPr>
            <w:noProof/>
            <w:webHidden/>
          </w:rPr>
        </w:r>
        <w:r w:rsidR="00E55E0A">
          <w:rPr>
            <w:noProof/>
            <w:webHidden/>
          </w:rPr>
          <w:fldChar w:fldCharType="separate"/>
        </w:r>
        <w:r w:rsidR="004E76E4">
          <w:rPr>
            <w:noProof/>
            <w:webHidden/>
          </w:rPr>
          <w:t>16</w:t>
        </w:r>
        <w:r w:rsidR="00E55E0A">
          <w:rPr>
            <w:noProof/>
            <w:webHidden/>
          </w:rPr>
          <w:fldChar w:fldCharType="end"/>
        </w:r>
      </w:hyperlink>
    </w:p>
    <w:p w14:paraId="0BEBD92F" w14:textId="77777777" w:rsidR="00E55E0A" w:rsidRPr="008F1870" w:rsidRDefault="00E55E0A" w:rsidP="00E55E0A"/>
    <w:p w14:paraId="71F793B2" w14:textId="77777777" w:rsidR="00E55E0A" w:rsidRPr="008F1870" w:rsidRDefault="00C847AC">
      <w:pPr>
        <w:pStyle w:val="TOC1"/>
        <w:rPr>
          <w:rFonts w:ascii="Calibri" w:hAnsi="Calibri"/>
          <w:b w:val="0"/>
          <w:szCs w:val="22"/>
          <w:lang w:val="en-ZA" w:eastAsia="en-ZA"/>
        </w:rPr>
      </w:pPr>
      <w:hyperlink w:anchor="_Toc456180489" w:history="1">
        <w:r w:rsidR="00E55E0A" w:rsidRPr="005C2893">
          <w:rPr>
            <w:rStyle w:val="Hyperlink"/>
          </w:rPr>
          <w:t>SECTION E</w:t>
        </w:r>
        <w:r w:rsidR="00E55E0A">
          <w:rPr>
            <w:rStyle w:val="Hyperlink"/>
          </w:rPr>
          <w:t xml:space="preserve"> </w:t>
        </w:r>
        <w:r w:rsidR="00E55E0A" w:rsidRPr="005C2893">
          <w:rPr>
            <w:rStyle w:val="Hyperlink"/>
          </w:rPr>
          <w:t>EDUCATION AND TRAINING CAPACITY</w:t>
        </w:r>
        <w:r w:rsidR="00E55E0A">
          <w:rPr>
            <w:rStyle w:val="Hyperlink"/>
          </w:rPr>
          <w:tab/>
        </w:r>
        <w:r w:rsidR="00E55E0A">
          <w:rPr>
            <w:webHidden/>
          </w:rPr>
          <w:fldChar w:fldCharType="begin"/>
        </w:r>
        <w:r w:rsidR="00E55E0A">
          <w:rPr>
            <w:webHidden/>
          </w:rPr>
          <w:instrText xml:space="preserve"> PAGEREF _Toc456180489 \h </w:instrText>
        </w:r>
        <w:r w:rsidR="00E55E0A">
          <w:rPr>
            <w:webHidden/>
          </w:rPr>
        </w:r>
        <w:r w:rsidR="00E55E0A">
          <w:rPr>
            <w:webHidden/>
          </w:rPr>
          <w:fldChar w:fldCharType="separate"/>
        </w:r>
        <w:r w:rsidR="004E76E4">
          <w:rPr>
            <w:webHidden/>
          </w:rPr>
          <w:t>17</w:t>
        </w:r>
        <w:r w:rsidR="00E55E0A">
          <w:rPr>
            <w:webHidden/>
          </w:rPr>
          <w:fldChar w:fldCharType="end"/>
        </w:r>
      </w:hyperlink>
    </w:p>
    <w:p w14:paraId="41EA19A3"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90" w:history="1">
        <w:r w:rsidR="00E55E0A" w:rsidRPr="005C2893">
          <w:rPr>
            <w:rStyle w:val="Hyperlink"/>
            <w:noProof/>
          </w:rPr>
          <w:t>E.1</w:t>
        </w:r>
        <w:r w:rsidR="00E55E0A" w:rsidRPr="008F1870">
          <w:rPr>
            <w:rFonts w:ascii="Calibri" w:hAnsi="Calibri"/>
            <w:noProof/>
            <w:szCs w:val="22"/>
            <w:lang w:eastAsia="en-ZA"/>
          </w:rPr>
          <w:tab/>
        </w:r>
        <w:r w:rsidR="00E55E0A" w:rsidRPr="005C2893">
          <w:rPr>
            <w:rStyle w:val="Hyperlink"/>
            <w:noProof/>
          </w:rPr>
          <w:t>Administrative capacity</w:t>
        </w:r>
        <w:r w:rsidR="00E55E0A">
          <w:rPr>
            <w:noProof/>
            <w:webHidden/>
          </w:rPr>
          <w:tab/>
        </w:r>
        <w:r w:rsidR="00E55E0A">
          <w:rPr>
            <w:noProof/>
            <w:webHidden/>
          </w:rPr>
          <w:fldChar w:fldCharType="begin"/>
        </w:r>
        <w:r w:rsidR="00E55E0A">
          <w:rPr>
            <w:noProof/>
            <w:webHidden/>
          </w:rPr>
          <w:instrText xml:space="preserve"> PAGEREF _Toc456180490 \h </w:instrText>
        </w:r>
        <w:r w:rsidR="00E55E0A">
          <w:rPr>
            <w:noProof/>
            <w:webHidden/>
          </w:rPr>
        </w:r>
        <w:r w:rsidR="00E55E0A">
          <w:rPr>
            <w:noProof/>
            <w:webHidden/>
          </w:rPr>
          <w:fldChar w:fldCharType="separate"/>
        </w:r>
        <w:r w:rsidR="004E76E4">
          <w:rPr>
            <w:noProof/>
            <w:webHidden/>
          </w:rPr>
          <w:t>17</w:t>
        </w:r>
        <w:r w:rsidR="00E55E0A">
          <w:rPr>
            <w:noProof/>
            <w:webHidden/>
          </w:rPr>
          <w:fldChar w:fldCharType="end"/>
        </w:r>
      </w:hyperlink>
    </w:p>
    <w:p w14:paraId="4CE6535D"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491" w:history="1">
        <w:r w:rsidR="00E55E0A" w:rsidRPr="005C2893">
          <w:rPr>
            <w:rStyle w:val="Hyperlink"/>
            <w:noProof/>
          </w:rPr>
          <w:t>E.1.1</w:t>
        </w:r>
        <w:r w:rsidR="00E55E0A" w:rsidRPr="008F1870">
          <w:rPr>
            <w:rFonts w:ascii="Calibri" w:hAnsi="Calibri"/>
            <w:noProof/>
            <w:szCs w:val="22"/>
            <w:lang w:eastAsia="en-ZA"/>
          </w:rPr>
          <w:tab/>
        </w:r>
        <w:r w:rsidR="00E55E0A" w:rsidRPr="005C2893">
          <w:rPr>
            <w:rStyle w:val="Hyperlink"/>
            <w:noProof/>
          </w:rPr>
          <w:t>Marketing and communication</w:t>
        </w:r>
        <w:r w:rsidR="00E55E0A">
          <w:rPr>
            <w:noProof/>
            <w:webHidden/>
          </w:rPr>
          <w:tab/>
        </w:r>
        <w:r w:rsidR="00E55E0A">
          <w:rPr>
            <w:noProof/>
            <w:webHidden/>
          </w:rPr>
          <w:fldChar w:fldCharType="begin"/>
        </w:r>
        <w:r w:rsidR="00E55E0A">
          <w:rPr>
            <w:noProof/>
            <w:webHidden/>
          </w:rPr>
          <w:instrText xml:space="preserve"> PAGEREF _Toc456180491 \h </w:instrText>
        </w:r>
        <w:r w:rsidR="00E55E0A">
          <w:rPr>
            <w:noProof/>
            <w:webHidden/>
          </w:rPr>
        </w:r>
        <w:r w:rsidR="00E55E0A">
          <w:rPr>
            <w:noProof/>
            <w:webHidden/>
          </w:rPr>
          <w:fldChar w:fldCharType="separate"/>
        </w:r>
        <w:r w:rsidR="004E76E4">
          <w:rPr>
            <w:noProof/>
            <w:webHidden/>
          </w:rPr>
          <w:t>17</w:t>
        </w:r>
        <w:r w:rsidR="00E55E0A">
          <w:rPr>
            <w:noProof/>
            <w:webHidden/>
          </w:rPr>
          <w:fldChar w:fldCharType="end"/>
        </w:r>
      </w:hyperlink>
    </w:p>
    <w:p w14:paraId="3B18E5C3"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492" w:history="1">
        <w:r w:rsidR="00E55E0A" w:rsidRPr="005C2893">
          <w:rPr>
            <w:rStyle w:val="Hyperlink"/>
            <w:noProof/>
          </w:rPr>
          <w:t>E.1.2</w:t>
        </w:r>
        <w:r w:rsidR="00E55E0A" w:rsidRPr="008F1870">
          <w:rPr>
            <w:rFonts w:ascii="Calibri" w:hAnsi="Calibri"/>
            <w:noProof/>
            <w:szCs w:val="22"/>
            <w:lang w:eastAsia="en-ZA"/>
          </w:rPr>
          <w:tab/>
        </w:r>
        <w:r w:rsidR="00E55E0A" w:rsidRPr="005C2893">
          <w:rPr>
            <w:rStyle w:val="Hyperlink"/>
            <w:noProof/>
          </w:rPr>
          <w:t>Application and registration procedures</w:t>
        </w:r>
        <w:r w:rsidR="00E55E0A">
          <w:rPr>
            <w:noProof/>
            <w:webHidden/>
          </w:rPr>
          <w:tab/>
        </w:r>
        <w:r w:rsidR="00E55E0A">
          <w:rPr>
            <w:noProof/>
            <w:webHidden/>
          </w:rPr>
          <w:fldChar w:fldCharType="begin"/>
        </w:r>
        <w:r w:rsidR="00E55E0A">
          <w:rPr>
            <w:noProof/>
            <w:webHidden/>
          </w:rPr>
          <w:instrText xml:space="preserve"> PAGEREF _Toc456180492 \h </w:instrText>
        </w:r>
        <w:r w:rsidR="00E55E0A">
          <w:rPr>
            <w:noProof/>
            <w:webHidden/>
          </w:rPr>
        </w:r>
        <w:r w:rsidR="00E55E0A">
          <w:rPr>
            <w:noProof/>
            <w:webHidden/>
          </w:rPr>
          <w:fldChar w:fldCharType="separate"/>
        </w:r>
        <w:r w:rsidR="004E76E4">
          <w:rPr>
            <w:noProof/>
            <w:webHidden/>
          </w:rPr>
          <w:t>18</w:t>
        </w:r>
        <w:r w:rsidR="00E55E0A">
          <w:rPr>
            <w:noProof/>
            <w:webHidden/>
          </w:rPr>
          <w:fldChar w:fldCharType="end"/>
        </w:r>
      </w:hyperlink>
    </w:p>
    <w:p w14:paraId="45332E8D"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493" w:history="1">
        <w:r w:rsidR="00E55E0A" w:rsidRPr="005C2893">
          <w:rPr>
            <w:rStyle w:val="Hyperlink"/>
            <w:noProof/>
          </w:rPr>
          <w:t>E.1.3</w:t>
        </w:r>
        <w:r w:rsidR="00E55E0A" w:rsidRPr="008F1870">
          <w:rPr>
            <w:rFonts w:ascii="Calibri" w:hAnsi="Calibri"/>
            <w:noProof/>
            <w:szCs w:val="22"/>
            <w:lang w:eastAsia="en-ZA"/>
          </w:rPr>
          <w:tab/>
        </w:r>
        <w:r w:rsidR="00E55E0A" w:rsidRPr="005C2893">
          <w:rPr>
            <w:rStyle w:val="Hyperlink"/>
            <w:noProof/>
          </w:rPr>
          <w:t>Learner administration policy and/or procedures</w:t>
        </w:r>
        <w:r w:rsidR="00E55E0A">
          <w:rPr>
            <w:noProof/>
            <w:webHidden/>
          </w:rPr>
          <w:tab/>
        </w:r>
        <w:r w:rsidR="00E55E0A">
          <w:rPr>
            <w:noProof/>
            <w:webHidden/>
          </w:rPr>
          <w:fldChar w:fldCharType="begin"/>
        </w:r>
        <w:r w:rsidR="00E55E0A">
          <w:rPr>
            <w:noProof/>
            <w:webHidden/>
          </w:rPr>
          <w:instrText xml:space="preserve"> PAGEREF _Toc456180493 \h </w:instrText>
        </w:r>
        <w:r w:rsidR="00E55E0A">
          <w:rPr>
            <w:noProof/>
            <w:webHidden/>
          </w:rPr>
        </w:r>
        <w:r w:rsidR="00E55E0A">
          <w:rPr>
            <w:noProof/>
            <w:webHidden/>
          </w:rPr>
          <w:fldChar w:fldCharType="separate"/>
        </w:r>
        <w:r w:rsidR="004E76E4">
          <w:rPr>
            <w:noProof/>
            <w:webHidden/>
          </w:rPr>
          <w:t>18</w:t>
        </w:r>
        <w:r w:rsidR="00E55E0A">
          <w:rPr>
            <w:noProof/>
            <w:webHidden/>
          </w:rPr>
          <w:fldChar w:fldCharType="end"/>
        </w:r>
      </w:hyperlink>
    </w:p>
    <w:p w14:paraId="578DA05A"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494" w:history="1">
        <w:r w:rsidR="00E55E0A" w:rsidRPr="005C2893">
          <w:rPr>
            <w:rStyle w:val="Hyperlink"/>
            <w:noProof/>
          </w:rPr>
          <w:t>E.1.4</w:t>
        </w:r>
        <w:r w:rsidR="00E55E0A" w:rsidRPr="008F1870">
          <w:rPr>
            <w:rFonts w:ascii="Calibri" w:hAnsi="Calibri"/>
            <w:noProof/>
            <w:szCs w:val="22"/>
            <w:lang w:eastAsia="en-ZA"/>
          </w:rPr>
          <w:tab/>
        </w:r>
        <w:r w:rsidR="00E55E0A" w:rsidRPr="005C2893">
          <w:rPr>
            <w:rStyle w:val="Hyperlink"/>
            <w:noProof/>
          </w:rPr>
          <w:t>Learner administration system</w:t>
        </w:r>
        <w:r w:rsidR="00E55E0A">
          <w:rPr>
            <w:noProof/>
            <w:webHidden/>
          </w:rPr>
          <w:tab/>
        </w:r>
        <w:r w:rsidR="00E55E0A">
          <w:rPr>
            <w:noProof/>
            <w:webHidden/>
          </w:rPr>
          <w:fldChar w:fldCharType="begin"/>
        </w:r>
        <w:r w:rsidR="00E55E0A">
          <w:rPr>
            <w:noProof/>
            <w:webHidden/>
          </w:rPr>
          <w:instrText xml:space="preserve"> PAGEREF _Toc456180494 \h </w:instrText>
        </w:r>
        <w:r w:rsidR="00E55E0A">
          <w:rPr>
            <w:noProof/>
            <w:webHidden/>
          </w:rPr>
        </w:r>
        <w:r w:rsidR="00E55E0A">
          <w:rPr>
            <w:noProof/>
            <w:webHidden/>
          </w:rPr>
          <w:fldChar w:fldCharType="separate"/>
        </w:r>
        <w:r w:rsidR="004E76E4">
          <w:rPr>
            <w:noProof/>
            <w:webHidden/>
          </w:rPr>
          <w:t>19</w:t>
        </w:r>
        <w:r w:rsidR="00E55E0A">
          <w:rPr>
            <w:noProof/>
            <w:webHidden/>
          </w:rPr>
          <w:fldChar w:fldCharType="end"/>
        </w:r>
      </w:hyperlink>
    </w:p>
    <w:p w14:paraId="6F4D8152"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495" w:history="1">
        <w:r w:rsidR="00E55E0A" w:rsidRPr="005C2893">
          <w:rPr>
            <w:rStyle w:val="Hyperlink"/>
            <w:noProof/>
          </w:rPr>
          <w:t>E.1.5</w:t>
        </w:r>
        <w:r w:rsidR="00E55E0A" w:rsidRPr="008F1870">
          <w:rPr>
            <w:rFonts w:ascii="Calibri" w:hAnsi="Calibri"/>
            <w:noProof/>
            <w:szCs w:val="22"/>
            <w:lang w:eastAsia="en-ZA"/>
          </w:rPr>
          <w:tab/>
        </w:r>
        <w:r w:rsidR="00E55E0A" w:rsidRPr="005C2893">
          <w:rPr>
            <w:rStyle w:val="Hyperlink"/>
            <w:noProof/>
          </w:rPr>
          <w:t>Reporting procedures – learner achievements</w:t>
        </w:r>
        <w:r w:rsidR="00E55E0A">
          <w:rPr>
            <w:noProof/>
            <w:webHidden/>
          </w:rPr>
          <w:tab/>
        </w:r>
        <w:r w:rsidR="00E55E0A">
          <w:rPr>
            <w:noProof/>
            <w:webHidden/>
          </w:rPr>
          <w:fldChar w:fldCharType="begin"/>
        </w:r>
        <w:r w:rsidR="00E55E0A">
          <w:rPr>
            <w:noProof/>
            <w:webHidden/>
          </w:rPr>
          <w:instrText xml:space="preserve"> PAGEREF _Toc456180495 \h </w:instrText>
        </w:r>
        <w:r w:rsidR="00E55E0A">
          <w:rPr>
            <w:noProof/>
            <w:webHidden/>
          </w:rPr>
        </w:r>
        <w:r w:rsidR="00E55E0A">
          <w:rPr>
            <w:noProof/>
            <w:webHidden/>
          </w:rPr>
          <w:fldChar w:fldCharType="separate"/>
        </w:r>
        <w:r w:rsidR="004E76E4">
          <w:rPr>
            <w:noProof/>
            <w:webHidden/>
          </w:rPr>
          <w:t>20</w:t>
        </w:r>
        <w:r w:rsidR="00E55E0A">
          <w:rPr>
            <w:noProof/>
            <w:webHidden/>
          </w:rPr>
          <w:fldChar w:fldCharType="end"/>
        </w:r>
      </w:hyperlink>
    </w:p>
    <w:p w14:paraId="0B6724D2"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496" w:history="1">
        <w:r w:rsidR="00E55E0A" w:rsidRPr="005C2893">
          <w:rPr>
            <w:rStyle w:val="Hyperlink"/>
            <w:noProof/>
          </w:rPr>
          <w:t>E.2</w:t>
        </w:r>
        <w:r w:rsidR="00E55E0A" w:rsidRPr="008F1870">
          <w:rPr>
            <w:rFonts w:ascii="Calibri" w:hAnsi="Calibri"/>
            <w:noProof/>
            <w:szCs w:val="22"/>
            <w:lang w:eastAsia="en-ZA"/>
          </w:rPr>
          <w:tab/>
        </w:r>
        <w:r w:rsidR="00E55E0A" w:rsidRPr="005C2893">
          <w:rPr>
            <w:rStyle w:val="Hyperlink"/>
            <w:noProof/>
          </w:rPr>
          <w:t>Learner support</w:t>
        </w:r>
        <w:r w:rsidR="00E55E0A">
          <w:rPr>
            <w:noProof/>
            <w:webHidden/>
          </w:rPr>
          <w:tab/>
        </w:r>
        <w:r w:rsidR="00E55E0A">
          <w:rPr>
            <w:noProof/>
            <w:webHidden/>
          </w:rPr>
          <w:fldChar w:fldCharType="begin"/>
        </w:r>
        <w:r w:rsidR="00E55E0A">
          <w:rPr>
            <w:noProof/>
            <w:webHidden/>
          </w:rPr>
          <w:instrText xml:space="preserve"> PAGEREF _Toc456180496 \h </w:instrText>
        </w:r>
        <w:r w:rsidR="00E55E0A">
          <w:rPr>
            <w:noProof/>
            <w:webHidden/>
          </w:rPr>
        </w:r>
        <w:r w:rsidR="00E55E0A">
          <w:rPr>
            <w:noProof/>
            <w:webHidden/>
          </w:rPr>
          <w:fldChar w:fldCharType="separate"/>
        </w:r>
        <w:r w:rsidR="004E76E4">
          <w:rPr>
            <w:noProof/>
            <w:webHidden/>
          </w:rPr>
          <w:t>20</w:t>
        </w:r>
        <w:r w:rsidR="00E55E0A">
          <w:rPr>
            <w:noProof/>
            <w:webHidden/>
          </w:rPr>
          <w:fldChar w:fldCharType="end"/>
        </w:r>
      </w:hyperlink>
    </w:p>
    <w:p w14:paraId="0EFC53D9"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497" w:history="1">
        <w:r w:rsidR="00E55E0A" w:rsidRPr="005C2893">
          <w:rPr>
            <w:rStyle w:val="Hyperlink"/>
            <w:noProof/>
          </w:rPr>
          <w:t>E.2.1</w:t>
        </w:r>
        <w:r w:rsidR="00E55E0A" w:rsidRPr="008F1870">
          <w:rPr>
            <w:rFonts w:ascii="Calibri" w:hAnsi="Calibri"/>
            <w:noProof/>
            <w:szCs w:val="22"/>
            <w:lang w:eastAsia="en-ZA"/>
          </w:rPr>
          <w:tab/>
        </w:r>
        <w:r w:rsidR="00E55E0A" w:rsidRPr="005C2893">
          <w:rPr>
            <w:rStyle w:val="Hyperlink"/>
            <w:noProof/>
          </w:rPr>
          <w:t>Learner induction</w:t>
        </w:r>
        <w:r w:rsidR="00E55E0A">
          <w:rPr>
            <w:noProof/>
            <w:webHidden/>
          </w:rPr>
          <w:tab/>
        </w:r>
        <w:r w:rsidR="00E55E0A">
          <w:rPr>
            <w:noProof/>
            <w:webHidden/>
          </w:rPr>
          <w:fldChar w:fldCharType="begin"/>
        </w:r>
        <w:r w:rsidR="00E55E0A">
          <w:rPr>
            <w:noProof/>
            <w:webHidden/>
          </w:rPr>
          <w:instrText xml:space="preserve"> PAGEREF _Toc456180497 \h </w:instrText>
        </w:r>
        <w:r w:rsidR="00E55E0A">
          <w:rPr>
            <w:noProof/>
            <w:webHidden/>
          </w:rPr>
        </w:r>
        <w:r w:rsidR="00E55E0A">
          <w:rPr>
            <w:noProof/>
            <w:webHidden/>
          </w:rPr>
          <w:fldChar w:fldCharType="separate"/>
        </w:r>
        <w:r w:rsidR="004E76E4">
          <w:rPr>
            <w:noProof/>
            <w:webHidden/>
          </w:rPr>
          <w:t>20</w:t>
        </w:r>
        <w:r w:rsidR="00E55E0A">
          <w:rPr>
            <w:noProof/>
            <w:webHidden/>
          </w:rPr>
          <w:fldChar w:fldCharType="end"/>
        </w:r>
      </w:hyperlink>
    </w:p>
    <w:p w14:paraId="01297138"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498" w:history="1">
        <w:r w:rsidR="00E55E0A" w:rsidRPr="005C2893">
          <w:rPr>
            <w:rStyle w:val="Hyperlink"/>
            <w:noProof/>
          </w:rPr>
          <w:t>E.2.2</w:t>
        </w:r>
        <w:r w:rsidR="00E55E0A" w:rsidRPr="008F1870">
          <w:rPr>
            <w:rFonts w:ascii="Calibri" w:hAnsi="Calibri"/>
            <w:noProof/>
            <w:szCs w:val="22"/>
            <w:lang w:eastAsia="en-ZA"/>
          </w:rPr>
          <w:tab/>
        </w:r>
        <w:r w:rsidR="00E55E0A" w:rsidRPr="005C2893">
          <w:rPr>
            <w:rStyle w:val="Hyperlink"/>
            <w:noProof/>
          </w:rPr>
          <w:t>Learner code of conduct and discipline</w:t>
        </w:r>
        <w:r w:rsidR="00E55E0A">
          <w:rPr>
            <w:noProof/>
            <w:webHidden/>
          </w:rPr>
          <w:tab/>
        </w:r>
        <w:r w:rsidR="00E55E0A">
          <w:rPr>
            <w:noProof/>
            <w:webHidden/>
          </w:rPr>
          <w:fldChar w:fldCharType="begin"/>
        </w:r>
        <w:r w:rsidR="00E55E0A">
          <w:rPr>
            <w:noProof/>
            <w:webHidden/>
          </w:rPr>
          <w:instrText xml:space="preserve"> PAGEREF _Toc456180498 \h </w:instrText>
        </w:r>
        <w:r w:rsidR="00E55E0A">
          <w:rPr>
            <w:noProof/>
            <w:webHidden/>
          </w:rPr>
        </w:r>
        <w:r w:rsidR="00E55E0A">
          <w:rPr>
            <w:noProof/>
            <w:webHidden/>
          </w:rPr>
          <w:fldChar w:fldCharType="separate"/>
        </w:r>
        <w:r w:rsidR="004E76E4">
          <w:rPr>
            <w:noProof/>
            <w:webHidden/>
          </w:rPr>
          <w:t>21</w:t>
        </w:r>
        <w:r w:rsidR="00E55E0A">
          <w:rPr>
            <w:noProof/>
            <w:webHidden/>
          </w:rPr>
          <w:fldChar w:fldCharType="end"/>
        </w:r>
      </w:hyperlink>
    </w:p>
    <w:p w14:paraId="2DE92C77"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499" w:history="1">
        <w:r w:rsidR="00E55E0A" w:rsidRPr="005C2893">
          <w:rPr>
            <w:rStyle w:val="Hyperlink"/>
            <w:noProof/>
          </w:rPr>
          <w:t>E.2.3</w:t>
        </w:r>
        <w:r w:rsidR="00E55E0A" w:rsidRPr="008F1870">
          <w:rPr>
            <w:rFonts w:ascii="Calibri" w:hAnsi="Calibri"/>
            <w:noProof/>
            <w:szCs w:val="22"/>
            <w:lang w:eastAsia="en-ZA"/>
          </w:rPr>
          <w:tab/>
        </w:r>
        <w:r w:rsidR="00E55E0A" w:rsidRPr="005C2893">
          <w:rPr>
            <w:rStyle w:val="Hyperlink"/>
            <w:noProof/>
          </w:rPr>
          <w:t>Learner grievances</w:t>
        </w:r>
        <w:r w:rsidR="00E55E0A">
          <w:rPr>
            <w:noProof/>
            <w:webHidden/>
          </w:rPr>
          <w:tab/>
        </w:r>
        <w:r w:rsidR="00E55E0A">
          <w:rPr>
            <w:noProof/>
            <w:webHidden/>
          </w:rPr>
          <w:fldChar w:fldCharType="begin"/>
        </w:r>
        <w:r w:rsidR="00E55E0A">
          <w:rPr>
            <w:noProof/>
            <w:webHidden/>
          </w:rPr>
          <w:instrText xml:space="preserve"> PAGEREF _Toc456180499 \h </w:instrText>
        </w:r>
        <w:r w:rsidR="00E55E0A">
          <w:rPr>
            <w:noProof/>
            <w:webHidden/>
          </w:rPr>
        </w:r>
        <w:r w:rsidR="00E55E0A">
          <w:rPr>
            <w:noProof/>
            <w:webHidden/>
          </w:rPr>
          <w:fldChar w:fldCharType="separate"/>
        </w:r>
        <w:r w:rsidR="004E76E4">
          <w:rPr>
            <w:noProof/>
            <w:webHidden/>
          </w:rPr>
          <w:t>21</w:t>
        </w:r>
        <w:r w:rsidR="00E55E0A">
          <w:rPr>
            <w:noProof/>
            <w:webHidden/>
          </w:rPr>
          <w:fldChar w:fldCharType="end"/>
        </w:r>
      </w:hyperlink>
    </w:p>
    <w:p w14:paraId="655B90C5" w14:textId="77777777" w:rsidR="00E55E0A" w:rsidRPr="008F1870" w:rsidRDefault="00C847AC">
      <w:pPr>
        <w:pStyle w:val="TOC3"/>
        <w:tabs>
          <w:tab w:val="left" w:pos="1320"/>
          <w:tab w:val="right" w:leader="dot" w:pos="10214"/>
        </w:tabs>
        <w:rPr>
          <w:rFonts w:ascii="Calibri" w:hAnsi="Calibri"/>
          <w:noProof/>
          <w:szCs w:val="22"/>
          <w:lang w:eastAsia="en-ZA"/>
        </w:rPr>
      </w:pPr>
      <w:hyperlink w:anchor="_Toc456180500" w:history="1">
        <w:r w:rsidR="00E55E0A" w:rsidRPr="005C2893">
          <w:rPr>
            <w:rStyle w:val="Hyperlink"/>
            <w:noProof/>
          </w:rPr>
          <w:t>E.2.4</w:t>
        </w:r>
        <w:r w:rsidR="00E55E0A" w:rsidRPr="008F1870">
          <w:rPr>
            <w:rFonts w:ascii="Calibri" w:hAnsi="Calibri"/>
            <w:noProof/>
            <w:szCs w:val="22"/>
            <w:lang w:eastAsia="en-ZA"/>
          </w:rPr>
          <w:tab/>
        </w:r>
        <w:r w:rsidR="00E55E0A" w:rsidRPr="005C2893">
          <w:rPr>
            <w:rStyle w:val="Hyperlink"/>
            <w:noProof/>
          </w:rPr>
          <w:t>Other learner support programmes</w:t>
        </w:r>
        <w:r w:rsidR="00E55E0A">
          <w:rPr>
            <w:noProof/>
            <w:webHidden/>
          </w:rPr>
          <w:tab/>
        </w:r>
        <w:r w:rsidR="00E55E0A">
          <w:rPr>
            <w:noProof/>
            <w:webHidden/>
          </w:rPr>
          <w:fldChar w:fldCharType="begin"/>
        </w:r>
        <w:r w:rsidR="00E55E0A">
          <w:rPr>
            <w:noProof/>
            <w:webHidden/>
          </w:rPr>
          <w:instrText xml:space="preserve"> PAGEREF _Toc456180500 \h </w:instrText>
        </w:r>
        <w:r w:rsidR="00E55E0A">
          <w:rPr>
            <w:noProof/>
            <w:webHidden/>
          </w:rPr>
        </w:r>
        <w:r w:rsidR="00E55E0A">
          <w:rPr>
            <w:noProof/>
            <w:webHidden/>
          </w:rPr>
          <w:fldChar w:fldCharType="separate"/>
        </w:r>
        <w:r w:rsidR="004E76E4">
          <w:rPr>
            <w:noProof/>
            <w:webHidden/>
          </w:rPr>
          <w:t>21</w:t>
        </w:r>
        <w:r w:rsidR="00E55E0A">
          <w:rPr>
            <w:noProof/>
            <w:webHidden/>
          </w:rPr>
          <w:fldChar w:fldCharType="end"/>
        </w:r>
      </w:hyperlink>
    </w:p>
    <w:p w14:paraId="04CDBC1C"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01" w:history="1">
        <w:r w:rsidR="00E55E0A" w:rsidRPr="005C2893">
          <w:rPr>
            <w:rStyle w:val="Hyperlink"/>
            <w:noProof/>
          </w:rPr>
          <w:t>E.3</w:t>
        </w:r>
        <w:r w:rsidR="00E55E0A" w:rsidRPr="008F1870">
          <w:rPr>
            <w:rFonts w:ascii="Calibri" w:hAnsi="Calibri"/>
            <w:noProof/>
            <w:szCs w:val="22"/>
            <w:lang w:eastAsia="en-ZA"/>
          </w:rPr>
          <w:tab/>
        </w:r>
        <w:r w:rsidR="00E55E0A" w:rsidRPr="005C2893">
          <w:rPr>
            <w:rStyle w:val="Hyperlink"/>
            <w:noProof/>
          </w:rPr>
          <w:t>Own educational infrastructure and physical resources</w:t>
        </w:r>
        <w:r w:rsidR="00E55E0A">
          <w:rPr>
            <w:noProof/>
            <w:webHidden/>
          </w:rPr>
          <w:tab/>
        </w:r>
        <w:r w:rsidR="00E55E0A">
          <w:rPr>
            <w:noProof/>
            <w:webHidden/>
          </w:rPr>
          <w:fldChar w:fldCharType="begin"/>
        </w:r>
        <w:r w:rsidR="00E55E0A">
          <w:rPr>
            <w:noProof/>
            <w:webHidden/>
          </w:rPr>
          <w:instrText xml:space="preserve"> PAGEREF _Toc456180501 \h </w:instrText>
        </w:r>
        <w:r w:rsidR="00E55E0A">
          <w:rPr>
            <w:noProof/>
            <w:webHidden/>
          </w:rPr>
        </w:r>
        <w:r w:rsidR="00E55E0A">
          <w:rPr>
            <w:noProof/>
            <w:webHidden/>
          </w:rPr>
          <w:fldChar w:fldCharType="separate"/>
        </w:r>
        <w:r w:rsidR="004E76E4">
          <w:rPr>
            <w:noProof/>
            <w:webHidden/>
          </w:rPr>
          <w:t>22</w:t>
        </w:r>
        <w:r w:rsidR="00E55E0A">
          <w:rPr>
            <w:noProof/>
            <w:webHidden/>
          </w:rPr>
          <w:fldChar w:fldCharType="end"/>
        </w:r>
      </w:hyperlink>
    </w:p>
    <w:p w14:paraId="63B63491"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02" w:history="1">
        <w:r w:rsidR="00E55E0A" w:rsidRPr="005C2893">
          <w:rPr>
            <w:rStyle w:val="Hyperlink"/>
            <w:noProof/>
          </w:rPr>
          <w:t>E.4</w:t>
        </w:r>
        <w:r w:rsidR="00E55E0A" w:rsidRPr="008F1870">
          <w:rPr>
            <w:rFonts w:ascii="Calibri" w:hAnsi="Calibri"/>
            <w:noProof/>
            <w:szCs w:val="22"/>
            <w:lang w:eastAsia="en-ZA"/>
          </w:rPr>
          <w:tab/>
        </w:r>
        <w:r w:rsidR="00E55E0A" w:rsidRPr="005C2893">
          <w:rPr>
            <w:rStyle w:val="Hyperlink"/>
            <w:noProof/>
          </w:rPr>
          <w:t>External education and training infrastructure</w:t>
        </w:r>
        <w:r w:rsidR="00E55E0A">
          <w:rPr>
            <w:noProof/>
            <w:webHidden/>
          </w:rPr>
          <w:tab/>
        </w:r>
        <w:r w:rsidR="00E55E0A">
          <w:rPr>
            <w:noProof/>
            <w:webHidden/>
          </w:rPr>
          <w:fldChar w:fldCharType="begin"/>
        </w:r>
        <w:r w:rsidR="00E55E0A">
          <w:rPr>
            <w:noProof/>
            <w:webHidden/>
          </w:rPr>
          <w:instrText xml:space="preserve"> PAGEREF _Toc456180502 \h </w:instrText>
        </w:r>
        <w:r w:rsidR="00E55E0A">
          <w:rPr>
            <w:noProof/>
            <w:webHidden/>
          </w:rPr>
        </w:r>
        <w:r w:rsidR="00E55E0A">
          <w:rPr>
            <w:noProof/>
            <w:webHidden/>
          </w:rPr>
          <w:fldChar w:fldCharType="separate"/>
        </w:r>
        <w:r w:rsidR="004E76E4">
          <w:rPr>
            <w:noProof/>
            <w:webHidden/>
          </w:rPr>
          <w:t>23</w:t>
        </w:r>
        <w:r w:rsidR="00E55E0A">
          <w:rPr>
            <w:noProof/>
            <w:webHidden/>
          </w:rPr>
          <w:fldChar w:fldCharType="end"/>
        </w:r>
      </w:hyperlink>
    </w:p>
    <w:p w14:paraId="600B99EE"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03" w:history="1">
        <w:r w:rsidR="00E55E0A" w:rsidRPr="005C2893">
          <w:rPr>
            <w:rStyle w:val="Hyperlink"/>
            <w:noProof/>
          </w:rPr>
          <w:t>E.5</w:t>
        </w:r>
        <w:r w:rsidR="00E55E0A" w:rsidRPr="008F1870">
          <w:rPr>
            <w:rFonts w:ascii="Calibri" w:hAnsi="Calibri"/>
            <w:noProof/>
            <w:szCs w:val="22"/>
            <w:lang w:eastAsia="en-ZA"/>
          </w:rPr>
          <w:tab/>
        </w:r>
        <w:r w:rsidR="00E55E0A" w:rsidRPr="005C2893">
          <w:rPr>
            <w:rStyle w:val="Hyperlink"/>
            <w:noProof/>
          </w:rPr>
          <w:t>Academic staff</w:t>
        </w:r>
        <w:r w:rsidR="00E55E0A">
          <w:rPr>
            <w:noProof/>
            <w:webHidden/>
          </w:rPr>
          <w:tab/>
        </w:r>
        <w:r w:rsidR="00E55E0A">
          <w:rPr>
            <w:noProof/>
            <w:webHidden/>
          </w:rPr>
          <w:fldChar w:fldCharType="begin"/>
        </w:r>
        <w:r w:rsidR="00E55E0A">
          <w:rPr>
            <w:noProof/>
            <w:webHidden/>
          </w:rPr>
          <w:instrText xml:space="preserve"> PAGEREF _Toc456180503 \h </w:instrText>
        </w:r>
        <w:r w:rsidR="00E55E0A">
          <w:rPr>
            <w:noProof/>
            <w:webHidden/>
          </w:rPr>
        </w:r>
        <w:r w:rsidR="00E55E0A">
          <w:rPr>
            <w:noProof/>
            <w:webHidden/>
          </w:rPr>
          <w:fldChar w:fldCharType="separate"/>
        </w:r>
        <w:r w:rsidR="004E76E4">
          <w:rPr>
            <w:noProof/>
            <w:webHidden/>
          </w:rPr>
          <w:t>24</w:t>
        </w:r>
        <w:r w:rsidR="00E55E0A">
          <w:rPr>
            <w:noProof/>
            <w:webHidden/>
          </w:rPr>
          <w:fldChar w:fldCharType="end"/>
        </w:r>
      </w:hyperlink>
    </w:p>
    <w:p w14:paraId="381D37F2"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04" w:history="1">
        <w:r w:rsidR="00E55E0A" w:rsidRPr="005C2893">
          <w:rPr>
            <w:rStyle w:val="Hyperlink"/>
            <w:noProof/>
          </w:rPr>
          <w:t>E.6</w:t>
        </w:r>
        <w:r w:rsidR="00E55E0A" w:rsidRPr="008F1870">
          <w:rPr>
            <w:rFonts w:ascii="Calibri" w:hAnsi="Calibri"/>
            <w:noProof/>
            <w:szCs w:val="22"/>
            <w:lang w:eastAsia="en-ZA"/>
          </w:rPr>
          <w:tab/>
        </w:r>
        <w:r w:rsidR="00E55E0A" w:rsidRPr="005C2893">
          <w:rPr>
            <w:rStyle w:val="Hyperlink"/>
            <w:noProof/>
          </w:rPr>
          <w:t>Formal education and training delivery</w:t>
        </w:r>
        <w:r w:rsidR="00E55E0A">
          <w:rPr>
            <w:noProof/>
            <w:webHidden/>
          </w:rPr>
          <w:tab/>
        </w:r>
        <w:r w:rsidR="00E55E0A">
          <w:rPr>
            <w:noProof/>
            <w:webHidden/>
          </w:rPr>
          <w:fldChar w:fldCharType="begin"/>
        </w:r>
        <w:r w:rsidR="00E55E0A">
          <w:rPr>
            <w:noProof/>
            <w:webHidden/>
          </w:rPr>
          <w:instrText xml:space="preserve"> PAGEREF _Toc456180504 \h </w:instrText>
        </w:r>
        <w:r w:rsidR="00E55E0A">
          <w:rPr>
            <w:noProof/>
            <w:webHidden/>
          </w:rPr>
        </w:r>
        <w:r w:rsidR="00E55E0A">
          <w:rPr>
            <w:noProof/>
            <w:webHidden/>
          </w:rPr>
          <w:fldChar w:fldCharType="separate"/>
        </w:r>
        <w:r w:rsidR="004E76E4">
          <w:rPr>
            <w:noProof/>
            <w:webHidden/>
          </w:rPr>
          <w:t>25</w:t>
        </w:r>
        <w:r w:rsidR="00E55E0A">
          <w:rPr>
            <w:noProof/>
            <w:webHidden/>
          </w:rPr>
          <w:fldChar w:fldCharType="end"/>
        </w:r>
      </w:hyperlink>
    </w:p>
    <w:p w14:paraId="53F81BC0"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05" w:history="1">
        <w:r w:rsidR="00E55E0A" w:rsidRPr="005C2893">
          <w:rPr>
            <w:rStyle w:val="Hyperlink"/>
            <w:noProof/>
          </w:rPr>
          <w:t>E.7</w:t>
        </w:r>
        <w:r w:rsidR="00E55E0A" w:rsidRPr="008F1870">
          <w:rPr>
            <w:rFonts w:ascii="Calibri" w:hAnsi="Calibri"/>
            <w:noProof/>
            <w:szCs w:val="22"/>
            <w:lang w:eastAsia="en-ZA"/>
          </w:rPr>
          <w:tab/>
        </w:r>
        <w:r w:rsidR="00E55E0A" w:rsidRPr="005C2893">
          <w:rPr>
            <w:rStyle w:val="Hyperlink"/>
            <w:noProof/>
          </w:rPr>
          <w:t>Workplace/off-site learning procedures</w:t>
        </w:r>
        <w:r w:rsidR="00E55E0A">
          <w:rPr>
            <w:noProof/>
            <w:webHidden/>
          </w:rPr>
          <w:tab/>
        </w:r>
        <w:r w:rsidR="00E55E0A">
          <w:rPr>
            <w:noProof/>
            <w:webHidden/>
          </w:rPr>
          <w:fldChar w:fldCharType="begin"/>
        </w:r>
        <w:r w:rsidR="00E55E0A">
          <w:rPr>
            <w:noProof/>
            <w:webHidden/>
          </w:rPr>
          <w:instrText xml:space="preserve"> PAGEREF _Toc456180505 \h </w:instrText>
        </w:r>
        <w:r w:rsidR="00E55E0A">
          <w:rPr>
            <w:noProof/>
            <w:webHidden/>
          </w:rPr>
        </w:r>
        <w:r w:rsidR="00E55E0A">
          <w:rPr>
            <w:noProof/>
            <w:webHidden/>
          </w:rPr>
          <w:fldChar w:fldCharType="separate"/>
        </w:r>
        <w:r w:rsidR="004E76E4">
          <w:rPr>
            <w:noProof/>
            <w:webHidden/>
          </w:rPr>
          <w:t>25</w:t>
        </w:r>
        <w:r w:rsidR="00E55E0A">
          <w:rPr>
            <w:noProof/>
            <w:webHidden/>
          </w:rPr>
          <w:fldChar w:fldCharType="end"/>
        </w:r>
      </w:hyperlink>
    </w:p>
    <w:p w14:paraId="704D709C" w14:textId="77777777" w:rsidR="00E55E0A" w:rsidRDefault="00C847AC">
      <w:pPr>
        <w:pStyle w:val="TOC2"/>
        <w:tabs>
          <w:tab w:val="left" w:pos="880"/>
          <w:tab w:val="right" w:leader="dot" w:pos="10214"/>
        </w:tabs>
        <w:rPr>
          <w:rStyle w:val="Hyperlink"/>
          <w:noProof/>
        </w:rPr>
      </w:pPr>
      <w:hyperlink w:anchor="_Toc456180506" w:history="1">
        <w:r w:rsidR="00E55E0A" w:rsidRPr="005C2893">
          <w:rPr>
            <w:rStyle w:val="Hyperlink"/>
            <w:noProof/>
          </w:rPr>
          <w:t>E.8</w:t>
        </w:r>
        <w:r w:rsidR="00E55E0A" w:rsidRPr="008F1870">
          <w:rPr>
            <w:rFonts w:ascii="Calibri" w:hAnsi="Calibri"/>
            <w:noProof/>
            <w:szCs w:val="22"/>
            <w:lang w:eastAsia="en-ZA"/>
          </w:rPr>
          <w:tab/>
        </w:r>
        <w:r w:rsidR="00E55E0A" w:rsidRPr="005C2893">
          <w:rPr>
            <w:rStyle w:val="Hyperlink"/>
            <w:noProof/>
          </w:rPr>
          <w:t>Practical skills training</w:t>
        </w:r>
        <w:r w:rsidR="00E55E0A">
          <w:rPr>
            <w:noProof/>
            <w:webHidden/>
          </w:rPr>
          <w:tab/>
        </w:r>
        <w:r w:rsidR="00E55E0A">
          <w:rPr>
            <w:noProof/>
            <w:webHidden/>
          </w:rPr>
          <w:fldChar w:fldCharType="begin"/>
        </w:r>
        <w:r w:rsidR="00E55E0A">
          <w:rPr>
            <w:noProof/>
            <w:webHidden/>
          </w:rPr>
          <w:instrText xml:space="preserve"> PAGEREF _Toc456180506 \h </w:instrText>
        </w:r>
        <w:r w:rsidR="00E55E0A">
          <w:rPr>
            <w:noProof/>
            <w:webHidden/>
          </w:rPr>
        </w:r>
        <w:r w:rsidR="00E55E0A">
          <w:rPr>
            <w:noProof/>
            <w:webHidden/>
          </w:rPr>
          <w:fldChar w:fldCharType="separate"/>
        </w:r>
        <w:r w:rsidR="004E76E4">
          <w:rPr>
            <w:noProof/>
            <w:webHidden/>
          </w:rPr>
          <w:t>26</w:t>
        </w:r>
        <w:r w:rsidR="00E55E0A">
          <w:rPr>
            <w:noProof/>
            <w:webHidden/>
          </w:rPr>
          <w:fldChar w:fldCharType="end"/>
        </w:r>
      </w:hyperlink>
    </w:p>
    <w:p w14:paraId="65E60509" w14:textId="77777777" w:rsidR="00E55E0A" w:rsidRPr="008F1870" w:rsidRDefault="00E55E0A" w:rsidP="00E55E0A"/>
    <w:p w14:paraId="445C078E" w14:textId="77777777" w:rsidR="00E55E0A" w:rsidRPr="008F1870" w:rsidRDefault="00C847AC">
      <w:pPr>
        <w:pStyle w:val="TOC1"/>
        <w:rPr>
          <w:rFonts w:ascii="Calibri" w:hAnsi="Calibri"/>
          <w:b w:val="0"/>
          <w:szCs w:val="22"/>
          <w:lang w:val="en-ZA" w:eastAsia="en-ZA"/>
        </w:rPr>
      </w:pPr>
      <w:hyperlink w:anchor="_Toc456180507" w:history="1">
        <w:r w:rsidR="00E55E0A" w:rsidRPr="005C2893">
          <w:rPr>
            <w:rStyle w:val="Hyperlink"/>
          </w:rPr>
          <w:t>SECTION F</w:t>
        </w:r>
        <w:r w:rsidR="00E55E0A">
          <w:rPr>
            <w:rStyle w:val="Hyperlink"/>
          </w:rPr>
          <w:t xml:space="preserve"> </w:t>
        </w:r>
        <w:r w:rsidR="00E55E0A" w:rsidRPr="005C2893">
          <w:rPr>
            <w:rStyle w:val="Hyperlink"/>
          </w:rPr>
          <w:t>QUALITY MANAGEMENT OF LEARNING PROGRAMMES</w:t>
        </w:r>
        <w:r w:rsidR="00E55E0A">
          <w:rPr>
            <w:rStyle w:val="Hyperlink"/>
          </w:rPr>
          <w:tab/>
        </w:r>
        <w:r w:rsidR="00E55E0A">
          <w:rPr>
            <w:webHidden/>
          </w:rPr>
          <w:fldChar w:fldCharType="begin"/>
        </w:r>
        <w:r w:rsidR="00E55E0A">
          <w:rPr>
            <w:webHidden/>
          </w:rPr>
          <w:instrText xml:space="preserve"> PAGEREF _Toc456180507 \h </w:instrText>
        </w:r>
        <w:r w:rsidR="00E55E0A">
          <w:rPr>
            <w:webHidden/>
          </w:rPr>
        </w:r>
        <w:r w:rsidR="00E55E0A">
          <w:rPr>
            <w:webHidden/>
          </w:rPr>
          <w:fldChar w:fldCharType="separate"/>
        </w:r>
        <w:r w:rsidR="004E76E4">
          <w:rPr>
            <w:webHidden/>
          </w:rPr>
          <w:t>27</w:t>
        </w:r>
        <w:r w:rsidR="00E55E0A">
          <w:rPr>
            <w:webHidden/>
          </w:rPr>
          <w:fldChar w:fldCharType="end"/>
        </w:r>
      </w:hyperlink>
    </w:p>
    <w:p w14:paraId="199AB1E6"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08" w:history="1">
        <w:r w:rsidR="00E55E0A" w:rsidRPr="005C2893">
          <w:rPr>
            <w:rStyle w:val="Hyperlink"/>
            <w:noProof/>
          </w:rPr>
          <w:t>F.1</w:t>
        </w:r>
        <w:r w:rsidR="00E55E0A" w:rsidRPr="008F1870">
          <w:rPr>
            <w:rFonts w:ascii="Calibri" w:hAnsi="Calibri"/>
            <w:noProof/>
            <w:szCs w:val="22"/>
            <w:lang w:eastAsia="en-ZA"/>
          </w:rPr>
          <w:tab/>
        </w:r>
        <w:r w:rsidR="00E55E0A" w:rsidRPr="005C2893">
          <w:rPr>
            <w:rStyle w:val="Hyperlink"/>
            <w:noProof/>
          </w:rPr>
          <w:t>Programme/course design and delivery</w:t>
        </w:r>
        <w:r w:rsidR="00E55E0A">
          <w:rPr>
            <w:noProof/>
            <w:webHidden/>
          </w:rPr>
          <w:tab/>
        </w:r>
        <w:r w:rsidR="00E55E0A">
          <w:rPr>
            <w:noProof/>
            <w:webHidden/>
          </w:rPr>
          <w:fldChar w:fldCharType="begin"/>
        </w:r>
        <w:r w:rsidR="00E55E0A">
          <w:rPr>
            <w:noProof/>
            <w:webHidden/>
          </w:rPr>
          <w:instrText xml:space="preserve"> PAGEREF _Toc456180508 \h </w:instrText>
        </w:r>
        <w:r w:rsidR="00E55E0A">
          <w:rPr>
            <w:noProof/>
            <w:webHidden/>
          </w:rPr>
        </w:r>
        <w:r w:rsidR="00E55E0A">
          <w:rPr>
            <w:noProof/>
            <w:webHidden/>
          </w:rPr>
          <w:fldChar w:fldCharType="separate"/>
        </w:r>
        <w:r w:rsidR="004E76E4">
          <w:rPr>
            <w:noProof/>
            <w:webHidden/>
          </w:rPr>
          <w:t>27</w:t>
        </w:r>
        <w:r w:rsidR="00E55E0A">
          <w:rPr>
            <w:noProof/>
            <w:webHidden/>
          </w:rPr>
          <w:fldChar w:fldCharType="end"/>
        </w:r>
      </w:hyperlink>
    </w:p>
    <w:p w14:paraId="5EA779D4"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09" w:history="1">
        <w:r w:rsidR="00E55E0A" w:rsidRPr="005C2893">
          <w:rPr>
            <w:rStyle w:val="Hyperlink"/>
            <w:noProof/>
          </w:rPr>
          <w:t>F.2</w:t>
        </w:r>
        <w:r w:rsidR="00E55E0A" w:rsidRPr="008F1870">
          <w:rPr>
            <w:rFonts w:ascii="Calibri" w:hAnsi="Calibri"/>
            <w:noProof/>
            <w:szCs w:val="22"/>
            <w:lang w:eastAsia="en-ZA"/>
          </w:rPr>
          <w:tab/>
        </w:r>
        <w:r w:rsidR="00E55E0A" w:rsidRPr="005C2893">
          <w:rPr>
            <w:rStyle w:val="Hyperlink"/>
            <w:noProof/>
          </w:rPr>
          <w:t>Assessment policy</w:t>
        </w:r>
        <w:r w:rsidR="00E55E0A">
          <w:rPr>
            <w:noProof/>
            <w:webHidden/>
          </w:rPr>
          <w:tab/>
        </w:r>
        <w:r w:rsidR="00E55E0A">
          <w:rPr>
            <w:noProof/>
            <w:webHidden/>
          </w:rPr>
          <w:fldChar w:fldCharType="begin"/>
        </w:r>
        <w:r w:rsidR="00E55E0A">
          <w:rPr>
            <w:noProof/>
            <w:webHidden/>
          </w:rPr>
          <w:instrText xml:space="preserve"> PAGEREF _Toc456180509 \h </w:instrText>
        </w:r>
        <w:r w:rsidR="00E55E0A">
          <w:rPr>
            <w:noProof/>
            <w:webHidden/>
          </w:rPr>
        </w:r>
        <w:r w:rsidR="00E55E0A">
          <w:rPr>
            <w:noProof/>
            <w:webHidden/>
          </w:rPr>
          <w:fldChar w:fldCharType="separate"/>
        </w:r>
        <w:r w:rsidR="004E76E4">
          <w:rPr>
            <w:noProof/>
            <w:webHidden/>
          </w:rPr>
          <w:t>28</w:t>
        </w:r>
        <w:r w:rsidR="00E55E0A">
          <w:rPr>
            <w:noProof/>
            <w:webHidden/>
          </w:rPr>
          <w:fldChar w:fldCharType="end"/>
        </w:r>
      </w:hyperlink>
    </w:p>
    <w:p w14:paraId="59F99979"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10" w:history="1">
        <w:r w:rsidR="00E55E0A" w:rsidRPr="005C2893">
          <w:rPr>
            <w:rStyle w:val="Hyperlink"/>
            <w:noProof/>
          </w:rPr>
          <w:t>F.3</w:t>
        </w:r>
        <w:r w:rsidR="00E55E0A" w:rsidRPr="008F1870">
          <w:rPr>
            <w:rFonts w:ascii="Calibri" w:hAnsi="Calibri"/>
            <w:noProof/>
            <w:szCs w:val="22"/>
            <w:lang w:eastAsia="en-ZA"/>
          </w:rPr>
          <w:tab/>
        </w:r>
        <w:r w:rsidR="00E55E0A" w:rsidRPr="005C2893">
          <w:rPr>
            <w:rStyle w:val="Hyperlink"/>
            <w:noProof/>
          </w:rPr>
          <w:t>Moderation policy</w:t>
        </w:r>
        <w:r w:rsidR="00E55E0A">
          <w:rPr>
            <w:noProof/>
            <w:webHidden/>
          </w:rPr>
          <w:tab/>
        </w:r>
        <w:r w:rsidR="00E55E0A">
          <w:rPr>
            <w:noProof/>
            <w:webHidden/>
          </w:rPr>
          <w:fldChar w:fldCharType="begin"/>
        </w:r>
        <w:r w:rsidR="00E55E0A">
          <w:rPr>
            <w:noProof/>
            <w:webHidden/>
          </w:rPr>
          <w:instrText xml:space="preserve"> PAGEREF _Toc456180510 \h </w:instrText>
        </w:r>
        <w:r w:rsidR="00E55E0A">
          <w:rPr>
            <w:noProof/>
            <w:webHidden/>
          </w:rPr>
        </w:r>
        <w:r w:rsidR="00E55E0A">
          <w:rPr>
            <w:noProof/>
            <w:webHidden/>
          </w:rPr>
          <w:fldChar w:fldCharType="separate"/>
        </w:r>
        <w:r w:rsidR="004E76E4">
          <w:rPr>
            <w:noProof/>
            <w:webHidden/>
          </w:rPr>
          <w:t>28</w:t>
        </w:r>
        <w:r w:rsidR="00E55E0A">
          <w:rPr>
            <w:noProof/>
            <w:webHidden/>
          </w:rPr>
          <w:fldChar w:fldCharType="end"/>
        </w:r>
      </w:hyperlink>
    </w:p>
    <w:p w14:paraId="5781A088"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11" w:history="1">
        <w:r w:rsidR="00E55E0A" w:rsidRPr="005C2893">
          <w:rPr>
            <w:rStyle w:val="Hyperlink"/>
            <w:noProof/>
          </w:rPr>
          <w:t>F.4</w:t>
        </w:r>
        <w:r w:rsidR="00E55E0A" w:rsidRPr="008F1870">
          <w:rPr>
            <w:rFonts w:ascii="Calibri" w:hAnsi="Calibri"/>
            <w:noProof/>
            <w:szCs w:val="22"/>
            <w:lang w:eastAsia="en-ZA"/>
          </w:rPr>
          <w:tab/>
        </w:r>
        <w:r w:rsidR="00E55E0A" w:rsidRPr="005C2893">
          <w:rPr>
            <w:rStyle w:val="Hyperlink"/>
            <w:noProof/>
          </w:rPr>
          <w:t>Recognition of prior learning policy</w:t>
        </w:r>
        <w:r w:rsidR="00E55E0A">
          <w:rPr>
            <w:noProof/>
            <w:webHidden/>
          </w:rPr>
          <w:tab/>
        </w:r>
        <w:r w:rsidR="00E55E0A">
          <w:rPr>
            <w:noProof/>
            <w:webHidden/>
          </w:rPr>
          <w:fldChar w:fldCharType="begin"/>
        </w:r>
        <w:r w:rsidR="00E55E0A">
          <w:rPr>
            <w:noProof/>
            <w:webHidden/>
          </w:rPr>
          <w:instrText xml:space="preserve"> PAGEREF _Toc456180511 \h </w:instrText>
        </w:r>
        <w:r w:rsidR="00E55E0A">
          <w:rPr>
            <w:noProof/>
            <w:webHidden/>
          </w:rPr>
        </w:r>
        <w:r w:rsidR="00E55E0A">
          <w:rPr>
            <w:noProof/>
            <w:webHidden/>
          </w:rPr>
          <w:fldChar w:fldCharType="separate"/>
        </w:r>
        <w:r w:rsidR="004E76E4">
          <w:rPr>
            <w:noProof/>
            <w:webHidden/>
          </w:rPr>
          <w:t>28</w:t>
        </w:r>
        <w:r w:rsidR="00E55E0A">
          <w:rPr>
            <w:noProof/>
            <w:webHidden/>
          </w:rPr>
          <w:fldChar w:fldCharType="end"/>
        </w:r>
      </w:hyperlink>
    </w:p>
    <w:p w14:paraId="22F858A0" w14:textId="77777777" w:rsidR="00E55E0A" w:rsidRDefault="00C847AC">
      <w:pPr>
        <w:pStyle w:val="TOC2"/>
        <w:tabs>
          <w:tab w:val="left" w:pos="880"/>
          <w:tab w:val="right" w:leader="dot" w:pos="10214"/>
        </w:tabs>
        <w:rPr>
          <w:rStyle w:val="Hyperlink"/>
          <w:noProof/>
        </w:rPr>
      </w:pPr>
      <w:hyperlink w:anchor="_Toc456180512" w:history="1">
        <w:r w:rsidR="00E55E0A" w:rsidRPr="005C2893">
          <w:rPr>
            <w:rStyle w:val="Hyperlink"/>
            <w:noProof/>
          </w:rPr>
          <w:t>F.5</w:t>
        </w:r>
        <w:r w:rsidR="00E55E0A" w:rsidRPr="008F1870">
          <w:rPr>
            <w:rFonts w:ascii="Calibri" w:hAnsi="Calibri"/>
            <w:noProof/>
            <w:szCs w:val="22"/>
            <w:lang w:eastAsia="en-ZA"/>
          </w:rPr>
          <w:tab/>
        </w:r>
        <w:r w:rsidR="00E55E0A" w:rsidRPr="005C2893">
          <w:rPr>
            <w:rStyle w:val="Hyperlink"/>
            <w:noProof/>
          </w:rPr>
          <w:t>Certification policy</w:t>
        </w:r>
        <w:r w:rsidR="00E55E0A">
          <w:rPr>
            <w:noProof/>
            <w:webHidden/>
          </w:rPr>
          <w:tab/>
        </w:r>
        <w:r w:rsidR="00E55E0A">
          <w:rPr>
            <w:noProof/>
            <w:webHidden/>
          </w:rPr>
          <w:fldChar w:fldCharType="begin"/>
        </w:r>
        <w:r w:rsidR="00E55E0A">
          <w:rPr>
            <w:noProof/>
            <w:webHidden/>
          </w:rPr>
          <w:instrText xml:space="preserve"> PAGEREF _Toc456180512 \h </w:instrText>
        </w:r>
        <w:r w:rsidR="00E55E0A">
          <w:rPr>
            <w:noProof/>
            <w:webHidden/>
          </w:rPr>
        </w:r>
        <w:r w:rsidR="00E55E0A">
          <w:rPr>
            <w:noProof/>
            <w:webHidden/>
          </w:rPr>
          <w:fldChar w:fldCharType="separate"/>
        </w:r>
        <w:r w:rsidR="004E76E4">
          <w:rPr>
            <w:noProof/>
            <w:webHidden/>
          </w:rPr>
          <w:t>29</w:t>
        </w:r>
        <w:r w:rsidR="00E55E0A">
          <w:rPr>
            <w:noProof/>
            <w:webHidden/>
          </w:rPr>
          <w:fldChar w:fldCharType="end"/>
        </w:r>
      </w:hyperlink>
    </w:p>
    <w:p w14:paraId="2C6CB616" w14:textId="77777777" w:rsidR="00E55E0A" w:rsidRPr="008F1870" w:rsidRDefault="00E55E0A" w:rsidP="00E55E0A"/>
    <w:p w14:paraId="61923A2A" w14:textId="77777777" w:rsidR="00E55E0A" w:rsidRPr="008F1870" w:rsidRDefault="00C847AC">
      <w:pPr>
        <w:pStyle w:val="TOC1"/>
        <w:rPr>
          <w:rFonts w:ascii="Calibri" w:hAnsi="Calibri"/>
          <w:b w:val="0"/>
          <w:szCs w:val="22"/>
          <w:lang w:val="en-ZA" w:eastAsia="en-ZA"/>
        </w:rPr>
      </w:pPr>
      <w:hyperlink w:anchor="_Toc456180513" w:history="1">
        <w:r w:rsidR="00E55E0A" w:rsidRPr="005C2893">
          <w:rPr>
            <w:rStyle w:val="Hyperlink"/>
          </w:rPr>
          <w:t>SECTION G</w:t>
        </w:r>
        <w:r w:rsidR="00E55E0A" w:rsidRPr="008F1870">
          <w:rPr>
            <w:rFonts w:ascii="Calibri" w:hAnsi="Calibri"/>
            <w:b w:val="0"/>
            <w:szCs w:val="22"/>
            <w:lang w:val="en-ZA" w:eastAsia="en-ZA"/>
          </w:rPr>
          <w:t xml:space="preserve"> </w:t>
        </w:r>
        <w:r w:rsidR="00E55E0A" w:rsidRPr="005C2893">
          <w:rPr>
            <w:rStyle w:val="Hyperlink"/>
          </w:rPr>
          <w:t>QUALITY SYSTEM REVIEW</w:t>
        </w:r>
        <w:r w:rsidR="00E55E0A">
          <w:rPr>
            <w:rStyle w:val="Hyperlink"/>
          </w:rPr>
          <w:tab/>
        </w:r>
        <w:r w:rsidR="00E55E0A">
          <w:rPr>
            <w:webHidden/>
          </w:rPr>
          <w:fldChar w:fldCharType="begin"/>
        </w:r>
        <w:r w:rsidR="00E55E0A">
          <w:rPr>
            <w:webHidden/>
          </w:rPr>
          <w:instrText xml:space="preserve"> PAGEREF _Toc456180513 \h </w:instrText>
        </w:r>
        <w:r w:rsidR="00E55E0A">
          <w:rPr>
            <w:webHidden/>
          </w:rPr>
        </w:r>
        <w:r w:rsidR="00E55E0A">
          <w:rPr>
            <w:webHidden/>
          </w:rPr>
          <w:fldChar w:fldCharType="separate"/>
        </w:r>
        <w:r w:rsidR="004E76E4">
          <w:rPr>
            <w:webHidden/>
          </w:rPr>
          <w:t>29</w:t>
        </w:r>
        <w:r w:rsidR="00E55E0A">
          <w:rPr>
            <w:webHidden/>
          </w:rPr>
          <w:fldChar w:fldCharType="end"/>
        </w:r>
      </w:hyperlink>
    </w:p>
    <w:p w14:paraId="41CE44BC" w14:textId="77777777" w:rsidR="00E55E0A" w:rsidRPr="008F1870" w:rsidRDefault="00C847AC">
      <w:pPr>
        <w:pStyle w:val="TOC1"/>
        <w:rPr>
          <w:rFonts w:ascii="Calibri" w:hAnsi="Calibri"/>
          <w:b w:val="0"/>
          <w:szCs w:val="22"/>
          <w:lang w:val="en-ZA" w:eastAsia="en-ZA"/>
        </w:rPr>
      </w:pPr>
      <w:hyperlink w:anchor="_Toc456180514" w:history="1">
        <w:r w:rsidR="00E55E0A" w:rsidRPr="005C2893">
          <w:rPr>
            <w:rStyle w:val="Hyperlink"/>
          </w:rPr>
          <w:t>SECTION H</w:t>
        </w:r>
        <w:r w:rsidR="00E55E0A">
          <w:rPr>
            <w:rStyle w:val="Hyperlink"/>
          </w:rPr>
          <w:t xml:space="preserve"> </w:t>
        </w:r>
        <w:r w:rsidR="00E55E0A" w:rsidRPr="005C2893">
          <w:rPr>
            <w:rStyle w:val="Hyperlink"/>
          </w:rPr>
          <w:t>QUALIFICATIONS AND SKILLS PROGRAMMES</w:t>
        </w:r>
        <w:r w:rsidR="00E55E0A">
          <w:rPr>
            <w:rStyle w:val="Hyperlink"/>
          </w:rPr>
          <w:tab/>
        </w:r>
        <w:r w:rsidR="00E55E0A">
          <w:rPr>
            <w:webHidden/>
          </w:rPr>
          <w:fldChar w:fldCharType="begin"/>
        </w:r>
        <w:r w:rsidR="00E55E0A">
          <w:rPr>
            <w:webHidden/>
          </w:rPr>
          <w:instrText xml:space="preserve"> PAGEREF _Toc456180514 \h </w:instrText>
        </w:r>
        <w:r w:rsidR="00E55E0A">
          <w:rPr>
            <w:webHidden/>
          </w:rPr>
        </w:r>
        <w:r w:rsidR="00E55E0A">
          <w:rPr>
            <w:webHidden/>
          </w:rPr>
          <w:fldChar w:fldCharType="separate"/>
        </w:r>
        <w:r w:rsidR="004E76E4">
          <w:rPr>
            <w:webHidden/>
          </w:rPr>
          <w:t>30</w:t>
        </w:r>
        <w:r w:rsidR="00E55E0A">
          <w:rPr>
            <w:webHidden/>
          </w:rPr>
          <w:fldChar w:fldCharType="end"/>
        </w:r>
      </w:hyperlink>
    </w:p>
    <w:p w14:paraId="212FB438"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15" w:history="1">
        <w:r w:rsidR="00E55E0A" w:rsidRPr="005C2893">
          <w:rPr>
            <w:rStyle w:val="Hyperlink"/>
            <w:noProof/>
          </w:rPr>
          <w:t>H.1</w:t>
        </w:r>
        <w:r w:rsidR="00E55E0A" w:rsidRPr="008F1870">
          <w:rPr>
            <w:rFonts w:ascii="Calibri" w:hAnsi="Calibri"/>
            <w:noProof/>
            <w:szCs w:val="22"/>
            <w:lang w:eastAsia="en-ZA"/>
          </w:rPr>
          <w:tab/>
        </w:r>
        <w:r w:rsidR="00E55E0A" w:rsidRPr="005C2893">
          <w:rPr>
            <w:rStyle w:val="Hyperlink"/>
            <w:noProof/>
          </w:rPr>
          <w:t>Course summary</w:t>
        </w:r>
        <w:r w:rsidR="00E55E0A">
          <w:rPr>
            <w:noProof/>
            <w:webHidden/>
          </w:rPr>
          <w:tab/>
        </w:r>
        <w:r w:rsidR="00E55E0A">
          <w:rPr>
            <w:noProof/>
            <w:webHidden/>
          </w:rPr>
          <w:fldChar w:fldCharType="begin"/>
        </w:r>
        <w:r w:rsidR="00E55E0A">
          <w:rPr>
            <w:noProof/>
            <w:webHidden/>
          </w:rPr>
          <w:instrText xml:space="preserve"> PAGEREF _Toc456180515 \h </w:instrText>
        </w:r>
        <w:r w:rsidR="00E55E0A">
          <w:rPr>
            <w:noProof/>
            <w:webHidden/>
          </w:rPr>
        </w:r>
        <w:r w:rsidR="00E55E0A">
          <w:rPr>
            <w:noProof/>
            <w:webHidden/>
          </w:rPr>
          <w:fldChar w:fldCharType="separate"/>
        </w:r>
        <w:r w:rsidR="004E76E4">
          <w:rPr>
            <w:noProof/>
            <w:webHidden/>
          </w:rPr>
          <w:t>30</w:t>
        </w:r>
        <w:r w:rsidR="00E55E0A">
          <w:rPr>
            <w:noProof/>
            <w:webHidden/>
          </w:rPr>
          <w:fldChar w:fldCharType="end"/>
        </w:r>
      </w:hyperlink>
    </w:p>
    <w:p w14:paraId="3E218C9B" w14:textId="77777777" w:rsidR="00E55E0A" w:rsidRPr="008F1870" w:rsidRDefault="00C847AC">
      <w:pPr>
        <w:pStyle w:val="TOC2"/>
        <w:tabs>
          <w:tab w:val="left" w:pos="880"/>
          <w:tab w:val="right" w:leader="dot" w:pos="10214"/>
        </w:tabs>
        <w:rPr>
          <w:rFonts w:ascii="Calibri" w:hAnsi="Calibri"/>
          <w:noProof/>
          <w:szCs w:val="22"/>
          <w:lang w:eastAsia="en-ZA"/>
        </w:rPr>
      </w:pPr>
      <w:hyperlink w:anchor="_Toc456180516" w:history="1">
        <w:r w:rsidR="00E55E0A" w:rsidRPr="005C2893">
          <w:rPr>
            <w:rStyle w:val="Hyperlink"/>
            <w:noProof/>
          </w:rPr>
          <w:t>H.2</w:t>
        </w:r>
        <w:r w:rsidR="00E55E0A" w:rsidRPr="008F1870">
          <w:rPr>
            <w:rFonts w:ascii="Calibri" w:hAnsi="Calibri"/>
            <w:noProof/>
            <w:szCs w:val="22"/>
            <w:lang w:eastAsia="en-ZA"/>
          </w:rPr>
          <w:tab/>
        </w:r>
        <w:r w:rsidR="00E55E0A" w:rsidRPr="005C2893">
          <w:rPr>
            <w:rStyle w:val="Hyperlink"/>
            <w:noProof/>
          </w:rPr>
          <w:t>Specific qualifications and unit standards</w:t>
        </w:r>
        <w:r w:rsidR="00E55E0A">
          <w:rPr>
            <w:noProof/>
            <w:webHidden/>
          </w:rPr>
          <w:tab/>
        </w:r>
        <w:r w:rsidR="00E55E0A">
          <w:rPr>
            <w:noProof/>
            <w:webHidden/>
          </w:rPr>
          <w:fldChar w:fldCharType="begin"/>
        </w:r>
        <w:r w:rsidR="00E55E0A">
          <w:rPr>
            <w:noProof/>
            <w:webHidden/>
          </w:rPr>
          <w:instrText xml:space="preserve"> PAGEREF _Toc456180516 \h </w:instrText>
        </w:r>
        <w:r w:rsidR="00E55E0A">
          <w:rPr>
            <w:noProof/>
            <w:webHidden/>
          </w:rPr>
        </w:r>
        <w:r w:rsidR="00E55E0A">
          <w:rPr>
            <w:noProof/>
            <w:webHidden/>
          </w:rPr>
          <w:fldChar w:fldCharType="separate"/>
        </w:r>
        <w:r w:rsidR="004E76E4">
          <w:rPr>
            <w:noProof/>
            <w:webHidden/>
          </w:rPr>
          <w:t>31</w:t>
        </w:r>
        <w:r w:rsidR="00E55E0A">
          <w:rPr>
            <w:noProof/>
            <w:webHidden/>
          </w:rPr>
          <w:fldChar w:fldCharType="end"/>
        </w:r>
      </w:hyperlink>
    </w:p>
    <w:p w14:paraId="281BDBFE" w14:textId="77777777" w:rsidR="00412956" w:rsidRDefault="003B0225" w:rsidP="00823EB9">
      <w:pPr>
        <w:spacing w:line="360" w:lineRule="auto"/>
        <w:rPr>
          <w:rFonts w:cs="Arial"/>
          <w:lang w:val="en-US"/>
        </w:rPr>
      </w:pPr>
      <w:r>
        <w:rPr>
          <w:rFonts w:cs="Arial"/>
          <w:lang w:val="en-US"/>
        </w:rPr>
        <w:fldChar w:fldCharType="end"/>
      </w:r>
    </w:p>
    <w:p w14:paraId="4FD37644" w14:textId="77777777" w:rsidR="00F137F3" w:rsidRPr="00A04F84" w:rsidRDefault="00F137F3" w:rsidP="00F137F3">
      <w:pPr>
        <w:tabs>
          <w:tab w:val="right" w:leader="dot" w:pos="10224"/>
        </w:tabs>
        <w:spacing w:line="360" w:lineRule="auto"/>
        <w:rPr>
          <w:rFonts w:cs="Arial"/>
          <w:lang w:val="en-US"/>
        </w:rPr>
      </w:pPr>
      <w:r w:rsidRPr="004D0002">
        <w:rPr>
          <w:rFonts w:cs="Arial"/>
          <w:b/>
        </w:rPr>
        <w:t>LIST OF ANNEXURES TO BE INCLUDED IN THIS APPLICATION</w:t>
      </w:r>
      <w:r>
        <w:rPr>
          <w:rFonts w:cs="Arial"/>
          <w:b/>
        </w:rPr>
        <w:tab/>
      </w:r>
      <w:r w:rsidR="003B0225">
        <w:rPr>
          <w:rFonts w:cs="Arial"/>
          <w:b/>
        </w:rPr>
        <w:t>3</w:t>
      </w:r>
      <w:r w:rsidR="00823EF0">
        <w:rPr>
          <w:rFonts w:cs="Arial"/>
          <w:b/>
        </w:rPr>
        <w:t>1</w:t>
      </w:r>
    </w:p>
    <w:p w14:paraId="7E6CE41E" w14:textId="77777777" w:rsidR="00412956" w:rsidRPr="00A04F84" w:rsidRDefault="00412956">
      <w:pPr>
        <w:rPr>
          <w:rFonts w:cs="Arial"/>
          <w:lang w:val="en-US"/>
        </w:rPr>
      </w:pPr>
    </w:p>
    <w:p w14:paraId="327855CD" w14:textId="77777777" w:rsidR="00412956" w:rsidRPr="00A04F84" w:rsidRDefault="00412956">
      <w:pPr>
        <w:rPr>
          <w:rFonts w:cs="Arial"/>
          <w:lang w:val="en-US"/>
        </w:rPr>
      </w:pPr>
    </w:p>
    <w:p w14:paraId="4D805989" w14:textId="77777777" w:rsidR="00412956" w:rsidRPr="00A04F84" w:rsidRDefault="00412956">
      <w:pPr>
        <w:rPr>
          <w:rFonts w:cs="Arial"/>
          <w:lang w:val="en-US"/>
        </w:rPr>
      </w:pPr>
    </w:p>
    <w:p w14:paraId="4FF7C239" w14:textId="77777777" w:rsidR="00412956" w:rsidRPr="00A04F84" w:rsidRDefault="00412956">
      <w:pPr>
        <w:rPr>
          <w:rFonts w:cs="Arial"/>
          <w:lang w:val="en-US"/>
        </w:rPr>
      </w:pPr>
    </w:p>
    <w:p w14:paraId="6EE2DC4C" w14:textId="77777777" w:rsidR="00A61D8F" w:rsidRPr="00A04F84" w:rsidRDefault="00A61D8F">
      <w:pPr>
        <w:rPr>
          <w:rFonts w:cs="Arial"/>
          <w:lang w:val="en-US"/>
        </w:rPr>
      </w:pPr>
    </w:p>
    <w:p w14:paraId="102A366A" w14:textId="77777777" w:rsidR="00A61D8F" w:rsidRPr="00A04F84" w:rsidRDefault="00A61D8F">
      <w:pPr>
        <w:rPr>
          <w:rFonts w:cs="Arial"/>
          <w:lang w:val="en-US"/>
        </w:rPr>
        <w:sectPr w:rsidR="00A61D8F" w:rsidRPr="00A04F84" w:rsidSect="0045251C">
          <w:headerReference w:type="default" r:id="rId10"/>
          <w:footerReference w:type="default" r:id="rId11"/>
          <w:pgSz w:w="12240" w:h="15840"/>
          <w:pgMar w:top="1008" w:right="1008" w:bottom="1008" w:left="1008" w:header="720" w:footer="720" w:gutter="0"/>
          <w:cols w:space="720"/>
          <w:docGrid w:linePitch="360"/>
        </w:sectPr>
      </w:pPr>
    </w:p>
    <w:p w14:paraId="3E763C14" w14:textId="77777777" w:rsidR="00A61D8F" w:rsidRPr="00D57257" w:rsidRDefault="00A61D8F" w:rsidP="00D57257">
      <w:pPr>
        <w:pStyle w:val="heading"/>
        <w:jc w:val="left"/>
        <w:rPr>
          <w:bCs/>
        </w:rPr>
      </w:pPr>
    </w:p>
    <w:p w14:paraId="58EB8E40" w14:textId="77777777" w:rsidR="00A61D8F" w:rsidRPr="00A04F84" w:rsidRDefault="00E55E0A" w:rsidP="00A61D8F">
      <w:pPr>
        <w:pStyle w:val="Heading1"/>
        <w:rPr>
          <w:lang w:val="en-US"/>
        </w:rPr>
      </w:pPr>
      <w:r w:rsidRPr="00D57257">
        <w:rPr>
          <w:caps w:val="0"/>
        </w:rPr>
        <w:br/>
      </w:r>
      <w:bookmarkStart w:id="4" w:name="_Toc162738283"/>
      <w:bookmarkStart w:id="5" w:name="_Toc162751014"/>
      <w:bookmarkStart w:id="6" w:name="_Toc163312346"/>
      <w:bookmarkStart w:id="7" w:name="_Toc163891857"/>
      <w:bookmarkStart w:id="8" w:name="_Toc456180462"/>
      <w:r w:rsidR="00A61D8F" w:rsidRPr="00A04F84">
        <w:rPr>
          <w:lang w:val="en-US"/>
        </w:rPr>
        <w:t>organisation information</w:t>
      </w:r>
      <w:bookmarkEnd w:id="4"/>
      <w:bookmarkEnd w:id="5"/>
      <w:bookmarkEnd w:id="6"/>
      <w:bookmarkEnd w:id="7"/>
      <w:bookmarkEnd w:id="8"/>
    </w:p>
    <w:p w14:paraId="5FBD15EC" w14:textId="77777777" w:rsidR="009A0A0C" w:rsidRDefault="009A0A0C" w:rsidP="00A61D8F">
      <w:pPr>
        <w:pStyle w:val="Heading2"/>
        <w:rPr>
          <w:lang w:val="en-US"/>
        </w:rPr>
      </w:pPr>
      <w:bookmarkStart w:id="9" w:name="_Toc456180463"/>
      <w:bookmarkStart w:id="10" w:name="_Toc162738284"/>
      <w:bookmarkStart w:id="11" w:name="_Toc162751015"/>
      <w:bookmarkStart w:id="12" w:name="_Toc163312347"/>
      <w:bookmarkStart w:id="13" w:name="_Toc163891858"/>
      <w:r>
        <w:rPr>
          <w:lang w:val="en-US"/>
        </w:rPr>
        <w:t>Protection of Personal Information (</w:t>
      </w:r>
      <w:proofErr w:type="spellStart"/>
      <w:r>
        <w:rPr>
          <w:lang w:val="en-US"/>
        </w:rPr>
        <w:t>PoPI</w:t>
      </w:r>
      <w:proofErr w:type="spellEnd"/>
      <w:r>
        <w:rPr>
          <w:lang w:val="en-US"/>
        </w:rPr>
        <w:t>)</w:t>
      </w:r>
      <w:bookmarkEnd w:id="9"/>
    </w:p>
    <w:p w14:paraId="73FEF56B" w14:textId="77777777" w:rsidR="009A0A0C" w:rsidRDefault="009A0A0C" w:rsidP="009A0A0C">
      <w:pPr>
        <w:rPr>
          <w:lang w:val="en-US"/>
        </w:rPr>
      </w:pPr>
    </w:p>
    <w:p w14:paraId="1719FF49" w14:textId="77777777" w:rsidR="009A0A0C" w:rsidRPr="009A0A0C" w:rsidRDefault="009A0A0C" w:rsidP="009A0A0C">
      <w:pPr>
        <w:rPr>
          <w:b/>
          <w:lang w:val="en-US"/>
        </w:rPr>
      </w:pPr>
      <w:r w:rsidRPr="009A0A0C">
        <w:rPr>
          <w:b/>
          <w:lang w:val="en-US"/>
        </w:rPr>
        <w:t xml:space="preserve">CONSENT AND ACKNOWLEDGMENTS IN TERMS OF THE PROTECTION OF PERSONAL INFORMATION ACT 2013 (POPI) </w:t>
      </w:r>
    </w:p>
    <w:p w14:paraId="5B635F45" w14:textId="77777777" w:rsidR="009A0A0C" w:rsidRPr="009A0A0C" w:rsidRDefault="009A0A0C" w:rsidP="009A0A0C">
      <w:pPr>
        <w:rPr>
          <w:b/>
          <w:bCs/>
          <w:i/>
          <w:iCs/>
        </w:rPr>
      </w:pPr>
    </w:p>
    <w:p w14:paraId="0E4ACC69" w14:textId="77777777" w:rsidR="009A0A0C" w:rsidRPr="009A0A0C" w:rsidRDefault="009A0A0C" w:rsidP="009A0A0C">
      <w:pPr>
        <w:rPr>
          <w:b/>
          <w:lang w:val="en-US"/>
        </w:rPr>
      </w:pPr>
      <w:r w:rsidRPr="009A0A0C">
        <w:rPr>
          <w:b/>
          <w:lang w:val="en-US"/>
        </w:rPr>
        <w:t>1. Introduction</w:t>
      </w:r>
    </w:p>
    <w:p w14:paraId="669092A9" w14:textId="77777777" w:rsidR="009A0A0C" w:rsidRPr="009A0A0C" w:rsidRDefault="009A0A0C" w:rsidP="009A0A0C">
      <w:pPr>
        <w:ind w:left="1287"/>
        <w:rPr>
          <w:lang w:val="en-GB"/>
        </w:rPr>
      </w:pPr>
    </w:p>
    <w:p w14:paraId="53575847" w14:textId="77777777" w:rsidR="009A0A0C" w:rsidRPr="009A0A0C" w:rsidRDefault="009A0A0C" w:rsidP="009A0A0C">
      <w:pPr>
        <w:rPr>
          <w:bCs/>
          <w:lang w:val="en-GB"/>
        </w:rPr>
      </w:pPr>
      <w:r w:rsidRPr="009A0A0C">
        <w:rPr>
          <w:bCs/>
          <w:lang w:val="en-GB"/>
        </w:rPr>
        <w:t>The Protection of Personal Information Act (POPI) aims to give effect to the constitutional right to privacy by balancing the right to privacy against that of access to information. POPI requires that personal information pertaining to individuals be processed lawfully and in a reasonable manner that does not infringe on the right to privacy.</w:t>
      </w:r>
    </w:p>
    <w:p w14:paraId="58E2716F" w14:textId="77777777" w:rsidR="009A0A0C" w:rsidRPr="009A0A0C" w:rsidRDefault="009A0A0C" w:rsidP="009A0A0C">
      <w:pPr>
        <w:ind w:left="1287"/>
        <w:rPr>
          <w:bCs/>
          <w:lang w:val="en-GB"/>
        </w:rPr>
      </w:pPr>
    </w:p>
    <w:p w14:paraId="0226A0C5" w14:textId="77777777" w:rsidR="009A0A0C" w:rsidRPr="009A0A0C" w:rsidRDefault="009A0A0C" w:rsidP="009A0A0C">
      <w:pPr>
        <w:rPr>
          <w:bCs/>
          <w:lang w:val="en-GB"/>
        </w:rPr>
      </w:pPr>
      <w:r w:rsidRPr="009A0A0C">
        <w:rPr>
          <w:bCs/>
          <w:lang w:val="en-GB"/>
        </w:rPr>
        <w:t xml:space="preserve">This consent form sets out how personal information will be collected, </w:t>
      </w:r>
      <w:proofErr w:type="gramStart"/>
      <w:r w:rsidRPr="009A0A0C">
        <w:rPr>
          <w:bCs/>
          <w:lang w:val="en-GB"/>
        </w:rPr>
        <w:t>used</w:t>
      </w:r>
      <w:proofErr w:type="gramEnd"/>
      <w:r w:rsidRPr="009A0A0C">
        <w:rPr>
          <w:bCs/>
          <w:lang w:val="en-GB"/>
        </w:rPr>
        <w:t xml:space="preserve"> and protected by Fasset, as required by POPI. The use of the words “the individual” for the purposes of this document shall be a reference to any individual communicating with Fasset and/or concluding any agreement, </w:t>
      </w:r>
      <w:proofErr w:type="gramStart"/>
      <w:r w:rsidRPr="009A0A0C">
        <w:rPr>
          <w:bCs/>
          <w:lang w:val="en-GB"/>
        </w:rPr>
        <w:t>registration</w:t>
      </w:r>
      <w:proofErr w:type="gramEnd"/>
      <w:r w:rsidRPr="009A0A0C">
        <w:rPr>
          <w:bCs/>
          <w:lang w:val="en-GB"/>
        </w:rPr>
        <w:t xml:space="preserve"> or application, with the inclusion of each individual referred to or included in terms of such agreement, registration or application. </w:t>
      </w:r>
    </w:p>
    <w:p w14:paraId="1EF25932" w14:textId="77777777" w:rsidR="009A0A0C" w:rsidRPr="009A0A0C" w:rsidRDefault="009A0A0C" w:rsidP="009A0A0C">
      <w:pPr>
        <w:ind w:left="1287"/>
        <w:rPr>
          <w:bCs/>
          <w:lang w:val="en-GB"/>
        </w:rPr>
      </w:pPr>
    </w:p>
    <w:p w14:paraId="52548C69" w14:textId="77777777" w:rsidR="009A0A0C" w:rsidRPr="009A0A0C" w:rsidRDefault="009A0A0C" w:rsidP="009A0A0C">
      <w:pPr>
        <w:rPr>
          <w:b/>
          <w:lang w:val="en-US"/>
        </w:rPr>
      </w:pPr>
      <w:r w:rsidRPr="009A0A0C">
        <w:rPr>
          <w:b/>
          <w:lang w:val="en-US"/>
        </w:rPr>
        <w:t>2</w:t>
      </w:r>
      <w:r>
        <w:rPr>
          <w:b/>
          <w:lang w:val="en-US"/>
        </w:rPr>
        <w:t>.</w:t>
      </w:r>
      <w:r w:rsidRPr="009A0A0C">
        <w:rPr>
          <w:b/>
          <w:lang w:val="en-US"/>
        </w:rPr>
        <w:t xml:space="preserve"> What is personal information? </w:t>
      </w:r>
    </w:p>
    <w:p w14:paraId="109B804C" w14:textId="77777777" w:rsidR="009A0A0C" w:rsidRPr="009A0A0C" w:rsidRDefault="009A0A0C" w:rsidP="009A0A0C">
      <w:pPr>
        <w:ind w:left="1287"/>
        <w:rPr>
          <w:bCs/>
          <w:lang w:val="en-GB"/>
        </w:rPr>
      </w:pPr>
    </w:p>
    <w:p w14:paraId="3895A985" w14:textId="77777777" w:rsidR="009A0A0C" w:rsidRPr="009A0A0C" w:rsidRDefault="009A0A0C" w:rsidP="009A0A0C">
      <w:pPr>
        <w:rPr>
          <w:bCs/>
          <w:lang w:val="en-GB"/>
        </w:rPr>
      </w:pPr>
      <w:r w:rsidRPr="009A0A0C">
        <w:rPr>
          <w:bCs/>
          <w:lang w:val="en-GB"/>
        </w:rPr>
        <w:t>The personal information that Fasset requires relates to names and surnames, birth dates, identity numbers, passport numbers, demographic information, education information, occupation information, health information, addresses, memberships, and personal and work email and contact details.  </w:t>
      </w:r>
    </w:p>
    <w:p w14:paraId="609518D9" w14:textId="77777777" w:rsidR="009A0A0C" w:rsidRPr="009A0A0C" w:rsidRDefault="009A0A0C" w:rsidP="009A0A0C">
      <w:pPr>
        <w:ind w:left="1287"/>
        <w:rPr>
          <w:bCs/>
          <w:lang w:val="en-GB"/>
        </w:rPr>
      </w:pPr>
    </w:p>
    <w:p w14:paraId="52E72C40" w14:textId="77777777" w:rsidR="009A0A0C" w:rsidRPr="009A0A0C" w:rsidRDefault="009A0A0C" w:rsidP="009A0A0C">
      <w:pPr>
        <w:rPr>
          <w:b/>
          <w:lang w:val="en-US"/>
        </w:rPr>
      </w:pPr>
      <w:r w:rsidRPr="009A0A0C">
        <w:rPr>
          <w:b/>
          <w:lang w:val="en-US"/>
        </w:rPr>
        <w:t>3</w:t>
      </w:r>
      <w:r>
        <w:rPr>
          <w:b/>
          <w:lang w:val="en-US"/>
        </w:rPr>
        <w:t>.</w:t>
      </w:r>
      <w:r w:rsidRPr="009A0A0C">
        <w:rPr>
          <w:b/>
          <w:lang w:val="en-US"/>
        </w:rPr>
        <w:t xml:space="preserve"> What is the purpose of the collection, use and disclosure (the processing) of personal information? </w:t>
      </w:r>
    </w:p>
    <w:p w14:paraId="099970EA" w14:textId="77777777" w:rsidR="009A0A0C" w:rsidRPr="009A0A0C" w:rsidRDefault="009A0A0C" w:rsidP="009A0A0C">
      <w:pPr>
        <w:ind w:left="1287"/>
        <w:rPr>
          <w:bCs/>
          <w:lang w:val="en-GB"/>
        </w:rPr>
      </w:pPr>
    </w:p>
    <w:p w14:paraId="5E8D766E" w14:textId="77777777" w:rsidR="009A0A0C" w:rsidRPr="009A0A0C" w:rsidRDefault="009A0A0C" w:rsidP="009A0A0C">
      <w:pPr>
        <w:rPr>
          <w:bCs/>
          <w:lang w:val="en-GB"/>
        </w:rPr>
      </w:pPr>
      <w:r w:rsidRPr="009A0A0C">
        <w:rPr>
          <w:bCs/>
          <w:lang w:val="en-GB"/>
        </w:rPr>
        <w:t xml:space="preserve">Fasset is legally obligated to collect, use and disclose personal information for the purposes of: </w:t>
      </w:r>
    </w:p>
    <w:p w14:paraId="7405475A" w14:textId="77777777" w:rsidR="009A0A0C" w:rsidRPr="009A0A0C" w:rsidRDefault="009A0A0C" w:rsidP="009A0A0C">
      <w:pPr>
        <w:numPr>
          <w:ilvl w:val="0"/>
          <w:numId w:val="22"/>
        </w:numPr>
        <w:rPr>
          <w:bCs/>
          <w:lang w:val="en-GB"/>
        </w:rPr>
      </w:pPr>
      <w:r w:rsidRPr="009A0A0C">
        <w:rPr>
          <w:bCs/>
          <w:lang w:val="en-GB"/>
        </w:rPr>
        <w:t xml:space="preserve">reporting skills development initiatives to the Department of Higher Education and </w:t>
      </w:r>
      <w:proofErr w:type="gramStart"/>
      <w:r w:rsidRPr="009A0A0C">
        <w:rPr>
          <w:bCs/>
          <w:lang w:val="en-GB"/>
        </w:rPr>
        <w:t>Training;</w:t>
      </w:r>
      <w:proofErr w:type="gramEnd"/>
    </w:p>
    <w:p w14:paraId="098F4F65" w14:textId="77777777" w:rsidR="009A0A0C" w:rsidRPr="009A0A0C" w:rsidRDefault="009A0A0C" w:rsidP="009A0A0C">
      <w:pPr>
        <w:numPr>
          <w:ilvl w:val="0"/>
          <w:numId w:val="22"/>
        </w:numPr>
        <w:rPr>
          <w:bCs/>
          <w:lang w:val="en-GB"/>
        </w:rPr>
      </w:pPr>
      <w:r w:rsidRPr="009A0A0C">
        <w:rPr>
          <w:bCs/>
          <w:lang w:val="en-GB"/>
        </w:rPr>
        <w:t xml:space="preserve">reporting enrolments and achievements of programmes to the South African Qualifications </w:t>
      </w:r>
      <w:proofErr w:type="gramStart"/>
      <w:r w:rsidRPr="009A0A0C">
        <w:rPr>
          <w:bCs/>
          <w:lang w:val="en-GB"/>
        </w:rPr>
        <w:t>Authority;</w:t>
      </w:r>
      <w:proofErr w:type="gramEnd"/>
      <w:r w:rsidRPr="009A0A0C">
        <w:rPr>
          <w:bCs/>
          <w:lang w:val="en-GB"/>
        </w:rPr>
        <w:t xml:space="preserve"> </w:t>
      </w:r>
    </w:p>
    <w:p w14:paraId="59E5875E" w14:textId="77777777" w:rsidR="009A0A0C" w:rsidRPr="009A0A0C" w:rsidRDefault="009A0A0C" w:rsidP="009A0A0C">
      <w:pPr>
        <w:numPr>
          <w:ilvl w:val="0"/>
          <w:numId w:val="22"/>
        </w:numPr>
        <w:rPr>
          <w:bCs/>
          <w:lang w:val="en-GB"/>
        </w:rPr>
      </w:pPr>
      <w:r w:rsidRPr="009A0A0C">
        <w:rPr>
          <w:bCs/>
          <w:lang w:val="en-GB"/>
        </w:rPr>
        <w:t xml:space="preserve">reporting on quality assurance functions to the Quality Council of Trades and </w:t>
      </w:r>
      <w:proofErr w:type="gramStart"/>
      <w:r w:rsidRPr="009A0A0C">
        <w:rPr>
          <w:bCs/>
          <w:lang w:val="en-GB"/>
        </w:rPr>
        <w:t>Occupations;</w:t>
      </w:r>
      <w:proofErr w:type="gramEnd"/>
    </w:p>
    <w:p w14:paraId="55870B65" w14:textId="77777777" w:rsidR="009A0A0C" w:rsidRPr="009A0A0C" w:rsidRDefault="009A0A0C" w:rsidP="009A0A0C">
      <w:pPr>
        <w:numPr>
          <w:ilvl w:val="0"/>
          <w:numId w:val="22"/>
        </w:numPr>
        <w:rPr>
          <w:bCs/>
          <w:lang w:val="en-GB"/>
        </w:rPr>
      </w:pPr>
      <w:r w:rsidRPr="009A0A0C">
        <w:rPr>
          <w:bCs/>
          <w:lang w:val="en-GB"/>
        </w:rPr>
        <w:t xml:space="preserve">evaluating and processing applications for access to financial and other </w:t>
      </w:r>
      <w:proofErr w:type="gramStart"/>
      <w:r w:rsidRPr="009A0A0C">
        <w:rPr>
          <w:bCs/>
          <w:lang w:val="en-GB"/>
        </w:rPr>
        <w:t>benefits;</w:t>
      </w:r>
      <w:proofErr w:type="gramEnd"/>
    </w:p>
    <w:p w14:paraId="38CD1143" w14:textId="77777777" w:rsidR="009A0A0C" w:rsidRPr="009A0A0C" w:rsidRDefault="009A0A0C" w:rsidP="009A0A0C">
      <w:pPr>
        <w:numPr>
          <w:ilvl w:val="0"/>
          <w:numId w:val="22"/>
        </w:numPr>
        <w:rPr>
          <w:bCs/>
          <w:lang w:val="en-GB"/>
        </w:rPr>
      </w:pPr>
      <w:r w:rsidRPr="009A0A0C">
        <w:rPr>
          <w:bCs/>
          <w:lang w:val="en-GB"/>
        </w:rPr>
        <w:t xml:space="preserve">compiling statistics and </w:t>
      </w:r>
      <w:proofErr w:type="gramStart"/>
      <w:r w:rsidRPr="009A0A0C">
        <w:rPr>
          <w:bCs/>
          <w:lang w:val="en-GB"/>
        </w:rPr>
        <w:t>other</w:t>
      </w:r>
      <w:proofErr w:type="gramEnd"/>
      <w:r w:rsidRPr="009A0A0C">
        <w:rPr>
          <w:bCs/>
          <w:lang w:val="en-GB"/>
        </w:rPr>
        <w:t xml:space="preserve"> research reports;</w:t>
      </w:r>
    </w:p>
    <w:p w14:paraId="2E1BFC93" w14:textId="77777777" w:rsidR="009A0A0C" w:rsidRPr="009A0A0C" w:rsidRDefault="009A0A0C" w:rsidP="009A0A0C">
      <w:pPr>
        <w:numPr>
          <w:ilvl w:val="0"/>
          <w:numId w:val="22"/>
        </w:numPr>
        <w:rPr>
          <w:bCs/>
          <w:lang w:val="en-GB"/>
        </w:rPr>
      </w:pPr>
      <w:r w:rsidRPr="009A0A0C">
        <w:rPr>
          <w:bCs/>
          <w:lang w:val="en-GB"/>
        </w:rPr>
        <w:t xml:space="preserve">providing personalised </w:t>
      </w:r>
      <w:proofErr w:type="gramStart"/>
      <w:r w:rsidRPr="009A0A0C">
        <w:rPr>
          <w:bCs/>
          <w:lang w:val="en-GB"/>
        </w:rPr>
        <w:t>communications;</w:t>
      </w:r>
      <w:proofErr w:type="gramEnd"/>
    </w:p>
    <w:p w14:paraId="02B566F4" w14:textId="77777777" w:rsidR="009A0A0C" w:rsidRPr="009A0A0C" w:rsidRDefault="009A0A0C" w:rsidP="009A0A0C">
      <w:pPr>
        <w:numPr>
          <w:ilvl w:val="0"/>
          <w:numId w:val="22"/>
        </w:numPr>
        <w:rPr>
          <w:bCs/>
          <w:lang w:val="en-GB"/>
        </w:rPr>
      </w:pPr>
      <w:r w:rsidRPr="009A0A0C">
        <w:rPr>
          <w:bCs/>
          <w:lang w:val="en-GB"/>
        </w:rPr>
        <w:t>complying with the law; and/or</w:t>
      </w:r>
    </w:p>
    <w:p w14:paraId="043B4010" w14:textId="77777777" w:rsidR="009A0A0C" w:rsidRPr="009A0A0C" w:rsidRDefault="009A0A0C" w:rsidP="009A0A0C">
      <w:pPr>
        <w:numPr>
          <w:ilvl w:val="0"/>
          <w:numId w:val="22"/>
        </w:numPr>
        <w:rPr>
          <w:bCs/>
          <w:lang w:val="en-GB"/>
        </w:rPr>
      </w:pPr>
      <w:r w:rsidRPr="009A0A0C">
        <w:rPr>
          <w:bCs/>
          <w:lang w:val="en-GB"/>
        </w:rPr>
        <w:t xml:space="preserve">for a purpose that is ancillary to the above. </w:t>
      </w:r>
    </w:p>
    <w:p w14:paraId="701559BD" w14:textId="77777777" w:rsidR="009A0A0C" w:rsidRPr="009A0A0C" w:rsidRDefault="009A0A0C" w:rsidP="009A0A0C">
      <w:pPr>
        <w:rPr>
          <w:bCs/>
          <w:lang w:val="en-GB"/>
        </w:rPr>
      </w:pPr>
    </w:p>
    <w:p w14:paraId="7E2093C5" w14:textId="77777777" w:rsidR="009A0A0C" w:rsidRDefault="009A0A0C" w:rsidP="009A0A0C">
      <w:pPr>
        <w:rPr>
          <w:bCs/>
          <w:lang w:val="en-GB"/>
        </w:rPr>
      </w:pPr>
      <w:r w:rsidRPr="009A0A0C">
        <w:rPr>
          <w:bCs/>
          <w:lang w:val="en-GB"/>
        </w:rPr>
        <w:t>Fasset will not process personal information for a purpose other than those which are identified above without obtaining consent to further processing beforehand.</w:t>
      </w:r>
    </w:p>
    <w:p w14:paraId="42D1E1AE" w14:textId="77777777" w:rsidR="009A0A0C" w:rsidRPr="009A0A0C" w:rsidRDefault="009A0A0C" w:rsidP="009A0A0C">
      <w:pPr>
        <w:rPr>
          <w:bCs/>
          <w:lang w:val="en-GB"/>
        </w:rPr>
      </w:pPr>
      <w:r w:rsidRPr="009A0A0C">
        <w:rPr>
          <w:bCs/>
          <w:lang w:val="en-GB"/>
        </w:rPr>
        <w:t xml:space="preserve"> </w:t>
      </w:r>
    </w:p>
    <w:p w14:paraId="08CBA675" w14:textId="77777777" w:rsidR="009A0A0C" w:rsidRPr="009A0A0C" w:rsidRDefault="009A0A0C" w:rsidP="009A0A0C">
      <w:pPr>
        <w:rPr>
          <w:b/>
          <w:lang w:val="en-US"/>
        </w:rPr>
      </w:pPr>
      <w:r w:rsidRPr="009A0A0C">
        <w:rPr>
          <w:b/>
          <w:lang w:val="en-US"/>
        </w:rPr>
        <w:t>4</w:t>
      </w:r>
      <w:r>
        <w:rPr>
          <w:b/>
          <w:lang w:val="en-US"/>
        </w:rPr>
        <w:t>.</w:t>
      </w:r>
      <w:r w:rsidRPr="009A0A0C">
        <w:rPr>
          <w:b/>
          <w:lang w:val="en-US"/>
        </w:rPr>
        <w:t xml:space="preserve"> What is ‘processing’?</w:t>
      </w:r>
    </w:p>
    <w:p w14:paraId="07BD8C9B" w14:textId="77777777" w:rsidR="009A0A0C" w:rsidRPr="009A0A0C" w:rsidRDefault="009A0A0C" w:rsidP="009A0A0C">
      <w:pPr>
        <w:ind w:left="1287"/>
        <w:rPr>
          <w:b/>
          <w:lang w:val="en-US"/>
        </w:rPr>
      </w:pPr>
    </w:p>
    <w:p w14:paraId="0DC7CF55" w14:textId="77777777" w:rsidR="009A0A0C" w:rsidRPr="009A0A0C" w:rsidRDefault="009A0A0C" w:rsidP="009A0A0C">
      <w:pPr>
        <w:rPr>
          <w:bCs/>
          <w:lang w:val="en-GB"/>
        </w:rPr>
      </w:pPr>
      <w:r w:rsidRPr="009A0A0C">
        <w:rPr>
          <w:bCs/>
          <w:lang w:val="en-GB"/>
        </w:rPr>
        <w:t xml:space="preserve">POPI provides that the term “processing’’ covers any operation or activity, whether or not by automatic means, concerning personal information, including collection, receipt, recording, organisation, collation, storage, retrieval, alteration, consultation or use; dissemination by means of transmission, distribution or </w:t>
      </w:r>
      <w:r w:rsidRPr="009A0A0C">
        <w:rPr>
          <w:bCs/>
          <w:lang w:val="en-GB"/>
        </w:rPr>
        <w:lastRenderedPageBreak/>
        <w:t xml:space="preserve">making available in any other form; or merging, linking, as well as restriction, erasure or destruction of information. </w:t>
      </w:r>
    </w:p>
    <w:p w14:paraId="4569AC1F" w14:textId="77777777" w:rsidR="009A0A0C" w:rsidRPr="009A0A0C" w:rsidRDefault="009A0A0C" w:rsidP="009A0A0C">
      <w:pPr>
        <w:ind w:left="1287"/>
        <w:rPr>
          <w:bCs/>
          <w:lang w:val="en-GB"/>
        </w:rPr>
      </w:pPr>
    </w:p>
    <w:p w14:paraId="01FCFC9A" w14:textId="77777777" w:rsidR="009A0A0C" w:rsidRPr="009A0A0C" w:rsidRDefault="009A0A0C" w:rsidP="009A0A0C">
      <w:pPr>
        <w:rPr>
          <w:b/>
          <w:lang w:val="en-US"/>
        </w:rPr>
      </w:pPr>
      <w:r w:rsidRPr="009A0A0C">
        <w:rPr>
          <w:b/>
          <w:lang w:val="en-US"/>
        </w:rPr>
        <w:t>5</w:t>
      </w:r>
      <w:r>
        <w:rPr>
          <w:b/>
          <w:lang w:val="en-US"/>
        </w:rPr>
        <w:t>.</w:t>
      </w:r>
      <w:r w:rsidRPr="009A0A0C">
        <w:rPr>
          <w:b/>
          <w:lang w:val="en-US"/>
        </w:rPr>
        <w:t xml:space="preserve"> How will Fasset process personal information? </w:t>
      </w:r>
    </w:p>
    <w:p w14:paraId="61736387" w14:textId="77777777" w:rsidR="009A0A0C" w:rsidRPr="009A0A0C" w:rsidRDefault="009A0A0C" w:rsidP="009A0A0C">
      <w:pPr>
        <w:ind w:left="1287"/>
        <w:rPr>
          <w:b/>
          <w:lang w:val="en-US"/>
        </w:rPr>
      </w:pPr>
    </w:p>
    <w:p w14:paraId="22BE2C1B" w14:textId="77777777" w:rsidR="009A0A0C" w:rsidRPr="009A0A0C" w:rsidRDefault="009A0A0C" w:rsidP="009A0A0C">
      <w:pPr>
        <w:rPr>
          <w:bCs/>
          <w:lang w:val="en-GB"/>
        </w:rPr>
      </w:pPr>
      <w:r w:rsidRPr="009A0A0C">
        <w:rPr>
          <w:bCs/>
          <w:lang w:val="en-GB"/>
        </w:rPr>
        <w:t xml:space="preserve">Fasset will only collect personal information for the purpose as stated above. Information will be collected in the following manner: </w:t>
      </w:r>
    </w:p>
    <w:p w14:paraId="74AECE2A" w14:textId="77777777" w:rsidR="009A0A0C" w:rsidRPr="009A0A0C" w:rsidRDefault="009A0A0C" w:rsidP="009A0A0C">
      <w:pPr>
        <w:numPr>
          <w:ilvl w:val="0"/>
          <w:numId w:val="23"/>
        </w:numPr>
        <w:rPr>
          <w:bCs/>
          <w:lang w:val="en-GB"/>
        </w:rPr>
      </w:pPr>
      <w:r w:rsidRPr="009A0A0C">
        <w:rPr>
          <w:bCs/>
          <w:lang w:val="en-GB"/>
        </w:rPr>
        <w:t xml:space="preserve">directly from the </w:t>
      </w:r>
      <w:proofErr w:type="gramStart"/>
      <w:r w:rsidRPr="009A0A0C">
        <w:rPr>
          <w:bCs/>
          <w:lang w:val="en-GB"/>
        </w:rPr>
        <w:t>individual;</w:t>
      </w:r>
      <w:proofErr w:type="gramEnd"/>
    </w:p>
    <w:p w14:paraId="71281099" w14:textId="77777777" w:rsidR="009A0A0C" w:rsidRPr="009A0A0C" w:rsidRDefault="009A0A0C" w:rsidP="009A0A0C">
      <w:pPr>
        <w:numPr>
          <w:ilvl w:val="0"/>
          <w:numId w:val="23"/>
        </w:numPr>
        <w:rPr>
          <w:bCs/>
          <w:lang w:val="en-GB"/>
        </w:rPr>
      </w:pPr>
      <w:r w:rsidRPr="009A0A0C">
        <w:rPr>
          <w:bCs/>
          <w:lang w:val="en-GB"/>
        </w:rPr>
        <w:t xml:space="preserve">from an agent, relative, employer, work colleague or other duly authorised representative who may seek or request our </w:t>
      </w:r>
      <w:proofErr w:type="gramStart"/>
      <w:r w:rsidRPr="009A0A0C">
        <w:rPr>
          <w:bCs/>
          <w:lang w:val="en-GB"/>
        </w:rPr>
        <w:t>services;</w:t>
      </w:r>
      <w:proofErr w:type="gramEnd"/>
    </w:p>
    <w:p w14:paraId="2911BACA" w14:textId="77777777" w:rsidR="009A0A0C" w:rsidRPr="009A0A0C" w:rsidRDefault="009A0A0C" w:rsidP="009A0A0C">
      <w:pPr>
        <w:numPr>
          <w:ilvl w:val="0"/>
          <w:numId w:val="23"/>
        </w:numPr>
        <w:rPr>
          <w:bCs/>
          <w:lang w:val="en-GB"/>
        </w:rPr>
      </w:pPr>
      <w:r w:rsidRPr="009A0A0C">
        <w:rPr>
          <w:bCs/>
          <w:lang w:val="en-GB"/>
        </w:rPr>
        <w:t xml:space="preserve">from education institutions, training providers, or other service providers that are providing or provided the individual with </w:t>
      </w:r>
      <w:proofErr w:type="gramStart"/>
      <w:r w:rsidRPr="009A0A0C">
        <w:rPr>
          <w:bCs/>
          <w:lang w:val="en-GB"/>
        </w:rPr>
        <w:t>services;</w:t>
      </w:r>
      <w:proofErr w:type="gramEnd"/>
    </w:p>
    <w:p w14:paraId="28379EF1" w14:textId="77777777" w:rsidR="009A0A0C" w:rsidRPr="009A0A0C" w:rsidRDefault="009A0A0C" w:rsidP="009A0A0C">
      <w:pPr>
        <w:numPr>
          <w:ilvl w:val="0"/>
          <w:numId w:val="23"/>
        </w:numPr>
        <w:rPr>
          <w:bCs/>
          <w:lang w:val="en-GB"/>
        </w:rPr>
      </w:pPr>
      <w:r w:rsidRPr="009A0A0C">
        <w:rPr>
          <w:bCs/>
          <w:lang w:val="en-GB"/>
        </w:rPr>
        <w:t xml:space="preserve">from our own records relating to our previous supply of services or responses to the individual’s request for </w:t>
      </w:r>
      <w:proofErr w:type="gramStart"/>
      <w:r w:rsidRPr="009A0A0C">
        <w:rPr>
          <w:bCs/>
          <w:lang w:val="en-GB"/>
        </w:rPr>
        <w:t>services;</w:t>
      </w:r>
      <w:proofErr w:type="gramEnd"/>
      <w:r w:rsidRPr="009A0A0C">
        <w:rPr>
          <w:bCs/>
          <w:lang w:val="en-GB"/>
        </w:rPr>
        <w:t xml:space="preserve"> </w:t>
      </w:r>
    </w:p>
    <w:p w14:paraId="78D948EE" w14:textId="77777777" w:rsidR="009A0A0C" w:rsidRPr="009A0A0C" w:rsidRDefault="009A0A0C" w:rsidP="009A0A0C">
      <w:pPr>
        <w:numPr>
          <w:ilvl w:val="0"/>
          <w:numId w:val="23"/>
        </w:numPr>
        <w:rPr>
          <w:bCs/>
          <w:lang w:val="en-GB"/>
        </w:rPr>
      </w:pPr>
      <w:r w:rsidRPr="009A0A0C">
        <w:rPr>
          <w:bCs/>
          <w:lang w:val="en-GB"/>
        </w:rPr>
        <w:t>and/or from a relevant public or equivalent entity.</w:t>
      </w:r>
    </w:p>
    <w:p w14:paraId="42CFDA4E" w14:textId="77777777" w:rsidR="009A0A0C" w:rsidRPr="009A0A0C" w:rsidRDefault="009A0A0C" w:rsidP="009A0A0C">
      <w:pPr>
        <w:ind w:left="1287"/>
        <w:rPr>
          <w:bCs/>
          <w:lang w:val="en-GB"/>
        </w:rPr>
      </w:pPr>
    </w:p>
    <w:p w14:paraId="3AF6C850" w14:textId="77777777" w:rsidR="009A0A0C" w:rsidRPr="009A0A0C" w:rsidRDefault="009A0A0C" w:rsidP="009A0A0C">
      <w:pPr>
        <w:rPr>
          <w:b/>
          <w:lang w:val="en-US"/>
        </w:rPr>
      </w:pPr>
      <w:r w:rsidRPr="009A0A0C">
        <w:rPr>
          <w:b/>
          <w:lang w:val="en-US"/>
        </w:rPr>
        <w:t xml:space="preserve">6. To whom will personal information be disclosed? </w:t>
      </w:r>
    </w:p>
    <w:p w14:paraId="286F8712" w14:textId="77777777" w:rsidR="009A0A0C" w:rsidRPr="009A0A0C" w:rsidRDefault="009A0A0C" w:rsidP="009A0A0C">
      <w:pPr>
        <w:ind w:left="1287"/>
        <w:rPr>
          <w:b/>
          <w:lang w:val="en-US"/>
        </w:rPr>
      </w:pPr>
    </w:p>
    <w:p w14:paraId="599D877E" w14:textId="77777777" w:rsidR="009A0A0C" w:rsidRPr="009A0A0C" w:rsidRDefault="009A0A0C" w:rsidP="009A0A0C">
      <w:pPr>
        <w:rPr>
          <w:bCs/>
          <w:lang w:val="en-GB"/>
        </w:rPr>
      </w:pPr>
      <w:r w:rsidRPr="009A0A0C">
        <w:rPr>
          <w:bCs/>
          <w:lang w:val="en-GB"/>
        </w:rPr>
        <w:t>The personal information may be disclosed to other relevant public or other entities on whose behalf we act as intermediaries, other third parties referred to above in relation to the purpose or who are sources of personal information, service providers such as professional bodies who operate across the borders of this country (trans-border flow of information) where personal information must be sent in order to provide the information and/or services and/or benefits requested or applied for. In the event of another party/</w:t>
      </w:r>
      <w:proofErr w:type="spellStart"/>
      <w:r w:rsidRPr="009A0A0C">
        <w:rPr>
          <w:bCs/>
          <w:lang w:val="en-GB"/>
        </w:rPr>
        <w:t>ies</w:t>
      </w:r>
      <w:proofErr w:type="spellEnd"/>
      <w:r w:rsidRPr="009A0A0C">
        <w:rPr>
          <w:bCs/>
          <w:lang w:val="en-GB"/>
        </w:rPr>
        <w:t xml:space="preserve"> acquiring all of or a portion of </w:t>
      </w:r>
      <w:proofErr w:type="spellStart"/>
      <w:r w:rsidRPr="009A0A0C">
        <w:rPr>
          <w:bCs/>
          <w:lang w:val="en-GB"/>
        </w:rPr>
        <w:t>Fasset’s</w:t>
      </w:r>
      <w:proofErr w:type="spellEnd"/>
      <w:r w:rsidRPr="009A0A0C">
        <w:rPr>
          <w:bCs/>
          <w:lang w:val="en-GB"/>
        </w:rPr>
        <w:t xml:space="preserve"> mandate or functions, personal information will be disclosed to that </w:t>
      </w:r>
      <w:proofErr w:type="gramStart"/>
      <w:r w:rsidRPr="009A0A0C">
        <w:rPr>
          <w:bCs/>
          <w:lang w:val="en-GB"/>
        </w:rPr>
        <w:t>party</w:t>
      </w:r>
      <w:proofErr w:type="gramEnd"/>
      <w:r w:rsidRPr="009A0A0C">
        <w:rPr>
          <w:bCs/>
          <w:lang w:val="en-GB"/>
        </w:rPr>
        <w:t xml:space="preserve"> but they will equally be obliged as we are, to protect personal information in terms of POPI.</w:t>
      </w:r>
    </w:p>
    <w:p w14:paraId="0B63D155" w14:textId="77777777" w:rsidR="009A0A0C" w:rsidRPr="009A0A0C" w:rsidRDefault="009A0A0C" w:rsidP="009A0A0C">
      <w:pPr>
        <w:rPr>
          <w:bCs/>
          <w:lang w:val="en-GB"/>
        </w:rPr>
      </w:pPr>
    </w:p>
    <w:p w14:paraId="0F625437" w14:textId="77777777" w:rsidR="009A0A0C" w:rsidRPr="009A0A0C" w:rsidRDefault="009A0A0C" w:rsidP="009A0A0C">
      <w:pPr>
        <w:rPr>
          <w:b/>
          <w:lang w:val="en-US"/>
        </w:rPr>
      </w:pPr>
      <w:r w:rsidRPr="009A0A0C">
        <w:rPr>
          <w:b/>
          <w:lang w:val="en-US"/>
        </w:rPr>
        <w:t>7</w:t>
      </w:r>
      <w:r>
        <w:rPr>
          <w:b/>
          <w:lang w:val="en-US"/>
        </w:rPr>
        <w:t>.</w:t>
      </w:r>
      <w:r w:rsidRPr="009A0A0C">
        <w:rPr>
          <w:b/>
          <w:lang w:val="en-US"/>
        </w:rPr>
        <w:t xml:space="preserve"> Consent and Permission to process personal information: </w:t>
      </w:r>
    </w:p>
    <w:p w14:paraId="4A458D82" w14:textId="77777777" w:rsidR="009A0A0C" w:rsidRPr="009A0A0C" w:rsidRDefault="009A0A0C" w:rsidP="009A0A0C">
      <w:pPr>
        <w:ind w:left="1287"/>
        <w:rPr>
          <w:b/>
          <w:lang w:val="en-US"/>
        </w:rPr>
      </w:pPr>
    </w:p>
    <w:p w14:paraId="695291A9" w14:textId="77777777" w:rsidR="009A0A0C" w:rsidRPr="009A0A0C" w:rsidRDefault="009A0A0C" w:rsidP="009A0A0C">
      <w:pPr>
        <w:numPr>
          <w:ilvl w:val="0"/>
          <w:numId w:val="24"/>
        </w:numPr>
        <w:rPr>
          <w:bCs/>
          <w:lang w:val="en-GB"/>
        </w:rPr>
      </w:pPr>
      <w:r w:rsidRPr="009A0A0C">
        <w:rPr>
          <w:bCs/>
          <w:lang w:val="en-GB"/>
        </w:rPr>
        <w:t>I hereby provide authorisation to Fasset to process the personal information provided for the purpose stated.</w:t>
      </w:r>
    </w:p>
    <w:p w14:paraId="1FAAEDA4" w14:textId="77777777" w:rsidR="009A0A0C" w:rsidRPr="009A0A0C" w:rsidRDefault="009A0A0C" w:rsidP="009A0A0C">
      <w:pPr>
        <w:numPr>
          <w:ilvl w:val="0"/>
          <w:numId w:val="24"/>
        </w:numPr>
        <w:rPr>
          <w:bCs/>
          <w:lang w:val="en-GB"/>
        </w:rPr>
      </w:pPr>
      <w:r w:rsidRPr="009A0A0C">
        <w:rPr>
          <w:bCs/>
          <w:lang w:val="en-GB"/>
        </w:rPr>
        <w:t>I understand that withholding of or failure to disclose personal information will result in Fasset being unable to perform its functions and/or any services or benefits I may require from Fasset.</w:t>
      </w:r>
    </w:p>
    <w:p w14:paraId="7B6B7FF8" w14:textId="77777777" w:rsidR="009A0A0C" w:rsidRPr="009A0A0C" w:rsidRDefault="009A0A0C" w:rsidP="009A0A0C">
      <w:pPr>
        <w:numPr>
          <w:ilvl w:val="0"/>
          <w:numId w:val="24"/>
        </w:numPr>
        <w:rPr>
          <w:bCs/>
          <w:lang w:val="en-GB"/>
        </w:rPr>
      </w:pPr>
      <w:r w:rsidRPr="009A0A0C">
        <w:rPr>
          <w:bCs/>
          <w:lang w:val="en-GB"/>
        </w:rPr>
        <w:t>Where I shared personal information of individuals other than myself with Fasset I hereby provide consent on their behalf to the collection, use and disclosure of their personal information in accordance with this consent provided and I warrant that I am authorised to give this consent on their behalf.</w:t>
      </w:r>
    </w:p>
    <w:p w14:paraId="661953AA" w14:textId="77777777" w:rsidR="009A0A0C" w:rsidRPr="009A0A0C" w:rsidRDefault="009A0A0C" w:rsidP="009A0A0C">
      <w:pPr>
        <w:numPr>
          <w:ilvl w:val="0"/>
          <w:numId w:val="24"/>
        </w:numPr>
        <w:rPr>
          <w:bCs/>
          <w:lang w:val="en-GB"/>
        </w:rPr>
      </w:pPr>
      <w:r w:rsidRPr="009A0A0C">
        <w:rPr>
          <w:bCs/>
          <w:lang w:val="en-GB"/>
        </w:rPr>
        <w:t>To this end, I indemnify and hold Fasset harmless in respect of any claims by any other person on whose behalf I have consented, against Fasset should they claim that I was not so authorised.</w:t>
      </w:r>
    </w:p>
    <w:p w14:paraId="74AB8349" w14:textId="77777777" w:rsidR="009A0A0C" w:rsidRPr="009A0A0C" w:rsidRDefault="009A0A0C" w:rsidP="009A0A0C">
      <w:pPr>
        <w:numPr>
          <w:ilvl w:val="0"/>
          <w:numId w:val="24"/>
        </w:numPr>
        <w:rPr>
          <w:bCs/>
          <w:lang w:val="en-GB"/>
        </w:rPr>
      </w:pPr>
      <w:r w:rsidRPr="009A0A0C">
        <w:rPr>
          <w:bCs/>
          <w:lang w:val="en-GB"/>
        </w:rPr>
        <w:t xml:space="preserve">I understand that in terms of POPI and other laws of the country, there are instances where my express consent is not necessary </w:t>
      </w:r>
      <w:proofErr w:type="gramStart"/>
      <w:r w:rsidRPr="009A0A0C">
        <w:rPr>
          <w:bCs/>
          <w:lang w:val="en-GB"/>
        </w:rPr>
        <w:t>in order to</w:t>
      </w:r>
      <w:proofErr w:type="gramEnd"/>
      <w:r w:rsidRPr="009A0A0C">
        <w:rPr>
          <w:bCs/>
          <w:lang w:val="en-GB"/>
        </w:rPr>
        <w:t xml:space="preserve"> permit the processing of personal information, which may be related to police investigations, litigation or when personal information is publicly available.</w:t>
      </w:r>
    </w:p>
    <w:p w14:paraId="72D88240" w14:textId="77777777" w:rsidR="009A0A0C" w:rsidRPr="009A0A0C" w:rsidRDefault="009A0A0C" w:rsidP="009A0A0C">
      <w:pPr>
        <w:numPr>
          <w:ilvl w:val="0"/>
          <w:numId w:val="24"/>
        </w:numPr>
        <w:rPr>
          <w:bCs/>
          <w:lang w:val="en-GB"/>
        </w:rPr>
      </w:pPr>
      <w:r w:rsidRPr="009A0A0C">
        <w:rPr>
          <w:bCs/>
          <w:lang w:val="en-GB"/>
        </w:rPr>
        <w:t>I will not hold Fasset responsible for any improper or unauthorised use of personal information that is beyond its reasonable control.</w:t>
      </w:r>
    </w:p>
    <w:p w14:paraId="7709BF77" w14:textId="77777777" w:rsidR="009A0A0C" w:rsidRDefault="009A0A0C" w:rsidP="009A0A0C">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6061"/>
      </w:tblGrid>
      <w:tr w:rsidR="00EC2663" w:rsidRPr="00A62844" w14:paraId="3E5B0BF7" w14:textId="77777777" w:rsidTr="00A62844">
        <w:tc>
          <w:tcPr>
            <w:tcW w:w="4219" w:type="dxa"/>
            <w:shd w:val="clear" w:color="auto" w:fill="auto"/>
          </w:tcPr>
          <w:p w14:paraId="4C033FED" w14:textId="77777777" w:rsidR="00EC2663" w:rsidRPr="00A62844" w:rsidRDefault="00EC2663" w:rsidP="000256C2">
            <w:pPr>
              <w:rPr>
                <w:b/>
                <w:lang w:val="en-US"/>
              </w:rPr>
            </w:pPr>
            <w:r w:rsidRPr="00A62844">
              <w:rPr>
                <w:b/>
                <w:lang w:val="en-US"/>
              </w:rPr>
              <w:t xml:space="preserve">Duly authorized </w:t>
            </w:r>
            <w:r w:rsidR="000256C2" w:rsidRPr="00A62844">
              <w:rPr>
                <w:b/>
                <w:lang w:val="en-US"/>
              </w:rPr>
              <w:t>representative</w:t>
            </w:r>
            <w:r w:rsidRPr="00A62844">
              <w:rPr>
                <w:b/>
                <w:lang w:val="en-US"/>
              </w:rPr>
              <w:t xml:space="preserve"> name:</w:t>
            </w:r>
          </w:p>
        </w:tc>
        <w:tc>
          <w:tcPr>
            <w:tcW w:w="6221" w:type="dxa"/>
            <w:shd w:val="clear" w:color="auto" w:fill="auto"/>
          </w:tcPr>
          <w:p w14:paraId="33B83F24" w14:textId="77777777" w:rsidR="00EC2663" w:rsidRPr="00A62844" w:rsidRDefault="00EC2663" w:rsidP="009A0A0C">
            <w:pPr>
              <w:rPr>
                <w:lang w:val="en-US"/>
              </w:rPr>
            </w:pPr>
          </w:p>
        </w:tc>
      </w:tr>
      <w:tr w:rsidR="00EC2663" w:rsidRPr="00A62844" w14:paraId="72CDB1C7" w14:textId="77777777" w:rsidTr="00A62844">
        <w:tc>
          <w:tcPr>
            <w:tcW w:w="4219" w:type="dxa"/>
            <w:shd w:val="clear" w:color="auto" w:fill="auto"/>
          </w:tcPr>
          <w:p w14:paraId="45E6CBEF" w14:textId="77777777" w:rsidR="00EC2663" w:rsidRPr="00A62844" w:rsidRDefault="00EC2663" w:rsidP="009A0A0C">
            <w:pPr>
              <w:rPr>
                <w:b/>
                <w:lang w:val="en-US"/>
              </w:rPr>
            </w:pPr>
            <w:r w:rsidRPr="00A62844">
              <w:rPr>
                <w:b/>
                <w:lang w:val="en-US"/>
              </w:rPr>
              <w:t>Position:</w:t>
            </w:r>
          </w:p>
        </w:tc>
        <w:tc>
          <w:tcPr>
            <w:tcW w:w="6221" w:type="dxa"/>
            <w:shd w:val="clear" w:color="auto" w:fill="auto"/>
          </w:tcPr>
          <w:p w14:paraId="422A7B6C" w14:textId="77777777" w:rsidR="00EC2663" w:rsidRPr="00A62844" w:rsidRDefault="00EC2663" w:rsidP="009A0A0C">
            <w:pPr>
              <w:rPr>
                <w:lang w:val="en-US"/>
              </w:rPr>
            </w:pPr>
          </w:p>
        </w:tc>
      </w:tr>
      <w:tr w:rsidR="00EC2663" w:rsidRPr="00A62844" w14:paraId="22FD63FF" w14:textId="77777777" w:rsidTr="00A62844">
        <w:tc>
          <w:tcPr>
            <w:tcW w:w="4219" w:type="dxa"/>
            <w:shd w:val="clear" w:color="auto" w:fill="auto"/>
          </w:tcPr>
          <w:p w14:paraId="582A0D70" w14:textId="77777777" w:rsidR="00EC2663" w:rsidRPr="00A62844" w:rsidRDefault="00EC2663" w:rsidP="009A0A0C">
            <w:pPr>
              <w:rPr>
                <w:b/>
                <w:lang w:val="en-US"/>
              </w:rPr>
            </w:pPr>
            <w:r w:rsidRPr="00A62844">
              <w:rPr>
                <w:b/>
                <w:lang w:val="en-US"/>
              </w:rPr>
              <w:t>Signature:</w:t>
            </w:r>
          </w:p>
        </w:tc>
        <w:tc>
          <w:tcPr>
            <w:tcW w:w="6221" w:type="dxa"/>
            <w:shd w:val="clear" w:color="auto" w:fill="auto"/>
          </w:tcPr>
          <w:p w14:paraId="60525C20" w14:textId="77777777" w:rsidR="00EC2663" w:rsidRPr="00A62844" w:rsidRDefault="00EC2663" w:rsidP="009A0A0C">
            <w:pPr>
              <w:rPr>
                <w:lang w:val="en-US"/>
              </w:rPr>
            </w:pPr>
          </w:p>
          <w:p w14:paraId="52A51AAE" w14:textId="77777777" w:rsidR="00EC2663" w:rsidRPr="00A62844" w:rsidRDefault="00EC2663" w:rsidP="009A0A0C">
            <w:pPr>
              <w:rPr>
                <w:lang w:val="en-US"/>
              </w:rPr>
            </w:pPr>
          </w:p>
        </w:tc>
      </w:tr>
      <w:tr w:rsidR="00EC2663" w:rsidRPr="00A62844" w14:paraId="44C5EC50" w14:textId="77777777" w:rsidTr="00A62844">
        <w:tc>
          <w:tcPr>
            <w:tcW w:w="4219" w:type="dxa"/>
            <w:shd w:val="clear" w:color="auto" w:fill="auto"/>
          </w:tcPr>
          <w:p w14:paraId="6DF1FEDB" w14:textId="77777777" w:rsidR="00EC2663" w:rsidRPr="00A62844" w:rsidRDefault="00EC2663" w:rsidP="009A0A0C">
            <w:pPr>
              <w:rPr>
                <w:b/>
                <w:lang w:val="en-US"/>
              </w:rPr>
            </w:pPr>
            <w:r w:rsidRPr="00A62844">
              <w:rPr>
                <w:b/>
                <w:lang w:val="en-US"/>
              </w:rPr>
              <w:t>Date:</w:t>
            </w:r>
          </w:p>
        </w:tc>
        <w:tc>
          <w:tcPr>
            <w:tcW w:w="6221" w:type="dxa"/>
            <w:shd w:val="clear" w:color="auto" w:fill="auto"/>
          </w:tcPr>
          <w:p w14:paraId="77CB13DD" w14:textId="77777777" w:rsidR="00EC2663" w:rsidRPr="00A62844" w:rsidRDefault="00EC2663" w:rsidP="009A0A0C">
            <w:pPr>
              <w:rPr>
                <w:lang w:val="en-US"/>
              </w:rPr>
            </w:pPr>
          </w:p>
        </w:tc>
      </w:tr>
      <w:tr w:rsidR="00EC2663" w:rsidRPr="00A62844" w14:paraId="688B78B5" w14:textId="77777777" w:rsidTr="00A62844">
        <w:tc>
          <w:tcPr>
            <w:tcW w:w="4219" w:type="dxa"/>
            <w:shd w:val="clear" w:color="auto" w:fill="auto"/>
          </w:tcPr>
          <w:p w14:paraId="7807899B" w14:textId="77777777" w:rsidR="00EC2663" w:rsidRPr="00A62844" w:rsidRDefault="00EC2663" w:rsidP="009A0A0C">
            <w:pPr>
              <w:rPr>
                <w:b/>
                <w:lang w:val="en-US"/>
              </w:rPr>
            </w:pPr>
            <w:r w:rsidRPr="00A62844">
              <w:rPr>
                <w:b/>
                <w:lang w:val="en-US"/>
              </w:rPr>
              <w:t>Witness Signature:</w:t>
            </w:r>
          </w:p>
        </w:tc>
        <w:tc>
          <w:tcPr>
            <w:tcW w:w="6221" w:type="dxa"/>
            <w:shd w:val="clear" w:color="auto" w:fill="auto"/>
          </w:tcPr>
          <w:p w14:paraId="543709A0" w14:textId="77777777" w:rsidR="00EC2663" w:rsidRPr="00A62844" w:rsidRDefault="00EC2663" w:rsidP="009A0A0C">
            <w:pPr>
              <w:rPr>
                <w:lang w:val="en-US"/>
              </w:rPr>
            </w:pPr>
          </w:p>
          <w:p w14:paraId="5E7924F3" w14:textId="77777777" w:rsidR="00EC2663" w:rsidRPr="00A62844" w:rsidRDefault="00EC2663" w:rsidP="009A0A0C">
            <w:pPr>
              <w:rPr>
                <w:lang w:val="en-US"/>
              </w:rPr>
            </w:pPr>
          </w:p>
        </w:tc>
      </w:tr>
      <w:tr w:rsidR="00EC2663" w:rsidRPr="00A62844" w14:paraId="6123AC63" w14:textId="77777777" w:rsidTr="00A62844">
        <w:tc>
          <w:tcPr>
            <w:tcW w:w="4219" w:type="dxa"/>
            <w:shd w:val="clear" w:color="auto" w:fill="auto"/>
          </w:tcPr>
          <w:p w14:paraId="49A2B050" w14:textId="77777777" w:rsidR="00EC2663" w:rsidRPr="00A62844" w:rsidRDefault="00EC2663" w:rsidP="009A0A0C">
            <w:pPr>
              <w:rPr>
                <w:b/>
                <w:lang w:val="en-US"/>
              </w:rPr>
            </w:pPr>
            <w:r w:rsidRPr="00A62844">
              <w:rPr>
                <w:b/>
                <w:lang w:val="en-US"/>
              </w:rPr>
              <w:t>Date:</w:t>
            </w:r>
          </w:p>
        </w:tc>
        <w:tc>
          <w:tcPr>
            <w:tcW w:w="6221" w:type="dxa"/>
            <w:shd w:val="clear" w:color="auto" w:fill="auto"/>
          </w:tcPr>
          <w:p w14:paraId="0152D0DF" w14:textId="77777777" w:rsidR="00EC2663" w:rsidRPr="00A62844" w:rsidRDefault="00EC2663" w:rsidP="009A0A0C">
            <w:pPr>
              <w:rPr>
                <w:lang w:val="en-US"/>
              </w:rPr>
            </w:pPr>
          </w:p>
        </w:tc>
      </w:tr>
    </w:tbl>
    <w:p w14:paraId="309946B5" w14:textId="77777777" w:rsidR="009A0A0C" w:rsidRPr="009A0A0C" w:rsidRDefault="009A0A0C" w:rsidP="009A0A0C">
      <w:pPr>
        <w:rPr>
          <w:lang w:val="en-US"/>
        </w:rPr>
      </w:pPr>
    </w:p>
    <w:p w14:paraId="033A4C8C" w14:textId="77777777" w:rsidR="00EC2663" w:rsidRDefault="00EC2663" w:rsidP="009A0A0C">
      <w:pPr>
        <w:rPr>
          <w:b/>
          <w:bCs/>
          <w:lang w:val="en-US"/>
        </w:rPr>
      </w:pPr>
    </w:p>
    <w:p w14:paraId="6E975293" w14:textId="77777777" w:rsidR="00EC2663" w:rsidRDefault="00EC2663" w:rsidP="009A0A0C">
      <w:pPr>
        <w:rPr>
          <w:b/>
          <w:bCs/>
          <w:lang w:val="en-US"/>
        </w:rPr>
      </w:pPr>
    </w:p>
    <w:p w14:paraId="3E47C8B1" w14:textId="77777777" w:rsidR="009A0A0C" w:rsidRPr="009A0A0C" w:rsidRDefault="009A0A0C" w:rsidP="009A0A0C">
      <w:pPr>
        <w:rPr>
          <w:b/>
          <w:bCs/>
          <w:lang w:val="en-US"/>
        </w:rPr>
      </w:pPr>
      <w:r w:rsidRPr="009A0A0C">
        <w:rPr>
          <w:b/>
          <w:bCs/>
          <w:lang w:val="en-US"/>
        </w:rPr>
        <w:t>8</w:t>
      </w:r>
      <w:r w:rsidR="00EC2663">
        <w:rPr>
          <w:b/>
          <w:bCs/>
          <w:lang w:val="en-US"/>
        </w:rPr>
        <w:t>.</w:t>
      </w:r>
      <w:r w:rsidRPr="009A0A0C">
        <w:rPr>
          <w:b/>
          <w:bCs/>
          <w:lang w:val="en-US"/>
        </w:rPr>
        <w:t xml:space="preserve"> Rights regarding the processing of personal information: </w:t>
      </w:r>
    </w:p>
    <w:p w14:paraId="62EAFF72" w14:textId="77777777" w:rsidR="009A0A0C" w:rsidRPr="009A0A0C" w:rsidRDefault="009A0A0C" w:rsidP="009A0A0C">
      <w:pPr>
        <w:rPr>
          <w:b/>
          <w:bCs/>
          <w:lang w:val="en-US"/>
        </w:rPr>
      </w:pPr>
    </w:p>
    <w:p w14:paraId="6C56ADC0" w14:textId="77777777" w:rsidR="009A0A0C" w:rsidRPr="009A0A0C" w:rsidRDefault="009A0A0C" w:rsidP="009A0A0C">
      <w:pPr>
        <w:numPr>
          <w:ilvl w:val="0"/>
          <w:numId w:val="25"/>
        </w:numPr>
        <w:rPr>
          <w:lang w:val="en-GB"/>
        </w:rPr>
      </w:pPr>
      <w:r w:rsidRPr="009A0A0C">
        <w:rPr>
          <w:lang w:val="en-GB"/>
        </w:rPr>
        <w:t>The individual may withdraw consent to the processing of personal information at any time, and should they wish to do so, must provide Fasset with reasonable notice to this effect. Please note that withdrawal of consent is still subject to the terms and conditions of any contract that is in place. Should the withdrawal of consent result in the interference of legal obligations, then such withdrawal will only be effective if Fasset agrees to same in writing. Fasset specifically draws to the attention that the withdrawal of consent may result in it being unable to provide the requested information and/or services and/or financial or other benefits. Further, please note that the revocation of consent is not retroactive and will not affect disclosures of personal information that have already been made.</w:t>
      </w:r>
    </w:p>
    <w:p w14:paraId="545489D2" w14:textId="77777777" w:rsidR="009A0A0C" w:rsidRPr="009A0A0C" w:rsidRDefault="009A0A0C" w:rsidP="009A0A0C">
      <w:pPr>
        <w:rPr>
          <w:lang w:val="en-GB"/>
        </w:rPr>
      </w:pPr>
    </w:p>
    <w:p w14:paraId="4A382CDB" w14:textId="77777777" w:rsidR="009A0A0C" w:rsidRPr="009A0A0C" w:rsidRDefault="009A0A0C" w:rsidP="009A0A0C">
      <w:pPr>
        <w:numPr>
          <w:ilvl w:val="0"/>
          <w:numId w:val="25"/>
        </w:numPr>
        <w:rPr>
          <w:lang w:val="en-GB"/>
        </w:rPr>
      </w:pPr>
      <w:proofErr w:type="gramStart"/>
      <w:r w:rsidRPr="009A0A0C">
        <w:rPr>
          <w:lang w:val="en-GB"/>
        </w:rPr>
        <w:t>In order to</w:t>
      </w:r>
      <w:proofErr w:type="gramEnd"/>
      <w:r w:rsidRPr="009A0A0C">
        <w:rPr>
          <w:lang w:val="en-GB"/>
        </w:rPr>
        <w:t xml:space="preserve"> withdraw consent, please contact the Information Officer at </w:t>
      </w:r>
      <w:hyperlink r:id="rId12" w:history="1">
        <w:r w:rsidRPr="009A0A0C">
          <w:rPr>
            <w:rStyle w:val="Hyperlink"/>
            <w:lang w:val="en-US"/>
          </w:rPr>
          <w:t>popi@fasset.org.za</w:t>
        </w:r>
      </w:hyperlink>
      <w:r w:rsidRPr="009A0A0C">
        <w:rPr>
          <w:lang w:val="en-GB"/>
        </w:rPr>
        <w:t>.</w:t>
      </w:r>
    </w:p>
    <w:p w14:paraId="681DB927" w14:textId="77777777" w:rsidR="009A0A0C" w:rsidRPr="009A0A0C" w:rsidRDefault="009A0A0C" w:rsidP="009A0A0C">
      <w:pPr>
        <w:rPr>
          <w:lang w:val="en-GB"/>
        </w:rPr>
      </w:pPr>
    </w:p>
    <w:p w14:paraId="57550713" w14:textId="77777777" w:rsidR="009A0A0C" w:rsidRPr="009A0A0C" w:rsidRDefault="009A0A0C" w:rsidP="009A0A0C">
      <w:pPr>
        <w:numPr>
          <w:ilvl w:val="0"/>
          <w:numId w:val="25"/>
        </w:numPr>
        <w:rPr>
          <w:lang w:val="en-GB"/>
        </w:rPr>
      </w:pPr>
      <w:r w:rsidRPr="009A0A0C">
        <w:rPr>
          <w:lang w:val="en-GB"/>
        </w:rPr>
        <w:t>Where personal information has changed in any respect, the individual is encouraged to notify Fasset so that our records may be updated. Fasset will largely rely on the individual to ensure that personal information is correct and accurate.</w:t>
      </w:r>
    </w:p>
    <w:p w14:paraId="73FD520B" w14:textId="77777777" w:rsidR="009A0A0C" w:rsidRPr="009A0A0C" w:rsidRDefault="009A0A0C" w:rsidP="009A0A0C">
      <w:pPr>
        <w:numPr>
          <w:ilvl w:val="0"/>
          <w:numId w:val="25"/>
        </w:numPr>
        <w:rPr>
          <w:bCs/>
          <w:lang w:val="en-GB"/>
        </w:rPr>
      </w:pPr>
      <w:r w:rsidRPr="009A0A0C">
        <w:rPr>
          <w:bCs/>
          <w:lang w:val="en-GB"/>
        </w:rPr>
        <w:t xml:space="preserve">The individual has the right to access their personal information that Fasset may have in its possession and is entitled to request the identity of which third parties have received and/or processed personal information for the purpose. Please note however, that any request in this regard may be declined if: </w:t>
      </w:r>
    </w:p>
    <w:p w14:paraId="584170A6" w14:textId="77777777" w:rsidR="009A0A0C" w:rsidRPr="009A0A0C" w:rsidRDefault="009A0A0C" w:rsidP="00EC2663">
      <w:pPr>
        <w:numPr>
          <w:ilvl w:val="0"/>
          <w:numId w:val="26"/>
        </w:numPr>
        <w:ind w:left="993" w:hanging="284"/>
        <w:rPr>
          <w:bCs/>
          <w:lang w:val="en-GB"/>
        </w:rPr>
      </w:pPr>
      <w:r w:rsidRPr="009A0A0C">
        <w:rPr>
          <w:bCs/>
          <w:lang w:val="en-GB"/>
        </w:rPr>
        <w:t xml:space="preserve">the information comes under legal privilege </w:t>
      </w:r>
      <w:proofErr w:type="gramStart"/>
      <w:r w:rsidRPr="009A0A0C">
        <w:rPr>
          <w:bCs/>
          <w:lang w:val="en-GB"/>
        </w:rPr>
        <w:t>in the course of</w:t>
      </w:r>
      <w:proofErr w:type="gramEnd"/>
      <w:r w:rsidRPr="009A0A0C">
        <w:rPr>
          <w:bCs/>
          <w:lang w:val="en-GB"/>
        </w:rPr>
        <w:t xml:space="preserve"> litigation, </w:t>
      </w:r>
    </w:p>
    <w:p w14:paraId="618B657F" w14:textId="77777777" w:rsidR="009A0A0C" w:rsidRPr="009A0A0C" w:rsidRDefault="009A0A0C" w:rsidP="00EC2663">
      <w:pPr>
        <w:numPr>
          <w:ilvl w:val="0"/>
          <w:numId w:val="26"/>
        </w:numPr>
        <w:ind w:left="993" w:hanging="284"/>
        <w:rPr>
          <w:bCs/>
          <w:lang w:val="en-GB"/>
        </w:rPr>
      </w:pPr>
      <w:r w:rsidRPr="009A0A0C">
        <w:rPr>
          <w:bCs/>
          <w:lang w:val="en-GB"/>
        </w:rPr>
        <w:t>the disclosure of personal information in the form that it is processed may result in the disclosure of confidential or proprietary information,</w:t>
      </w:r>
    </w:p>
    <w:p w14:paraId="3BC1A722" w14:textId="77777777" w:rsidR="009A0A0C" w:rsidRPr="009A0A0C" w:rsidRDefault="009A0A0C" w:rsidP="00EC2663">
      <w:pPr>
        <w:numPr>
          <w:ilvl w:val="0"/>
          <w:numId w:val="26"/>
        </w:numPr>
        <w:ind w:left="993" w:hanging="284"/>
        <w:rPr>
          <w:bCs/>
          <w:lang w:val="en-GB"/>
        </w:rPr>
      </w:pPr>
      <w:r w:rsidRPr="009A0A0C">
        <w:rPr>
          <w:bCs/>
          <w:lang w:val="en-GB"/>
        </w:rPr>
        <w:t>giving access may cause a third party to refuse to provide similar information to Fasset,</w:t>
      </w:r>
    </w:p>
    <w:p w14:paraId="0F358FB5" w14:textId="77777777" w:rsidR="009A0A0C" w:rsidRPr="009A0A0C" w:rsidRDefault="009A0A0C" w:rsidP="00EC2663">
      <w:pPr>
        <w:numPr>
          <w:ilvl w:val="0"/>
          <w:numId w:val="26"/>
        </w:numPr>
        <w:ind w:left="993" w:hanging="284"/>
        <w:rPr>
          <w:bCs/>
          <w:lang w:val="en-GB"/>
        </w:rPr>
      </w:pPr>
      <w:r w:rsidRPr="009A0A0C">
        <w:rPr>
          <w:bCs/>
          <w:lang w:val="en-GB"/>
        </w:rPr>
        <w:t xml:space="preserve">the information was collected in furtherance of an investigation or legal dispute, </w:t>
      </w:r>
      <w:proofErr w:type="gramStart"/>
      <w:r w:rsidRPr="009A0A0C">
        <w:rPr>
          <w:bCs/>
          <w:lang w:val="en-GB"/>
        </w:rPr>
        <w:t>instituted</w:t>
      </w:r>
      <w:proofErr w:type="gramEnd"/>
      <w:r w:rsidRPr="009A0A0C">
        <w:rPr>
          <w:bCs/>
          <w:lang w:val="en-GB"/>
        </w:rPr>
        <w:t xml:space="preserve"> or being contemplated,</w:t>
      </w:r>
    </w:p>
    <w:p w14:paraId="14D6C9C1" w14:textId="77777777" w:rsidR="009A0A0C" w:rsidRPr="009A0A0C" w:rsidRDefault="009A0A0C" w:rsidP="00EC2663">
      <w:pPr>
        <w:numPr>
          <w:ilvl w:val="0"/>
          <w:numId w:val="26"/>
        </w:numPr>
        <w:ind w:left="993" w:hanging="284"/>
        <w:rPr>
          <w:bCs/>
          <w:lang w:val="en-GB"/>
        </w:rPr>
      </w:pPr>
      <w:r w:rsidRPr="009A0A0C">
        <w:rPr>
          <w:bCs/>
          <w:lang w:val="en-GB"/>
        </w:rPr>
        <w:t>the information as it is disclosed may result in the disclosure of another person’s information,</w:t>
      </w:r>
    </w:p>
    <w:p w14:paraId="0F06B108" w14:textId="77777777" w:rsidR="009A0A0C" w:rsidRPr="009A0A0C" w:rsidRDefault="009A0A0C" w:rsidP="00EC2663">
      <w:pPr>
        <w:numPr>
          <w:ilvl w:val="0"/>
          <w:numId w:val="26"/>
        </w:numPr>
        <w:ind w:left="993" w:hanging="284"/>
        <w:rPr>
          <w:bCs/>
          <w:lang w:val="en-GB"/>
        </w:rPr>
      </w:pPr>
      <w:r w:rsidRPr="009A0A0C">
        <w:rPr>
          <w:bCs/>
          <w:lang w:val="en-GB"/>
        </w:rPr>
        <w:t>the information contains an opinion about another person and that person has not consented, and/or</w:t>
      </w:r>
    </w:p>
    <w:p w14:paraId="0EC23110" w14:textId="77777777" w:rsidR="009A0A0C" w:rsidRPr="009A0A0C" w:rsidRDefault="009A0A0C" w:rsidP="00EC2663">
      <w:pPr>
        <w:numPr>
          <w:ilvl w:val="0"/>
          <w:numId w:val="26"/>
        </w:numPr>
        <w:ind w:left="993" w:hanging="284"/>
        <w:rPr>
          <w:bCs/>
          <w:lang w:val="en-GB"/>
        </w:rPr>
      </w:pPr>
      <w:r w:rsidRPr="009A0A0C">
        <w:rPr>
          <w:bCs/>
          <w:lang w:val="en-GB"/>
        </w:rPr>
        <w:t>the disclosure is prohibited by law.</w:t>
      </w:r>
    </w:p>
    <w:p w14:paraId="4AE0EC48" w14:textId="77777777" w:rsidR="009A0A0C" w:rsidRPr="009A0A0C" w:rsidRDefault="009A0A0C" w:rsidP="009A0A0C">
      <w:pPr>
        <w:rPr>
          <w:bCs/>
          <w:lang w:val="en-GB"/>
        </w:rPr>
      </w:pPr>
    </w:p>
    <w:p w14:paraId="31D56C36" w14:textId="77777777" w:rsidR="009A0A0C" w:rsidRPr="009A0A0C" w:rsidRDefault="009A0A0C" w:rsidP="009A0A0C">
      <w:pPr>
        <w:rPr>
          <w:b/>
          <w:bCs/>
          <w:lang w:val="en-US"/>
        </w:rPr>
      </w:pPr>
      <w:r w:rsidRPr="009A0A0C">
        <w:rPr>
          <w:b/>
          <w:bCs/>
          <w:lang w:val="en-US"/>
        </w:rPr>
        <w:t xml:space="preserve">6.9 Requesting access and lodging of complaints: </w:t>
      </w:r>
    </w:p>
    <w:p w14:paraId="63A5163A" w14:textId="77777777" w:rsidR="009A0A0C" w:rsidRPr="009A0A0C" w:rsidRDefault="009A0A0C" w:rsidP="009A0A0C">
      <w:pPr>
        <w:rPr>
          <w:bCs/>
          <w:lang w:val="en-GB"/>
        </w:rPr>
      </w:pPr>
    </w:p>
    <w:p w14:paraId="4F529B44" w14:textId="77777777" w:rsidR="009A0A0C" w:rsidRPr="009A0A0C" w:rsidRDefault="009A0A0C" w:rsidP="009A0A0C">
      <w:pPr>
        <w:numPr>
          <w:ilvl w:val="0"/>
          <w:numId w:val="27"/>
        </w:numPr>
        <w:rPr>
          <w:bCs/>
          <w:lang w:val="en-GB"/>
        </w:rPr>
      </w:pPr>
      <w:r w:rsidRPr="009A0A0C">
        <w:rPr>
          <w:bCs/>
          <w:lang w:val="en-GB"/>
        </w:rPr>
        <w:t xml:space="preserve">Please submit any requests for access to personal information in writing to </w:t>
      </w:r>
      <w:proofErr w:type="spellStart"/>
      <w:r w:rsidRPr="009A0A0C">
        <w:rPr>
          <w:bCs/>
          <w:lang w:val="en-GB"/>
        </w:rPr>
        <w:t>Fasset’s</w:t>
      </w:r>
      <w:proofErr w:type="spellEnd"/>
      <w:r w:rsidRPr="009A0A0C">
        <w:rPr>
          <w:bCs/>
          <w:lang w:val="en-GB"/>
        </w:rPr>
        <w:t xml:space="preserve"> information officer at </w:t>
      </w:r>
      <w:hyperlink r:id="rId13" w:history="1">
        <w:r w:rsidRPr="009A0A0C">
          <w:rPr>
            <w:rStyle w:val="Hyperlink"/>
            <w:bCs/>
            <w:lang w:val="en-US"/>
          </w:rPr>
          <w:t>popi@fasset.org.za</w:t>
        </w:r>
      </w:hyperlink>
      <w:r w:rsidRPr="009A0A0C">
        <w:rPr>
          <w:bCs/>
          <w:lang w:val="en-GB"/>
        </w:rPr>
        <w:t>.  </w:t>
      </w:r>
    </w:p>
    <w:p w14:paraId="2F1B64A2" w14:textId="77777777" w:rsidR="009A0A0C" w:rsidRPr="009A0A0C" w:rsidRDefault="009A0A0C" w:rsidP="009A0A0C">
      <w:pPr>
        <w:numPr>
          <w:ilvl w:val="0"/>
          <w:numId w:val="27"/>
        </w:numPr>
        <w:rPr>
          <w:bCs/>
          <w:lang w:val="en-GB"/>
        </w:rPr>
      </w:pPr>
      <w:r w:rsidRPr="009A0A0C">
        <w:rPr>
          <w:bCs/>
          <w:lang w:val="en-GB"/>
        </w:rPr>
        <w:t xml:space="preserve">With any request for access to personal information, Fasset will require the individual to provide personal information </w:t>
      </w:r>
      <w:proofErr w:type="gramStart"/>
      <w:r w:rsidRPr="009A0A0C">
        <w:rPr>
          <w:bCs/>
          <w:lang w:val="en-GB"/>
        </w:rPr>
        <w:t>in order to</w:t>
      </w:r>
      <w:proofErr w:type="gramEnd"/>
      <w:r w:rsidRPr="009A0A0C">
        <w:rPr>
          <w:bCs/>
          <w:lang w:val="en-GB"/>
        </w:rPr>
        <w:t xml:space="preserve"> verify identification and therefore the right to access the information.</w:t>
      </w:r>
    </w:p>
    <w:p w14:paraId="48F06807" w14:textId="77777777" w:rsidR="00EC2663" w:rsidRPr="00EC2663" w:rsidRDefault="009A0A0C" w:rsidP="009A0A0C">
      <w:pPr>
        <w:numPr>
          <w:ilvl w:val="0"/>
          <w:numId w:val="27"/>
        </w:numPr>
        <w:rPr>
          <w:lang w:val="en-US"/>
        </w:rPr>
      </w:pPr>
      <w:r w:rsidRPr="00EC2663">
        <w:rPr>
          <w:bCs/>
          <w:lang w:val="en-GB"/>
        </w:rPr>
        <w:t>There may be a reasonable charge for providing copies of the information requested.</w:t>
      </w:r>
    </w:p>
    <w:p w14:paraId="49D3B1D4" w14:textId="77777777" w:rsidR="009A0A0C" w:rsidRPr="00EC2663" w:rsidRDefault="009A0A0C" w:rsidP="009A0A0C">
      <w:pPr>
        <w:numPr>
          <w:ilvl w:val="0"/>
          <w:numId w:val="27"/>
        </w:numPr>
        <w:rPr>
          <w:lang w:val="en-US"/>
        </w:rPr>
      </w:pPr>
      <w:r w:rsidRPr="00EC2663">
        <w:rPr>
          <w:lang w:val="en-GB"/>
        </w:rPr>
        <w:t>If any request has not been addressed to satisfaction a complaint may be lodged at the office of the Information Regulator.</w:t>
      </w:r>
    </w:p>
    <w:p w14:paraId="5959F153" w14:textId="77777777" w:rsidR="00A61D8F" w:rsidRPr="00A04F84" w:rsidRDefault="00EC2663" w:rsidP="00A61D8F">
      <w:pPr>
        <w:pStyle w:val="Heading2"/>
        <w:rPr>
          <w:lang w:val="en-US"/>
        </w:rPr>
      </w:pPr>
      <w:r>
        <w:rPr>
          <w:lang w:val="en-US"/>
        </w:rPr>
        <w:br w:type="page"/>
      </w:r>
      <w:bookmarkStart w:id="14" w:name="_Toc456180464"/>
      <w:r w:rsidR="00A61D8F" w:rsidRPr="00A04F84">
        <w:rPr>
          <w:lang w:val="en-US"/>
        </w:rPr>
        <w:lastRenderedPageBreak/>
        <w:t>Organisation details</w:t>
      </w:r>
      <w:bookmarkEnd w:id="10"/>
      <w:bookmarkEnd w:id="11"/>
      <w:bookmarkEnd w:id="12"/>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2864"/>
        <w:gridCol w:w="3970"/>
        <w:gridCol w:w="374"/>
        <w:gridCol w:w="2196"/>
      </w:tblGrid>
      <w:tr w:rsidR="00614F7D" w:rsidRPr="00A04F84" w14:paraId="2DD336EC" w14:textId="77777777">
        <w:trPr>
          <w:trHeight w:val="465"/>
          <w:tblHeader/>
        </w:trPr>
        <w:tc>
          <w:tcPr>
            <w:tcW w:w="350" w:type="pct"/>
            <w:tcBorders>
              <w:top w:val="single" w:sz="36" w:space="0" w:color="C0C0C0"/>
              <w:left w:val="single" w:sz="36" w:space="0" w:color="C0C0C0"/>
              <w:bottom w:val="single" w:sz="36" w:space="0" w:color="FFFFFF"/>
              <w:right w:val="nil"/>
            </w:tcBorders>
            <w:shd w:val="clear" w:color="auto" w:fill="C0C0C0"/>
            <w:vAlign w:val="center"/>
          </w:tcPr>
          <w:p w14:paraId="6A8BD8CA" w14:textId="77777777" w:rsidR="00614F7D" w:rsidRPr="00A04F84" w:rsidRDefault="00614F7D" w:rsidP="003550D7">
            <w:pPr>
              <w:spacing w:before="60" w:after="60"/>
              <w:rPr>
                <w:rFonts w:cs="Arial"/>
              </w:rPr>
            </w:pPr>
          </w:p>
        </w:tc>
        <w:tc>
          <w:tcPr>
            <w:tcW w:w="1416" w:type="pct"/>
            <w:tcBorders>
              <w:top w:val="single" w:sz="36" w:space="0" w:color="C0C0C0"/>
              <w:left w:val="nil"/>
              <w:bottom w:val="single" w:sz="36" w:space="0" w:color="FFFFFF"/>
              <w:right w:val="nil"/>
            </w:tcBorders>
            <w:shd w:val="clear" w:color="auto" w:fill="C0C0C0"/>
            <w:vAlign w:val="center"/>
          </w:tcPr>
          <w:p w14:paraId="12089CD8" w14:textId="77777777" w:rsidR="00614F7D" w:rsidRPr="00A04F84" w:rsidRDefault="00614F7D" w:rsidP="003550D7">
            <w:pPr>
              <w:spacing w:before="60" w:after="60"/>
              <w:rPr>
                <w:rFonts w:cs="Arial"/>
              </w:rPr>
            </w:pPr>
          </w:p>
        </w:tc>
        <w:tc>
          <w:tcPr>
            <w:tcW w:w="2148" w:type="pct"/>
            <w:gridSpan w:val="2"/>
            <w:tcBorders>
              <w:top w:val="single" w:sz="36" w:space="0" w:color="C0C0C0"/>
              <w:left w:val="nil"/>
              <w:bottom w:val="single" w:sz="36" w:space="0" w:color="FFFFFF"/>
              <w:right w:val="nil"/>
            </w:tcBorders>
            <w:shd w:val="clear" w:color="auto" w:fill="C0C0C0"/>
          </w:tcPr>
          <w:p w14:paraId="6F75CDAD" w14:textId="77777777" w:rsidR="00614F7D" w:rsidRPr="00A04F84" w:rsidRDefault="00614F7D" w:rsidP="003550D7">
            <w:pPr>
              <w:spacing w:before="60" w:after="60"/>
              <w:rPr>
                <w:rFonts w:cs="Arial"/>
              </w:rPr>
            </w:pPr>
          </w:p>
        </w:tc>
        <w:tc>
          <w:tcPr>
            <w:tcW w:w="1086" w:type="pct"/>
            <w:tcBorders>
              <w:top w:val="single" w:sz="36" w:space="0" w:color="C0C0C0"/>
              <w:left w:val="nil"/>
              <w:bottom w:val="single" w:sz="36" w:space="0" w:color="FFFFFF"/>
              <w:right w:val="single" w:sz="36" w:space="0" w:color="C0C0C0"/>
            </w:tcBorders>
            <w:shd w:val="clear" w:color="auto" w:fill="C0C0C0"/>
            <w:vAlign w:val="bottom"/>
          </w:tcPr>
          <w:p w14:paraId="1560636E" w14:textId="77777777" w:rsidR="00614F7D" w:rsidRPr="00CB4F1B" w:rsidRDefault="00D04320" w:rsidP="000750BB">
            <w:pPr>
              <w:jc w:val="center"/>
              <w:rPr>
                <w:rFonts w:cs="Arial"/>
                <w:b/>
                <w:sz w:val="16"/>
                <w:szCs w:val="16"/>
              </w:rPr>
            </w:pPr>
            <w:r>
              <w:rPr>
                <w:rFonts w:cs="Arial"/>
                <w:b/>
                <w:sz w:val="16"/>
                <w:szCs w:val="16"/>
              </w:rPr>
              <w:t>QA</w:t>
            </w:r>
            <w:r w:rsidR="00614F7D" w:rsidRPr="00CB4F1B">
              <w:rPr>
                <w:rFonts w:cs="Arial"/>
                <w:b/>
                <w:sz w:val="16"/>
                <w:szCs w:val="16"/>
              </w:rPr>
              <w:t xml:space="preserve"> comments</w:t>
            </w:r>
          </w:p>
        </w:tc>
      </w:tr>
      <w:tr w:rsidR="00614F7D" w:rsidRPr="00A04F84" w14:paraId="22124A30" w14:textId="77777777">
        <w:trPr>
          <w:trHeight w:hRule="exact" w:val="720"/>
        </w:trPr>
        <w:tc>
          <w:tcPr>
            <w:tcW w:w="350"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1AEECBE9" w14:textId="77777777" w:rsidR="00614F7D" w:rsidRPr="00A04F84" w:rsidRDefault="00614F7D" w:rsidP="007211E2">
            <w:pPr>
              <w:spacing w:before="60" w:after="60"/>
              <w:rPr>
                <w:rFonts w:cs="Arial"/>
              </w:rPr>
            </w:pPr>
            <w:r w:rsidRPr="00A04F84">
              <w:rPr>
                <w:rFonts w:cs="Arial"/>
              </w:rPr>
              <w:t>A.</w:t>
            </w:r>
            <w:r w:rsidR="007211E2">
              <w:rPr>
                <w:rFonts w:cs="Arial"/>
              </w:rPr>
              <w:t>2</w:t>
            </w:r>
            <w:r w:rsidRPr="00A04F84">
              <w:rPr>
                <w:rFonts w:cs="Arial"/>
              </w:rPr>
              <w:t>.1</w:t>
            </w:r>
          </w:p>
        </w:tc>
        <w:tc>
          <w:tcPr>
            <w:tcW w:w="1416"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56116AC2" w14:textId="77777777" w:rsidR="00614F7D" w:rsidRPr="00A04F84" w:rsidRDefault="00614F7D" w:rsidP="003550D7">
            <w:pPr>
              <w:spacing w:before="60" w:after="60"/>
              <w:rPr>
                <w:rFonts w:cs="Arial"/>
              </w:rPr>
            </w:pPr>
            <w:r w:rsidRPr="00A04F84">
              <w:rPr>
                <w:rFonts w:cs="Arial"/>
              </w:rPr>
              <w:t>Organisation's name</w:t>
            </w:r>
          </w:p>
        </w:tc>
        <w:tc>
          <w:tcPr>
            <w:tcW w:w="2148" w:type="pct"/>
            <w:gridSpan w:val="2"/>
            <w:tcBorders>
              <w:top w:val="single" w:sz="36" w:space="0" w:color="FFFFFF"/>
              <w:left w:val="single" w:sz="36" w:space="0" w:color="FFFFFF"/>
              <w:bottom w:val="single" w:sz="36" w:space="0" w:color="C0C0C0"/>
              <w:right w:val="nil"/>
            </w:tcBorders>
          </w:tcPr>
          <w:p w14:paraId="75396865" w14:textId="77777777" w:rsidR="00614F7D" w:rsidRPr="00A04F84" w:rsidRDefault="00614F7D" w:rsidP="003550D7">
            <w:pPr>
              <w:spacing w:before="60" w:after="60"/>
              <w:rPr>
                <w:rFonts w:cs="Arial"/>
              </w:rPr>
            </w:pPr>
          </w:p>
        </w:tc>
        <w:tc>
          <w:tcPr>
            <w:tcW w:w="1086" w:type="pct"/>
            <w:tcBorders>
              <w:top w:val="single" w:sz="36" w:space="0" w:color="FFFFFF"/>
              <w:left w:val="nil"/>
              <w:bottom w:val="single" w:sz="36" w:space="0" w:color="FFFFFF"/>
              <w:right w:val="single" w:sz="36" w:space="0" w:color="C0C0C0"/>
            </w:tcBorders>
            <w:shd w:val="clear" w:color="auto" w:fill="C0C0C0"/>
          </w:tcPr>
          <w:p w14:paraId="3666D551" w14:textId="77777777" w:rsidR="00614F7D" w:rsidRPr="00A04F84" w:rsidRDefault="00614F7D" w:rsidP="003550D7">
            <w:pPr>
              <w:spacing w:before="60" w:after="60"/>
              <w:rPr>
                <w:rFonts w:cs="Arial"/>
              </w:rPr>
            </w:pPr>
          </w:p>
        </w:tc>
      </w:tr>
      <w:tr w:rsidR="00614F7D" w:rsidRPr="00A04F84" w14:paraId="3BD0537E" w14:textId="77777777">
        <w:trPr>
          <w:trHeight w:hRule="exact" w:val="720"/>
        </w:trPr>
        <w:tc>
          <w:tcPr>
            <w:tcW w:w="350"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32B4CB09" w14:textId="77777777" w:rsidR="00614F7D" w:rsidRPr="00A04F84" w:rsidRDefault="007211E2" w:rsidP="003550D7">
            <w:pPr>
              <w:spacing w:before="60" w:after="60"/>
              <w:rPr>
                <w:rFonts w:cs="Arial"/>
              </w:rPr>
            </w:pPr>
            <w:r>
              <w:rPr>
                <w:rFonts w:cs="Arial"/>
              </w:rPr>
              <w:t>A.2</w:t>
            </w:r>
            <w:r w:rsidR="00614F7D" w:rsidRPr="00A04F84">
              <w:rPr>
                <w:rFonts w:cs="Arial"/>
              </w:rPr>
              <w:t>.2</w:t>
            </w:r>
          </w:p>
        </w:tc>
        <w:tc>
          <w:tcPr>
            <w:tcW w:w="1416"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5CDDE991" w14:textId="77777777" w:rsidR="00614F7D" w:rsidRPr="00A04F84" w:rsidRDefault="00614F7D" w:rsidP="003550D7">
            <w:pPr>
              <w:spacing w:before="60" w:after="60"/>
              <w:rPr>
                <w:rFonts w:cs="Arial"/>
              </w:rPr>
            </w:pPr>
            <w:r w:rsidRPr="00A04F84">
              <w:rPr>
                <w:rFonts w:cs="Arial"/>
              </w:rPr>
              <w:t xml:space="preserve">Trading name </w:t>
            </w:r>
          </w:p>
          <w:p w14:paraId="48563C96" w14:textId="77777777" w:rsidR="00614F7D" w:rsidRPr="00A04F84" w:rsidRDefault="00614F7D" w:rsidP="003550D7">
            <w:pPr>
              <w:spacing w:before="60" w:after="60"/>
              <w:rPr>
                <w:rFonts w:cs="Arial"/>
              </w:rPr>
            </w:pPr>
            <w:r w:rsidRPr="00A04F84">
              <w:rPr>
                <w:rFonts w:cs="Arial"/>
              </w:rPr>
              <w:t>(If different from above)</w:t>
            </w:r>
          </w:p>
        </w:tc>
        <w:tc>
          <w:tcPr>
            <w:tcW w:w="2148" w:type="pct"/>
            <w:gridSpan w:val="2"/>
            <w:tcBorders>
              <w:top w:val="single" w:sz="36" w:space="0" w:color="C0C0C0"/>
              <w:left w:val="single" w:sz="36" w:space="0" w:color="FFFFFF"/>
              <w:bottom w:val="single" w:sz="36" w:space="0" w:color="C0C0C0"/>
              <w:right w:val="nil"/>
            </w:tcBorders>
          </w:tcPr>
          <w:p w14:paraId="2F5F2953" w14:textId="77777777" w:rsidR="00614F7D" w:rsidRPr="00A04F84" w:rsidRDefault="00614F7D" w:rsidP="003550D7">
            <w:pPr>
              <w:spacing w:before="60" w:after="60"/>
              <w:rPr>
                <w:rFonts w:cs="Arial"/>
              </w:rPr>
            </w:pPr>
          </w:p>
        </w:tc>
        <w:tc>
          <w:tcPr>
            <w:tcW w:w="1086" w:type="pct"/>
            <w:tcBorders>
              <w:top w:val="single" w:sz="36" w:space="0" w:color="FFFFFF"/>
              <w:left w:val="nil"/>
              <w:bottom w:val="single" w:sz="36" w:space="0" w:color="FFFFFF"/>
              <w:right w:val="single" w:sz="36" w:space="0" w:color="C0C0C0"/>
            </w:tcBorders>
            <w:shd w:val="clear" w:color="auto" w:fill="C0C0C0"/>
          </w:tcPr>
          <w:p w14:paraId="70C11F07" w14:textId="77777777" w:rsidR="00614F7D" w:rsidRPr="00A04F84" w:rsidRDefault="00614F7D" w:rsidP="003550D7">
            <w:pPr>
              <w:spacing w:before="60" w:after="60"/>
              <w:rPr>
                <w:rFonts w:cs="Arial"/>
              </w:rPr>
            </w:pPr>
          </w:p>
        </w:tc>
      </w:tr>
      <w:tr w:rsidR="00614F7D" w:rsidRPr="00A04F84" w14:paraId="1531F586" w14:textId="77777777">
        <w:trPr>
          <w:trHeight w:hRule="exact" w:val="720"/>
        </w:trPr>
        <w:tc>
          <w:tcPr>
            <w:tcW w:w="350"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421FDDAB" w14:textId="77777777" w:rsidR="00614F7D" w:rsidRPr="00A04F84" w:rsidRDefault="007211E2" w:rsidP="003550D7">
            <w:pPr>
              <w:spacing w:before="60" w:after="60"/>
              <w:rPr>
                <w:rFonts w:cs="Arial"/>
              </w:rPr>
            </w:pPr>
            <w:r>
              <w:rPr>
                <w:rFonts w:cs="Arial"/>
              </w:rPr>
              <w:t>A.2</w:t>
            </w:r>
            <w:r w:rsidR="00614F7D" w:rsidRPr="00A04F84">
              <w:rPr>
                <w:rFonts w:cs="Arial"/>
              </w:rPr>
              <w:t>.3</w:t>
            </w:r>
          </w:p>
        </w:tc>
        <w:tc>
          <w:tcPr>
            <w:tcW w:w="1416"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5B87BB3E" w14:textId="77777777" w:rsidR="00614F7D" w:rsidRPr="00A04F84" w:rsidRDefault="00614F7D" w:rsidP="003550D7">
            <w:pPr>
              <w:spacing w:before="60" w:after="60"/>
              <w:rPr>
                <w:rFonts w:cs="Arial"/>
              </w:rPr>
            </w:pPr>
            <w:r w:rsidRPr="00A04F84">
              <w:rPr>
                <w:rFonts w:cs="Arial"/>
              </w:rPr>
              <w:t>Physical address</w:t>
            </w:r>
          </w:p>
        </w:tc>
        <w:tc>
          <w:tcPr>
            <w:tcW w:w="2148" w:type="pct"/>
            <w:gridSpan w:val="2"/>
            <w:tcBorders>
              <w:top w:val="single" w:sz="36" w:space="0" w:color="C0C0C0"/>
              <w:left w:val="single" w:sz="36" w:space="0" w:color="FFFFFF"/>
              <w:bottom w:val="single" w:sz="36" w:space="0" w:color="C0C0C0"/>
              <w:right w:val="nil"/>
            </w:tcBorders>
          </w:tcPr>
          <w:p w14:paraId="0127165D" w14:textId="77777777" w:rsidR="00614F7D" w:rsidRPr="00A04F84" w:rsidRDefault="00614F7D" w:rsidP="003550D7">
            <w:pPr>
              <w:spacing w:before="60" w:after="60"/>
              <w:rPr>
                <w:rFonts w:cs="Arial"/>
              </w:rPr>
            </w:pPr>
          </w:p>
        </w:tc>
        <w:tc>
          <w:tcPr>
            <w:tcW w:w="1086" w:type="pct"/>
            <w:tcBorders>
              <w:top w:val="single" w:sz="36" w:space="0" w:color="FFFFFF"/>
              <w:left w:val="nil"/>
              <w:bottom w:val="single" w:sz="36" w:space="0" w:color="FFFFFF"/>
              <w:right w:val="single" w:sz="36" w:space="0" w:color="C0C0C0"/>
            </w:tcBorders>
            <w:shd w:val="clear" w:color="auto" w:fill="C0C0C0"/>
          </w:tcPr>
          <w:p w14:paraId="5391A348" w14:textId="77777777" w:rsidR="00614F7D" w:rsidRPr="00A04F84" w:rsidRDefault="00614F7D" w:rsidP="003550D7">
            <w:pPr>
              <w:spacing w:before="60" w:after="60"/>
              <w:rPr>
                <w:rFonts w:cs="Arial"/>
              </w:rPr>
            </w:pPr>
          </w:p>
        </w:tc>
      </w:tr>
      <w:tr w:rsidR="00EB43B8" w:rsidRPr="00A04F84" w14:paraId="63A7C476" w14:textId="77777777" w:rsidTr="00D04320">
        <w:trPr>
          <w:trHeight w:hRule="exact" w:val="1032"/>
        </w:trPr>
        <w:tc>
          <w:tcPr>
            <w:tcW w:w="350"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38A4D7FE" w14:textId="77777777" w:rsidR="00EB43B8" w:rsidRPr="00A04F84" w:rsidRDefault="007211E2" w:rsidP="003550D7">
            <w:pPr>
              <w:spacing w:before="60" w:after="60"/>
              <w:rPr>
                <w:rFonts w:cs="Arial"/>
              </w:rPr>
            </w:pPr>
            <w:r>
              <w:rPr>
                <w:rFonts w:cs="Arial"/>
              </w:rPr>
              <w:t>A.2</w:t>
            </w:r>
            <w:r w:rsidR="00EB43B8">
              <w:rPr>
                <w:rFonts w:cs="Arial"/>
              </w:rPr>
              <w:t>.4</w:t>
            </w:r>
          </w:p>
        </w:tc>
        <w:tc>
          <w:tcPr>
            <w:tcW w:w="1416"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26FEFB99" w14:textId="77777777" w:rsidR="00D04320" w:rsidRDefault="00EB43B8" w:rsidP="003550D7">
            <w:pPr>
              <w:spacing w:before="60" w:after="60"/>
              <w:rPr>
                <w:rFonts w:cs="Arial"/>
              </w:rPr>
            </w:pPr>
            <w:r>
              <w:rPr>
                <w:rFonts w:cs="Arial"/>
              </w:rPr>
              <w:t>GPS Coordinates</w:t>
            </w:r>
          </w:p>
          <w:p w14:paraId="1F06EBA2" w14:textId="77777777" w:rsidR="00EB43B8" w:rsidRDefault="00D04320" w:rsidP="00D04320">
            <w:pPr>
              <w:spacing w:before="60" w:after="60"/>
              <w:jc w:val="left"/>
              <w:rPr>
                <w:rFonts w:cs="Arial"/>
              </w:rPr>
            </w:pPr>
            <w:r>
              <w:rPr>
                <w:rFonts w:cs="Arial"/>
              </w:rPr>
              <w:t xml:space="preserve">(in minutes, </w:t>
            </w:r>
            <w:proofErr w:type="gramStart"/>
            <w:r>
              <w:rPr>
                <w:rFonts w:cs="Arial"/>
              </w:rPr>
              <w:t>degrees</w:t>
            </w:r>
            <w:proofErr w:type="gramEnd"/>
            <w:r>
              <w:rPr>
                <w:rFonts w:cs="Arial"/>
              </w:rPr>
              <w:t xml:space="preserve"> and seconds)</w:t>
            </w:r>
          </w:p>
          <w:p w14:paraId="678A7187" w14:textId="77777777" w:rsidR="00D04320" w:rsidRDefault="00D04320" w:rsidP="003550D7">
            <w:pPr>
              <w:spacing w:before="60" w:after="60"/>
              <w:rPr>
                <w:rFonts w:cs="Arial"/>
              </w:rPr>
            </w:pPr>
          </w:p>
          <w:p w14:paraId="4532336A" w14:textId="77777777" w:rsidR="00D04320" w:rsidRPr="00A04F84" w:rsidRDefault="00D04320" w:rsidP="003550D7">
            <w:pPr>
              <w:spacing w:before="60" w:after="60"/>
              <w:rPr>
                <w:rFonts w:cs="Arial"/>
              </w:rPr>
            </w:pPr>
          </w:p>
        </w:tc>
        <w:tc>
          <w:tcPr>
            <w:tcW w:w="2148" w:type="pct"/>
            <w:gridSpan w:val="2"/>
            <w:tcBorders>
              <w:top w:val="single" w:sz="36" w:space="0" w:color="C0C0C0"/>
              <w:left w:val="single" w:sz="36" w:space="0" w:color="FFFFFF"/>
              <w:bottom w:val="single" w:sz="36" w:space="0" w:color="C0C0C0"/>
              <w:right w:val="nil"/>
            </w:tcBorders>
          </w:tcPr>
          <w:p w14:paraId="31EB4E83" w14:textId="77777777" w:rsidR="00EB43B8" w:rsidRPr="00A04F84" w:rsidRDefault="00EB43B8" w:rsidP="003550D7">
            <w:pPr>
              <w:spacing w:before="60" w:after="60"/>
              <w:rPr>
                <w:rFonts w:cs="Arial"/>
              </w:rPr>
            </w:pPr>
          </w:p>
        </w:tc>
        <w:tc>
          <w:tcPr>
            <w:tcW w:w="1086" w:type="pct"/>
            <w:tcBorders>
              <w:top w:val="single" w:sz="36" w:space="0" w:color="FFFFFF"/>
              <w:left w:val="nil"/>
              <w:bottom w:val="single" w:sz="36" w:space="0" w:color="FFFFFF"/>
              <w:right w:val="single" w:sz="36" w:space="0" w:color="C0C0C0"/>
            </w:tcBorders>
            <w:shd w:val="clear" w:color="auto" w:fill="C0C0C0"/>
          </w:tcPr>
          <w:p w14:paraId="2B2FCBBC" w14:textId="77777777" w:rsidR="00EB43B8" w:rsidRPr="00A04F84" w:rsidRDefault="00EB43B8" w:rsidP="003550D7">
            <w:pPr>
              <w:spacing w:before="60" w:after="60"/>
              <w:rPr>
                <w:rFonts w:cs="Arial"/>
              </w:rPr>
            </w:pPr>
          </w:p>
        </w:tc>
      </w:tr>
      <w:tr w:rsidR="00614F7D" w:rsidRPr="00A04F84" w14:paraId="29A4D040" w14:textId="77777777">
        <w:trPr>
          <w:trHeight w:hRule="exact" w:val="720"/>
        </w:trPr>
        <w:tc>
          <w:tcPr>
            <w:tcW w:w="350"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3628C28D" w14:textId="77777777" w:rsidR="00614F7D" w:rsidRPr="00A04F84" w:rsidRDefault="007211E2" w:rsidP="00EB43B8">
            <w:pPr>
              <w:spacing w:before="60" w:after="60"/>
              <w:rPr>
                <w:rFonts w:cs="Arial"/>
              </w:rPr>
            </w:pPr>
            <w:r>
              <w:rPr>
                <w:rFonts w:cs="Arial"/>
              </w:rPr>
              <w:t>A.2</w:t>
            </w:r>
            <w:r w:rsidR="00614F7D" w:rsidRPr="00A04F84">
              <w:rPr>
                <w:rFonts w:cs="Arial"/>
              </w:rPr>
              <w:t>.</w:t>
            </w:r>
            <w:r w:rsidR="00EB43B8">
              <w:rPr>
                <w:rFonts w:cs="Arial"/>
              </w:rPr>
              <w:t>5</w:t>
            </w:r>
          </w:p>
        </w:tc>
        <w:tc>
          <w:tcPr>
            <w:tcW w:w="1416"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54BC7356" w14:textId="77777777" w:rsidR="00614F7D" w:rsidRPr="00A04F84" w:rsidRDefault="00614F7D" w:rsidP="003550D7">
            <w:pPr>
              <w:spacing w:before="60" w:after="60"/>
              <w:rPr>
                <w:rFonts w:cs="Arial"/>
              </w:rPr>
            </w:pPr>
            <w:r w:rsidRPr="00A04F84">
              <w:rPr>
                <w:rFonts w:cs="Arial"/>
              </w:rPr>
              <w:t>Postal address</w:t>
            </w:r>
          </w:p>
        </w:tc>
        <w:tc>
          <w:tcPr>
            <w:tcW w:w="2148" w:type="pct"/>
            <w:gridSpan w:val="2"/>
            <w:tcBorders>
              <w:top w:val="single" w:sz="36" w:space="0" w:color="C0C0C0"/>
              <w:left w:val="single" w:sz="36" w:space="0" w:color="FFFFFF"/>
              <w:bottom w:val="single" w:sz="36" w:space="0" w:color="C0C0C0"/>
              <w:right w:val="nil"/>
            </w:tcBorders>
          </w:tcPr>
          <w:p w14:paraId="5CA19B75" w14:textId="77777777" w:rsidR="00614F7D" w:rsidRPr="00A04F84" w:rsidRDefault="00614F7D" w:rsidP="003550D7">
            <w:pPr>
              <w:spacing w:before="60" w:after="60"/>
              <w:rPr>
                <w:rFonts w:cs="Arial"/>
              </w:rPr>
            </w:pPr>
          </w:p>
        </w:tc>
        <w:tc>
          <w:tcPr>
            <w:tcW w:w="1086" w:type="pct"/>
            <w:tcBorders>
              <w:top w:val="single" w:sz="36" w:space="0" w:color="FFFFFF"/>
              <w:left w:val="nil"/>
              <w:bottom w:val="single" w:sz="36" w:space="0" w:color="FFFFFF"/>
              <w:right w:val="single" w:sz="36" w:space="0" w:color="C0C0C0"/>
            </w:tcBorders>
            <w:shd w:val="clear" w:color="auto" w:fill="C0C0C0"/>
          </w:tcPr>
          <w:p w14:paraId="3ED5C2F4" w14:textId="77777777" w:rsidR="00614F7D" w:rsidRPr="00A04F84" w:rsidRDefault="00614F7D" w:rsidP="003550D7">
            <w:pPr>
              <w:spacing w:before="60" w:after="60"/>
              <w:rPr>
                <w:rFonts w:cs="Arial"/>
              </w:rPr>
            </w:pPr>
          </w:p>
        </w:tc>
      </w:tr>
      <w:tr w:rsidR="00614F7D" w:rsidRPr="00A04F84" w14:paraId="2D8D3E23" w14:textId="77777777">
        <w:trPr>
          <w:trHeight w:hRule="exact" w:val="720"/>
        </w:trPr>
        <w:tc>
          <w:tcPr>
            <w:tcW w:w="350"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32D5F746" w14:textId="77777777" w:rsidR="00614F7D" w:rsidRPr="00A04F84" w:rsidRDefault="007211E2" w:rsidP="003550D7">
            <w:pPr>
              <w:spacing w:before="60" w:after="60"/>
              <w:rPr>
                <w:rFonts w:cs="Arial"/>
              </w:rPr>
            </w:pPr>
            <w:r>
              <w:rPr>
                <w:rFonts w:cs="Arial"/>
              </w:rPr>
              <w:t>A.2</w:t>
            </w:r>
            <w:r w:rsidR="00EB43B8">
              <w:rPr>
                <w:rFonts w:cs="Arial"/>
              </w:rPr>
              <w:t>.6</w:t>
            </w:r>
          </w:p>
        </w:tc>
        <w:tc>
          <w:tcPr>
            <w:tcW w:w="1416"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557C11F8" w14:textId="77777777" w:rsidR="00614F7D" w:rsidRPr="00A04F84" w:rsidRDefault="00614F7D" w:rsidP="003550D7">
            <w:pPr>
              <w:spacing w:before="60" w:after="60"/>
              <w:rPr>
                <w:rFonts w:cs="Arial"/>
              </w:rPr>
            </w:pPr>
            <w:r w:rsidRPr="00A04F84">
              <w:rPr>
                <w:rFonts w:cs="Arial"/>
              </w:rPr>
              <w:t>Telephone number</w:t>
            </w:r>
          </w:p>
        </w:tc>
        <w:tc>
          <w:tcPr>
            <w:tcW w:w="2148" w:type="pct"/>
            <w:gridSpan w:val="2"/>
            <w:tcBorders>
              <w:top w:val="single" w:sz="36" w:space="0" w:color="C0C0C0"/>
              <w:left w:val="single" w:sz="36" w:space="0" w:color="FFFFFF"/>
              <w:bottom w:val="single" w:sz="36" w:space="0" w:color="C0C0C0"/>
              <w:right w:val="nil"/>
            </w:tcBorders>
          </w:tcPr>
          <w:p w14:paraId="13CA3342" w14:textId="77777777" w:rsidR="00614F7D" w:rsidRPr="00A04F84" w:rsidRDefault="00614F7D" w:rsidP="003550D7">
            <w:pPr>
              <w:spacing w:before="60" w:after="60"/>
              <w:rPr>
                <w:rFonts w:cs="Arial"/>
              </w:rPr>
            </w:pPr>
          </w:p>
        </w:tc>
        <w:tc>
          <w:tcPr>
            <w:tcW w:w="1086" w:type="pct"/>
            <w:tcBorders>
              <w:top w:val="single" w:sz="36" w:space="0" w:color="FFFFFF"/>
              <w:left w:val="nil"/>
              <w:bottom w:val="single" w:sz="36" w:space="0" w:color="FFFFFF"/>
              <w:right w:val="single" w:sz="36" w:space="0" w:color="C0C0C0"/>
            </w:tcBorders>
            <w:shd w:val="clear" w:color="auto" w:fill="C0C0C0"/>
          </w:tcPr>
          <w:p w14:paraId="4F1D2E7D" w14:textId="77777777" w:rsidR="00614F7D" w:rsidRPr="00A04F84" w:rsidRDefault="00614F7D" w:rsidP="003550D7">
            <w:pPr>
              <w:spacing w:before="60" w:after="60"/>
              <w:rPr>
                <w:rFonts w:cs="Arial"/>
              </w:rPr>
            </w:pPr>
          </w:p>
        </w:tc>
      </w:tr>
      <w:tr w:rsidR="00614F7D" w:rsidRPr="00A04F84" w14:paraId="3408C280" w14:textId="77777777">
        <w:trPr>
          <w:trHeight w:hRule="exact" w:val="720"/>
        </w:trPr>
        <w:tc>
          <w:tcPr>
            <w:tcW w:w="350"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1E959E8E" w14:textId="77777777" w:rsidR="00614F7D" w:rsidRPr="00A04F84" w:rsidRDefault="007211E2" w:rsidP="003550D7">
            <w:pPr>
              <w:spacing w:before="60" w:after="60"/>
              <w:rPr>
                <w:rFonts w:cs="Arial"/>
              </w:rPr>
            </w:pPr>
            <w:r>
              <w:rPr>
                <w:rFonts w:cs="Arial"/>
              </w:rPr>
              <w:t>A.2</w:t>
            </w:r>
            <w:r w:rsidR="00EB43B8">
              <w:rPr>
                <w:rFonts w:cs="Arial"/>
              </w:rPr>
              <w:t>.7</w:t>
            </w:r>
          </w:p>
        </w:tc>
        <w:tc>
          <w:tcPr>
            <w:tcW w:w="1416"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6CF07F41" w14:textId="77777777" w:rsidR="00614F7D" w:rsidRPr="00A04F84" w:rsidRDefault="00614F7D" w:rsidP="003550D7">
            <w:pPr>
              <w:spacing w:before="60" w:after="60"/>
              <w:rPr>
                <w:rFonts w:cs="Arial"/>
              </w:rPr>
            </w:pPr>
            <w:r w:rsidRPr="00A04F84">
              <w:rPr>
                <w:rFonts w:cs="Arial"/>
              </w:rPr>
              <w:t>Fax number</w:t>
            </w:r>
          </w:p>
        </w:tc>
        <w:tc>
          <w:tcPr>
            <w:tcW w:w="2148" w:type="pct"/>
            <w:gridSpan w:val="2"/>
            <w:tcBorders>
              <w:top w:val="single" w:sz="36" w:space="0" w:color="C0C0C0"/>
              <w:left w:val="single" w:sz="36" w:space="0" w:color="FFFFFF"/>
              <w:bottom w:val="single" w:sz="36" w:space="0" w:color="C0C0C0"/>
              <w:right w:val="nil"/>
            </w:tcBorders>
          </w:tcPr>
          <w:p w14:paraId="614EE05D" w14:textId="77777777" w:rsidR="00614F7D" w:rsidRPr="00A04F84" w:rsidRDefault="00614F7D" w:rsidP="003550D7">
            <w:pPr>
              <w:spacing w:before="60" w:after="60"/>
              <w:rPr>
                <w:rFonts w:cs="Arial"/>
              </w:rPr>
            </w:pPr>
          </w:p>
        </w:tc>
        <w:tc>
          <w:tcPr>
            <w:tcW w:w="1086" w:type="pct"/>
            <w:tcBorders>
              <w:top w:val="single" w:sz="36" w:space="0" w:color="FFFFFF"/>
              <w:left w:val="nil"/>
              <w:bottom w:val="single" w:sz="36" w:space="0" w:color="FFFFFF"/>
              <w:right w:val="single" w:sz="36" w:space="0" w:color="C0C0C0"/>
            </w:tcBorders>
            <w:shd w:val="clear" w:color="auto" w:fill="C0C0C0"/>
          </w:tcPr>
          <w:p w14:paraId="2A024473" w14:textId="77777777" w:rsidR="00614F7D" w:rsidRPr="00A04F84" w:rsidRDefault="00614F7D" w:rsidP="003550D7">
            <w:pPr>
              <w:spacing w:before="60" w:after="60"/>
              <w:rPr>
                <w:rFonts w:cs="Arial"/>
              </w:rPr>
            </w:pPr>
          </w:p>
        </w:tc>
      </w:tr>
      <w:tr w:rsidR="00614F7D" w:rsidRPr="00A04F84" w14:paraId="5EE1CA01" w14:textId="77777777">
        <w:trPr>
          <w:trHeight w:hRule="exact" w:val="720"/>
        </w:trPr>
        <w:tc>
          <w:tcPr>
            <w:tcW w:w="350"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4F1A705B" w14:textId="77777777" w:rsidR="00614F7D" w:rsidRPr="00A04F84" w:rsidRDefault="007211E2" w:rsidP="003550D7">
            <w:pPr>
              <w:spacing w:before="60" w:after="60"/>
              <w:rPr>
                <w:rFonts w:cs="Arial"/>
              </w:rPr>
            </w:pPr>
            <w:r>
              <w:rPr>
                <w:rFonts w:cs="Arial"/>
              </w:rPr>
              <w:t>A.2</w:t>
            </w:r>
            <w:r w:rsidR="00EB43B8">
              <w:rPr>
                <w:rFonts w:cs="Arial"/>
              </w:rPr>
              <w:t>.8</w:t>
            </w:r>
          </w:p>
        </w:tc>
        <w:tc>
          <w:tcPr>
            <w:tcW w:w="1416"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44553451" w14:textId="77777777" w:rsidR="00614F7D" w:rsidRPr="00A04F84" w:rsidRDefault="00614F7D" w:rsidP="003550D7">
            <w:pPr>
              <w:spacing w:before="60" w:after="60"/>
              <w:rPr>
                <w:rFonts w:cs="Arial"/>
              </w:rPr>
            </w:pPr>
            <w:r w:rsidRPr="00A04F84">
              <w:rPr>
                <w:rFonts w:cs="Arial"/>
              </w:rPr>
              <w:t>The nature of your business</w:t>
            </w:r>
          </w:p>
        </w:tc>
        <w:tc>
          <w:tcPr>
            <w:tcW w:w="2148" w:type="pct"/>
            <w:gridSpan w:val="2"/>
            <w:tcBorders>
              <w:top w:val="single" w:sz="36" w:space="0" w:color="C0C0C0"/>
              <w:left w:val="single" w:sz="36" w:space="0" w:color="FFFFFF"/>
              <w:bottom w:val="single" w:sz="36" w:space="0" w:color="C0C0C0"/>
              <w:right w:val="nil"/>
            </w:tcBorders>
          </w:tcPr>
          <w:p w14:paraId="13C4D86D" w14:textId="77777777" w:rsidR="00614F7D" w:rsidRPr="00A04F84" w:rsidRDefault="00614F7D" w:rsidP="003550D7">
            <w:pPr>
              <w:spacing w:before="60" w:after="60"/>
              <w:rPr>
                <w:rFonts w:cs="Arial"/>
              </w:rPr>
            </w:pPr>
          </w:p>
          <w:p w14:paraId="01AF8EA4" w14:textId="77777777" w:rsidR="00614F7D" w:rsidRPr="00A04F84" w:rsidRDefault="00614F7D" w:rsidP="003550D7">
            <w:pPr>
              <w:spacing w:before="60" w:after="60"/>
              <w:rPr>
                <w:rFonts w:cs="Arial"/>
              </w:rPr>
            </w:pPr>
          </w:p>
        </w:tc>
        <w:tc>
          <w:tcPr>
            <w:tcW w:w="1086" w:type="pct"/>
            <w:tcBorders>
              <w:top w:val="single" w:sz="36" w:space="0" w:color="FFFFFF"/>
              <w:left w:val="nil"/>
              <w:bottom w:val="single" w:sz="36" w:space="0" w:color="FFFFFF"/>
              <w:right w:val="single" w:sz="36" w:space="0" w:color="C0C0C0"/>
            </w:tcBorders>
            <w:shd w:val="clear" w:color="auto" w:fill="C0C0C0"/>
          </w:tcPr>
          <w:p w14:paraId="46FFD02B" w14:textId="77777777" w:rsidR="00614F7D" w:rsidRPr="00A04F84" w:rsidRDefault="00614F7D" w:rsidP="003550D7">
            <w:pPr>
              <w:spacing w:before="60" w:after="60"/>
              <w:rPr>
                <w:rFonts w:cs="Arial"/>
              </w:rPr>
            </w:pPr>
          </w:p>
        </w:tc>
      </w:tr>
      <w:tr w:rsidR="00614F7D" w:rsidRPr="00A04F84" w14:paraId="3ECEA46C" w14:textId="77777777">
        <w:trPr>
          <w:trHeight w:val="452"/>
        </w:trPr>
        <w:tc>
          <w:tcPr>
            <w:tcW w:w="350" w:type="pct"/>
            <w:vMerge w:val="restart"/>
            <w:tcBorders>
              <w:top w:val="single" w:sz="36" w:space="0" w:color="FFFFFF"/>
              <w:left w:val="single" w:sz="36" w:space="0" w:color="C0C0C0"/>
              <w:bottom w:val="single" w:sz="36" w:space="0" w:color="C0C0C0"/>
              <w:right w:val="single" w:sz="36" w:space="0" w:color="FFFFFF"/>
            </w:tcBorders>
            <w:shd w:val="clear" w:color="auto" w:fill="C0C0C0"/>
            <w:vAlign w:val="center"/>
          </w:tcPr>
          <w:p w14:paraId="170F64AE" w14:textId="77777777" w:rsidR="00614F7D" w:rsidRPr="00A04F84" w:rsidRDefault="007211E2" w:rsidP="003550D7">
            <w:pPr>
              <w:spacing w:before="60" w:after="60"/>
              <w:rPr>
                <w:rFonts w:cs="Arial"/>
              </w:rPr>
            </w:pPr>
            <w:r>
              <w:rPr>
                <w:rFonts w:cs="Arial"/>
              </w:rPr>
              <w:t>A.2</w:t>
            </w:r>
            <w:r w:rsidR="00EB43B8">
              <w:rPr>
                <w:rFonts w:cs="Arial"/>
              </w:rPr>
              <w:t>.9</w:t>
            </w:r>
          </w:p>
        </w:tc>
        <w:tc>
          <w:tcPr>
            <w:tcW w:w="1416" w:type="pct"/>
            <w:vMerge w:val="restart"/>
            <w:tcBorders>
              <w:top w:val="single" w:sz="36" w:space="0" w:color="FFFFFF"/>
              <w:left w:val="single" w:sz="36" w:space="0" w:color="FFFFFF"/>
              <w:bottom w:val="single" w:sz="36" w:space="0" w:color="FFFFFF"/>
              <w:right w:val="single" w:sz="36" w:space="0" w:color="FFFFFF"/>
            </w:tcBorders>
            <w:shd w:val="clear" w:color="auto" w:fill="C0C0C0"/>
            <w:vAlign w:val="center"/>
          </w:tcPr>
          <w:p w14:paraId="4496124B" w14:textId="77777777" w:rsidR="00614F7D" w:rsidRPr="00A04F84" w:rsidRDefault="00614F7D" w:rsidP="003550D7">
            <w:pPr>
              <w:spacing w:before="60" w:after="60"/>
              <w:jc w:val="left"/>
              <w:rPr>
                <w:rFonts w:cs="Arial"/>
              </w:rPr>
            </w:pPr>
            <w:r w:rsidRPr="00A04F84">
              <w:rPr>
                <w:rFonts w:cs="Arial"/>
              </w:rPr>
              <w:t>Business classification</w:t>
            </w:r>
          </w:p>
          <w:p w14:paraId="4C48B218" w14:textId="77777777" w:rsidR="00614F7D" w:rsidRPr="00A04F84" w:rsidRDefault="00614F7D" w:rsidP="003550D7">
            <w:pPr>
              <w:spacing w:before="60" w:after="60"/>
              <w:jc w:val="left"/>
              <w:rPr>
                <w:rFonts w:cs="Arial"/>
              </w:rPr>
            </w:pPr>
            <w:r w:rsidRPr="00A04F84">
              <w:rPr>
                <w:rFonts w:cs="Arial"/>
              </w:rPr>
              <w:t>(Please select the</w:t>
            </w:r>
            <w:r>
              <w:rPr>
                <w:rFonts w:cs="Arial"/>
              </w:rPr>
              <w:t xml:space="preserve"> subsector that best describes the business activities of your organisation</w:t>
            </w:r>
            <w:r w:rsidRPr="00A04F84">
              <w:rPr>
                <w:rFonts w:cs="Arial"/>
              </w:rPr>
              <w:t xml:space="preserve">.  If your organisation does not fall within </w:t>
            </w:r>
            <w:r>
              <w:rPr>
                <w:rFonts w:cs="Arial"/>
              </w:rPr>
              <w:t xml:space="preserve">one of the subsectors </w:t>
            </w:r>
            <w:r w:rsidRPr="00A04F84">
              <w:rPr>
                <w:rFonts w:cs="Arial"/>
              </w:rPr>
              <w:t>on the lis</w:t>
            </w:r>
            <w:r>
              <w:rPr>
                <w:rFonts w:cs="Arial"/>
              </w:rPr>
              <w:t>t, please select</w:t>
            </w:r>
            <w:r w:rsidRPr="00A04F84">
              <w:rPr>
                <w:rFonts w:cs="Arial"/>
              </w:rPr>
              <w:t xml:space="preserve"> “other”)</w:t>
            </w:r>
          </w:p>
        </w:tc>
        <w:tc>
          <w:tcPr>
            <w:tcW w:w="1961" w:type="pct"/>
            <w:tcBorders>
              <w:top w:val="single" w:sz="36" w:space="0" w:color="C0C0C0"/>
              <w:left w:val="single" w:sz="36" w:space="0" w:color="FFFFFF"/>
              <w:bottom w:val="single" w:sz="36" w:space="0" w:color="FFFFFF"/>
              <w:right w:val="single" w:sz="36" w:space="0" w:color="FFFFFF"/>
            </w:tcBorders>
            <w:shd w:val="clear" w:color="auto" w:fill="C0C0C0"/>
            <w:vAlign w:val="center"/>
          </w:tcPr>
          <w:p w14:paraId="1BE51D4F" w14:textId="77777777" w:rsidR="00614F7D" w:rsidRPr="00A04F84" w:rsidRDefault="00614F7D" w:rsidP="003550D7">
            <w:pPr>
              <w:pStyle w:val="smalltext8pt"/>
            </w:pPr>
            <w:r>
              <w:t>Education and training</w:t>
            </w:r>
          </w:p>
        </w:tc>
        <w:tc>
          <w:tcPr>
            <w:tcW w:w="187" w:type="pct"/>
            <w:tcBorders>
              <w:top w:val="single" w:sz="36" w:space="0" w:color="C0C0C0"/>
              <w:left w:val="single" w:sz="36" w:space="0" w:color="FFFFFF"/>
              <w:bottom w:val="single" w:sz="36" w:space="0" w:color="C0C0C0"/>
              <w:right w:val="nil"/>
            </w:tcBorders>
            <w:shd w:val="clear" w:color="auto" w:fill="auto"/>
          </w:tcPr>
          <w:p w14:paraId="3FA22A54" w14:textId="77777777" w:rsidR="00614F7D" w:rsidRPr="00A04F84" w:rsidRDefault="00614F7D" w:rsidP="003550D7">
            <w:pPr>
              <w:rPr>
                <w:rFonts w:cs="Arial"/>
              </w:rPr>
            </w:pPr>
          </w:p>
        </w:tc>
        <w:tc>
          <w:tcPr>
            <w:tcW w:w="1086" w:type="pct"/>
            <w:vMerge w:val="restart"/>
            <w:tcBorders>
              <w:top w:val="single" w:sz="36" w:space="0" w:color="FFFFFF"/>
              <w:left w:val="nil"/>
              <w:bottom w:val="single" w:sz="36" w:space="0" w:color="C0C0C0"/>
              <w:right w:val="single" w:sz="36" w:space="0" w:color="C0C0C0"/>
            </w:tcBorders>
            <w:shd w:val="clear" w:color="auto" w:fill="C0C0C0"/>
          </w:tcPr>
          <w:p w14:paraId="4B3EAF0F" w14:textId="77777777" w:rsidR="00614F7D" w:rsidRPr="00A04F84" w:rsidRDefault="00614F7D" w:rsidP="003550D7">
            <w:pPr>
              <w:spacing w:before="60" w:after="60"/>
              <w:rPr>
                <w:rFonts w:cs="Arial"/>
              </w:rPr>
            </w:pPr>
          </w:p>
        </w:tc>
      </w:tr>
      <w:tr w:rsidR="00614F7D" w:rsidRPr="00A04F84" w14:paraId="2733954C" w14:textId="77777777">
        <w:trPr>
          <w:trHeight w:val="452"/>
        </w:trPr>
        <w:tc>
          <w:tcPr>
            <w:tcW w:w="350" w:type="pct"/>
            <w:vMerge/>
            <w:tcBorders>
              <w:top w:val="single" w:sz="36" w:space="0" w:color="FFFFFF"/>
              <w:left w:val="single" w:sz="36" w:space="0" w:color="C0C0C0"/>
              <w:bottom w:val="single" w:sz="36" w:space="0" w:color="C0C0C0"/>
              <w:right w:val="single" w:sz="36" w:space="0" w:color="FFFFFF"/>
            </w:tcBorders>
            <w:shd w:val="clear" w:color="auto" w:fill="C0C0C0"/>
            <w:vAlign w:val="center"/>
          </w:tcPr>
          <w:p w14:paraId="18869223" w14:textId="77777777" w:rsidR="00614F7D" w:rsidRPr="00A04F84" w:rsidRDefault="00614F7D" w:rsidP="003550D7">
            <w:pPr>
              <w:spacing w:before="60" w:after="60"/>
              <w:rPr>
                <w:rFonts w:cs="Arial"/>
              </w:rPr>
            </w:pPr>
          </w:p>
        </w:tc>
        <w:tc>
          <w:tcPr>
            <w:tcW w:w="1416" w:type="pct"/>
            <w:vMerge/>
            <w:tcBorders>
              <w:top w:val="single" w:sz="36" w:space="0" w:color="FFFFFF"/>
              <w:left w:val="single" w:sz="36" w:space="0" w:color="FFFFFF"/>
              <w:bottom w:val="single" w:sz="36" w:space="0" w:color="FFFFFF"/>
              <w:right w:val="single" w:sz="36" w:space="0" w:color="FFFFFF"/>
            </w:tcBorders>
            <w:shd w:val="clear" w:color="auto" w:fill="C0C0C0"/>
            <w:vAlign w:val="center"/>
          </w:tcPr>
          <w:p w14:paraId="7DA10674" w14:textId="77777777" w:rsidR="00614F7D" w:rsidRPr="00A04F84" w:rsidRDefault="00614F7D" w:rsidP="003550D7">
            <w:pPr>
              <w:spacing w:before="60" w:after="60"/>
              <w:rPr>
                <w:rFonts w:cs="Arial"/>
              </w:rPr>
            </w:pPr>
          </w:p>
        </w:tc>
        <w:tc>
          <w:tcPr>
            <w:tcW w:w="1961"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258183C2" w14:textId="77777777" w:rsidR="00614F7D" w:rsidRPr="00A04F84" w:rsidRDefault="00614F7D" w:rsidP="003550D7">
            <w:pPr>
              <w:pStyle w:val="smalltext8pt"/>
            </w:pPr>
            <w:r>
              <w:t>Investment entities and trusts and company secretary services</w:t>
            </w:r>
          </w:p>
        </w:tc>
        <w:tc>
          <w:tcPr>
            <w:tcW w:w="187" w:type="pct"/>
            <w:tcBorders>
              <w:top w:val="single" w:sz="36" w:space="0" w:color="C0C0C0"/>
              <w:left w:val="single" w:sz="36" w:space="0" w:color="FFFFFF"/>
              <w:bottom w:val="single" w:sz="36" w:space="0" w:color="C0C0C0"/>
              <w:right w:val="nil"/>
            </w:tcBorders>
            <w:shd w:val="clear" w:color="auto" w:fill="auto"/>
          </w:tcPr>
          <w:p w14:paraId="74A86770" w14:textId="77777777" w:rsidR="00614F7D" w:rsidRPr="00A04F84" w:rsidRDefault="00614F7D" w:rsidP="003550D7">
            <w:pPr>
              <w:rPr>
                <w:rFonts w:cs="Arial"/>
              </w:rPr>
            </w:pPr>
          </w:p>
        </w:tc>
        <w:tc>
          <w:tcPr>
            <w:tcW w:w="1086" w:type="pct"/>
            <w:vMerge/>
            <w:tcBorders>
              <w:top w:val="single" w:sz="36" w:space="0" w:color="C0C0C0"/>
              <w:left w:val="nil"/>
              <w:bottom w:val="single" w:sz="36" w:space="0" w:color="C0C0C0"/>
              <w:right w:val="single" w:sz="36" w:space="0" w:color="C0C0C0"/>
            </w:tcBorders>
            <w:shd w:val="clear" w:color="auto" w:fill="C0C0C0"/>
          </w:tcPr>
          <w:p w14:paraId="7B953C34" w14:textId="77777777" w:rsidR="00614F7D" w:rsidRPr="00A04F84" w:rsidRDefault="00614F7D" w:rsidP="003550D7">
            <w:pPr>
              <w:spacing w:before="60" w:after="60"/>
              <w:rPr>
                <w:rFonts w:cs="Arial"/>
              </w:rPr>
            </w:pPr>
          </w:p>
        </w:tc>
      </w:tr>
      <w:tr w:rsidR="00614F7D" w:rsidRPr="00A04F84" w14:paraId="67C5071E" w14:textId="77777777">
        <w:trPr>
          <w:trHeight w:val="452"/>
        </w:trPr>
        <w:tc>
          <w:tcPr>
            <w:tcW w:w="350" w:type="pct"/>
            <w:vMerge/>
            <w:tcBorders>
              <w:top w:val="single" w:sz="36" w:space="0" w:color="FFFFFF"/>
              <w:left w:val="single" w:sz="36" w:space="0" w:color="C0C0C0"/>
              <w:bottom w:val="single" w:sz="36" w:space="0" w:color="C0C0C0"/>
              <w:right w:val="single" w:sz="36" w:space="0" w:color="FFFFFF"/>
            </w:tcBorders>
            <w:shd w:val="clear" w:color="auto" w:fill="C0C0C0"/>
            <w:vAlign w:val="center"/>
          </w:tcPr>
          <w:p w14:paraId="00F34893" w14:textId="77777777" w:rsidR="00614F7D" w:rsidRPr="00A04F84" w:rsidRDefault="00614F7D" w:rsidP="003550D7">
            <w:pPr>
              <w:spacing w:before="60" w:after="60"/>
              <w:rPr>
                <w:rFonts w:cs="Arial"/>
              </w:rPr>
            </w:pPr>
          </w:p>
        </w:tc>
        <w:tc>
          <w:tcPr>
            <w:tcW w:w="1416" w:type="pct"/>
            <w:vMerge/>
            <w:tcBorders>
              <w:top w:val="single" w:sz="36" w:space="0" w:color="FFFFFF"/>
              <w:left w:val="single" w:sz="36" w:space="0" w:color="FFFFFF"/>
              <w:bottom w:val="single" w:sz="36" w:space="0" w:color="FFFFFF"/>
              <w:right w:val="single" w:sz="36" w:space="0" w:color="FFFFFF"/>
            </w:tcBorders>
            <w:shd w:val="clear" w:color="auto" w:fill="C0C0C0"/>
            <w:vAlign w:val="center"/>
          </w:tcPr>
          <w:p w14:paraId="1033D937" w14:textId="77777777" w:rsidR="00614F7D" w:rsidRPr="00A04F84" w:rsidRDefault="00614F7D" w:rsidP="003550D7">
            <w:pPr>
              <w:spacing w:before="60" w:after="60"/>
              <w:rPr>
                <w:rFonts w:cs="Arial"/>
              </w:rPr>
            </w:pPr>
          </w:p>
        </w:tc>
        <w:tc>
          <w:tcPr>
            <w:tcW w:w="1961"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3020D418" w14:textId="77777777" w:rsidR="00614F7D" w:rsidRPr="00A04F84" w:rsidRDefault="00614F7D" w:rsidP="003550D7">
            <w:pPr>
              <w:pStyle w:val="smalltext8pt"/>
            </w:pPr>
            <w:r>
              <w:t>Stockbroking and financial markets</w:t>
            </w:r>
          </w:p>
        </w:tc>
        <w:tc>
          <w:tcPr>
            <w:tcW w:w="187" w:type="pct"/>
            <w:tcBorders>
              <w:top w:val="single" w:sz="36" w:space="0" w:color="C0C0C0"/>
              <w:left w:val="single" w:sz="36" w:space="0" w:color="FFFFFF"/>
              <w:bottom w:val="single" w:sz="36" w:space="0" w:color="C0C0C0"/>
              <w:right w:val="nil"/>
            </w:tcBorders>
            <w:shd w:val="clear" w:color="auto" w:fill="auto"/>
          </w:tcPr>
          <w:p w14:paraId="76757C23" w14:textId="77777777" w:rsidR="00614F7D" w:rsidRPr="00A04F84" w:rsidRDefault="00614F7D" w:rsidP="003550D7">
            <w:pPr>
              <w:rPr>
                <w:rFonts w:cs="Arial"/>
              </w:rPr>
            </w:pPr>
          </w:p>
        </w:tc>
        <w:tc>
          <w:tcPr>
            <w:tcW w:w="1086" w:type="pct"/>
            <w:vMerge/>
            <w:tcBorders>
              <w:top w:val="single" w:sz="36" w:space="0" w:color="C0C0C0"/>
              <w:left w:val="nil"/>
              <w:bottom w:val="single" w:sz="36" w:space="0" w:color="C0C0C0"/>
              <w:right w:val="single" w:sz="36" w:space="0" w:color="C0C0C0"/>
            </w:tcBorders>
            <w:shd w:val="clear" w:color="auto" w:fill="C0C0C0"/>
          </w:tcPr>
          <w:p w14:paraId="142843FD" w14:textId="77777777" w:rsidR="00614F7D" w:rsidRPr="00A04F84" w:rsidRDefault="00614F7D" w:rsidP="003550D7">
            <w:pPr>
              <w:spacing w:before="60" w:after="60"/>
              <w:rPr>
                <w:rFonts w:cs="Arial"/>
              </w:rPr>
            </w:pPr>
          </w:p>
        </w:tc>
      </w:tr>
      <w:tr w:rsidR="00614F7D" w:rsidRPr="00A04F84" w14:paraId="6251FC87" w14:textId="77777777">
        <w:trPr>
          <w:trHeight w:val="452"/>
        </w:trPr>
        <w:tc>
          <w:tcPr>
            <w:tcW w:w="350" w:type="pct"/>
            <w:vMerge/>
            <w:tcBorders>
              <w:top w:val="single" w:sz="36" w:space="0" w:color="FFFFFF"/>
              <w:left w:val="single" w:sz="36" w:space="0" w:color="C0C0C0"/>
              <w:bottom w:val="single" w:sz="36" w:space="0" w:color="C0C0C0"/>
              <w:right w:val="single" w:sz="36" w:space="0" w:color="FFFFFF"/>
            </w:tcBorders>
            <w:shd w:val="clear" w:color="auto" w:fill="C0C0C0"/>
            <w:vAlign w:val="center"/>
          </w:tcPr>
          <w:p w14:paraId="0CAEEB4F" w14:textId="77777777" w:rsidR="00614F7D" w:rsidRPr="00A04F84" w:rsidRDefault="00614F7D" w:rsidP="003550D7">
            <w:pPr>
              <w:spacing w:before="60" w:after="60"/>
              <w:rPr>
                <w:rFonts w:cs="Arial"/>
              </w:rPr>
            </w:pPr>
          </w:p>
        </w:tc>
        <w:tc>
          <w:tcPr>
            <w:tcW w:w="1416" w:type="pct"/>
            <w:vMerge/>
            <w:tcBorders>
              <w:top w:val="single" w:sz="36" w:space="0" w:color="FFFFFF"/>
              <w:left w:val="single" w:sz="36" w:space="0" w:color="FFFFFF"/>
              <w:bottom w:val="single" w:sz="36" w:space="0" w:color="FFFFFF"/>
              <w:right w:val="single" w:sz="36" w:space="0" w:color="FFFFFF"/>
            </w:tcBorders>
            <w:shd w:val="clear" w:color="auto" w:fill="C0C0C0"/>
            <w:vAlign w:val="center"/>
          </w:tcPr>
          <w:p w14:paraId="2D85EE46" w14:textId="77777777" w:rsidR="00614F7D" w:rsidRPr="00A04F84" w:rsidRDefault="00614F7D" w:rsidP="003550D7">
            <w:pPr>
              <w:spacing w:before="60" w:after="60"/>
              <w:rPr>
                <w:rFonts w:cs="Arial"/>
              </w:rPr>
            </w:pPr>
          </w:p>
        </w:tc>
        <w:tc>
          <w:tcPr>
            <w:tcW w:w="1961"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0612AC3B" w14:textId="77777777" w:rsidR="00614F7D" w:rsidRPr="00A04F84" w:rsidRDefault="00614F7D" w:rsidP="003550D7">
            <w:pPr>
              <w:pStyle w:val="smalltext8pt"/>
            </w:pPr>
            <w:r>
              <w:t>Development organisations</w:t>
            </w:r>
          </w:p>
        </w:tc>
        <w:tc>
          <w:tcPr>
            <w:tcW w:w="187" w:type="pct"/>
            <w:tcBorders>
              <w:top w:val="single" w:sz="36" w:space="0" w:color="C0C0C0"/>
              <w:left w:val="single" w:sz="36" w:space="0" w:color="FFFFFF"/>
              <w:bottom w:val="single" w:sz="36" w:space="0" w:color="C0C0C0"/>
              <w:right w:val="nil"/>
            </w:tcBorders>
            <w:shd w:val="clear" w:color="auto" w:fill="auto"/>
          </w:tcPr>
          <w:p w14:paraId="1565FAC6" w14:textId="77777777" w:rsidR="00614F7D" w:rsidRPr="00A04F84" w:rsidRDefault="00614F7D" w:rsidP="003550D7">
            <w:pPr>
              <w:rPr>
                <w:rFonts w:cs="Arial"/>
              </w:rPr>
            </w:pPr>
          </w:p>
        </w:tc>
        <w:tc>
          <w:tcPr>
            <w:tcW w:w="1086" w:type="pct"/>
            <w:vMerge/>
            <w:tcBorders>
              <w:top w:val="single" w:sz="36" w:space="0" w:color="C0C0C0"/>
              <w:left w:val="nil"/>
              <w:bottom w:val="single" w:sz="36" w:space="0" w:color="C0C0C0"/>
              <w:right w:val="single" w:sz="36" w:space="0" w:color="C0C0C0"/>
            </w:tcBorders>
            <w:shd w:val="clear" w:color="auto" w:fill="C0C0C0"/>
          </w:tcPr>
          <w:p w14:paraId="04523F45" w14:textId="77777777" w:rsidR="00614F7D" w:rsidRPr="00A04F84" w:rsidRDefault="00614F7D" w:rsidP="003550D7">
            <w:pPr>
              <w:spacing w:before="60" w:after="60"/>
              <w:rPr>
                <w:rFonts w:cs="Arial"/>
              </w:rPr>
            </w:pPr>
          </w:p>
        </w:tc>
      </w:tr>
      <w:tr w:rsidR="00614F7D" w:rsidRPr="00A04F84" w14:paraId="2F8D99EA" w14:textId="77777777">
        <w:trPr>
          <w:trHeight w:val="452"/>
        </w:trPr>
        <w:tc>
          <w:tcPr>
            <w:tcW w:w="350" w:type="pct"/>
            <w:vMerge/>
            <w:tcBorders>
              <w:top w:val="single" w:sz="36" w:space="0" w:color="FFFFFF"/>
              <w:left w:val="single" w:sz="36" w:space="0" w:color="C0C0C0"/>
              <w:bottom w:val="single" w:sz="36" w:space="0" w:color="C0C0C0"/>
              <w:right w:val="single" w:sz="36" w:space="0" w:color="FFFFFF"/>
            </w:tcBorders>
            <w:shd w:val="clear" w:color="auto" w:fill="C0C0C0"/>
            <w:vAlign w:val="center"/>
          </w:tcPr>
          <w:p w14:paraId="7E51A54D" w14:textId="77777777" w:rsidR="00614F7D" w:rsidRPr="00A04F84" w:rsidRDefault="00614F7D" w:rsidP="003550D7">
            <w:pPr>
              <w:spacing w:before="60" w:after="60"/>
              <w:rPr>
                <w:rFonts w:cs="Arial"/>
              </w:rPr>
            </w:pPr>
          </w:p>
        </w:tc>
        <w:tc>
          <w:tcPr>
            <w:tcW w:w="1416" w:type="pct"/>
            <w:vMerge/>
            <w:tcBorders>
              <w:top w:val="single" w:sz="36" w:space="0" w:color="FFFFFF"/>
              <w:left w:val="single" w:sz="36" w:space="0" w:color="FFFFFF"/>
              <w:bottom w:val="single" w:sz="36" w:space="0" w:color="FFFFFF"/>
              <w:right w:val="single" w:sz="36" w:space="0" w:color="FFFFFF"/>
            </w:tcBorders>
            <w:shd w:val="clear" w:color="auto" w:fill="C0C0C0"/>
            <w:vAlign w:val="center"/>
          </w:tcPr>
          <w:p w14:paraId="1D3F6825" w14:textId="77777777" w:rsidR="00614F7D" w:rsidRPr="00A04F84" w:rsidRDefault="00614F7D" w:rsidP="003550D7">
            <w:pPr>
              <w:spacing w:before="60" w:after="60"/>
              <w:rPr>
                <w:rFonts w:cs="Arial"/>
              </w:rPr>
            </w:pPr>
          </w:p>
        </w:tc>
        <w:tc>
          <w:tcPr>
            <w:tcW w:w="1961"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248B1FF2" w14:textId="77777777" w:rsidR="00614F7D" w:rsidRPr="00A04F84" w:rsidRDefault="00614F7D" w:rsidP="003550D7">
            <w:pPr>
              <w:pStyle w:val="smalltext8pt"/>
            </w:pPr>
            <w:r>
              <w:t xml:space="preserve">Accounting, </w:t>
            </w:r>
            <w:proofErr w:type="gramStart"/>
            <w:r>
              <w:t>bookkeeping ,</w:t>
            </w:r>
            <w:proofErr w:type="gramEnd"/>
            <w:r>
              <w:t xml:space="preserve"> auditing and tax services</w:t>
            </w:r>
          </w:p>
        </w:tc>
        <w:tc>
          <w:tcPr>
            <w:tcW w:w="187" w:type="pct"/>
            <w:tcBorders>
              <w:top w:val="single" w:sz="36" w:space="0" w:color="C0C0C0"/>
              <w:left w:val="single" w:sz="36" w:space="0" w:color="FFFFFF"/>
              <w:bottom w:val="single" w:sz="36" w:space="0" w:color="C0C0C0"/>
              <w:right w:val="nil"/>
            </w:tcBorders>
            <w:shd w:val="clear" w:color="auto" w:fill="auto"/>
          </w:tcPr>
          <w:p w14:paraId="08554BDA" w14:textId="77777777" w:rsidR="00614F7D" w:rsidRPr="00A04F84" w:rsidRDefault="00614F7D" w:rsidP="003550D7">
            <w:pPr>
              <w:rPr>
                <w:rFonts w:cs="Arial"/>
              </w:rPr>
            </w:pPr>
          </w:p>
        </w:tc>
        <w:tc>
          <w:tcPr>
            <w:tcW w:w="1086" w:type="pct"/>
            <w:vMerge/>
            <w:tcBorders>
              <w:top w:val="single" w:sz="36" w:space="0" w:color="C0C0C0"/>
              <w:left w:val="nil"/>
              <w:bottom w:val="single" w:sz="36" w:space="0" w:color="C0C0C0"/>
              <w:right w:val="single" w:sz="36" w:space="0" w:color="C0C0C0"/>
            </w:tcBorders>
            <w:shd w:val="clear" w:color="auto" w:fill="C0C0C0"/>
          </w:tcPr>
          <w:p w14:paraId="4B4BA1DE" w14:textId="77777777" w:rsidR="00614F7D" w:rsidRPr="00A04F84" w:rsidRDefault="00614F7D" w:rsidP="003550D7">
            <w:pPr>
              <w:spacing w:before="60" w:after="60"/>
              <w:rPr>
                <w:rFonts w:cs="Arial"/>
              </w:rPr>
            </w:pPr>
          </w:p>
        </w:tc>
      </w:tr>
      <w:tr w:rsidR="00614F7D" w:rsidRPr="00A04F84" w14:paraId="2A3A0436" w14:textId="77777777">
        <w:trPr>
          <w:trHeight w:val="452"/>
        </w:trPr>
        <w:tc>
          <w:tcPr>
            <w:tcW w:w="350" w:type="pct"/>
            <w:vMerge/>
            <w:tcBorders>
              <w:top w:val="single" w:sz="36" w:space="0" w:color="FFFFFF"/>
              <w:left w:val="single" w:sz="36" w:space="0" w:color="C0C0C0"/>
              <w:bottom w:val="single" w:sz="36" w:space="0" w:color="C0C0C0"/>
              <w:right w:val="single" w:sz="36" w:space="0" w:color="FFFFFF"/>
            </w:tcBorders>
            <w:shd w:val="clear" w:color="auto" w:fill="C0C0C0"/>
            <w:vAlign w:val="center"/>
          </w:tcPr>
          <w:p w14:paraId="66567ECC" w14:textId="77777777" w:rsidR="00614F7D" w:rsidRPr="00A04F84" w:rsidRDefault="00614F7D" w:rsidP="003550D7">
            <w:pPr>
              <w:spacing w:before="60" w:after="60"/>
              <w:rPr>
                <w:rFonts w:cs="Arial"/>
              </w:rPr>
            </w:pPr>
          </w:p>
        </w:tc>
        <w:tc>
          <w:tcPr>
            <w:tcW w:w="1416" w:type="pct"/>
            <w:vMerge/>
            <w:tcBorders>
              <w:top w:val="single" w:sz="36" w:space="0" w:color="FFFFFF"/>
              <w:left w:val="single" w:sz="36" w:space="0" w:color="FFFFFF"/>
              <w:bottom w:val="single" w:sz="36" w:space="0" w:color="FFFFFF"/>
              <w:right w:val="single" w:sz="36" w:space="0" w:color="FFFFFF"/>
            </w:tcBorders>
            <w:shd w:val="clear" w:color="auto" w:fill="C0C0C0"/>
            <w:vAlign w:val="center"/>
          </w:tcPr>
          <w:p w14:paraId="1F4B3B51" w14:textId="77777777" w:rsidR="00614F7D" w:rsidRPr="00A04F84" w:rsidRDefault="00614F7D" w:rsidP="003550D7">
            <w:pPr>
              <w:spacing w:before="60" w:after="60"/>
              <w:rPr>
                <w:rFonts w:cs="Arial"/>
              </w:rPr>
            </w:pPr>
          </w:p>
        </w:tc>
        <w:tc>
          <w:tcPr>
            <w:tcW w:w="1961"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242F58C9" w14:textId="77777777" w:rsidR="00614F7D" w:rsidRPr="00A04F84" w:rsidRDefault="00614F7D" w:rsidP="003550D7">
            <w:pPr>
              <w:pStyle w:val="smalltext8pt"/>
            </w:pPr>
            <w:r>
              <w:t>Debt collection</w:t>
            </w:r>
          </w:p>
        </w:tc>
        <w:tc>
          <w:tcPr>
            <w:tcW w:w="187" w:type="pct"/>
            <w:tcBorders>
              <w:top w:val="single" w:sz="36" w:space="0" w:color="C0C0C0"/>
              <w:left w:val="single" w:sz="36" w:space="0" w:color="FFFFFF"/>
              <w:bottom w:val="single" w:sz="36" w:space="0" w:color="C0C0C0"/>
              <w:right w:val="nil"/>
            </w:tcBorders>
            <w:shd w:val="clear" w:color="auto" w:fill="auto"/>
          </w:tcPr>
          <w:p w14:paraId="476DE000" w14:textId="77777777" w:rsidR="00614F7D" w:rsidRPr="00A04F84" w:rsidRDefault="00614F7D" w:rsidP="003550D7">
            <w:pPr>
              <w:rPr>
                <w:rFonts w:cs="Arial"/>
              </w:rPr>
            </w:pPr>
          </w:p>
        </w:tc>
        <w:tc>
          <w:tcPr>
            <w:tcW w:w="1086" w:type="pct"/>
            <w:vMerge/>
            <w:tcBorders>
              <w:top w:val="single" w:sz="36" w:space="0" w:color="C0C0C0"/>
              <w:left w:val="nil"/>
              <w:bottom w:val="single" w:sz="36" w:space="0" w:color="C0C0C0"/>
              <w:right w:val="single" w:sz="36" w:space="0" w:color="C0C0C0"/>
            </w:tcBorders>
            <w:shd w:val="clear" w:color="auto" w:fill="C0C0C0"/>
          </w:tcPr>
          <w:p w14:paraId="5D3736B1" w14:textId="77777777" w:rsidR="00614F7D" w:rsidRPr="00A04F84" w:rsidRDefault="00614F7D" w:rsidP="003550D7">
            <w:pPr>
              <w:spacing w:before="60" w:after="60"/>
              <w:rPr>
                <w:rFonts w:cs="Arial"/>
              </w:rPr>
            </w:pPr>
          </w:p>
        </w:tc>
      </w:tr>
      <w:tr w:rsidR="00614F7D" w:rsidRPr="00A04F84" w14:paraId="17B15E92" w14:textId="77777777">
        <w:trPr>
          <w:trHeight w:val="452"/>
        </w:trPr>
        <w:tc>
          <w:tcPr>
            <w:tcW w:w="350" w:type="pct"/>
            <w:vMerge/>
            <w:tcBorders>
              <w:top w:val="single" w:sz="36" w:space="0" w:color="FFFFFF"/>
              <w:left w:val="single" w:sz="36" w:space="0" w:color="C0C0C0"/>
              <w:bottom w:val="single" w:sz="36" w:space="0" w:color="C0C0C0"/>
              <w:right w:val="single" w:sz="36" w:space="0" w:color="FFFFFF"/>
            </w:tcBorders>
            <w:shd w:val="clear" w:color="auto" w:fill="C0C0C0"/>
            <w:vAlign w:val="center"/>
          </w:tcPr>
          <w:p w14:paraId="0EC05247" w14:textId="77777777" w:rsidR="00614F7D" w:rsidRPr="00A04F84" w:rsidRDefault="00614F7D" w:rsidP="003550D7">
            <w:pPr>
              <w:spacing w:before="60" w:after="60"/>
              <w:rPr>
                <w:rFonts w:cs="Arial"/>
              </w:rPr>
            </w:pPr>
          </w:p>
        </w:tc>
        <w:tc>
          <w:tcPr>
            <w:tcW w:w="1416" w:type="pct"/>
            <w:vMerge/>
            <w:tcBorders>
              <w:top w:val="single" w:sz="36" w:space="0" w:color="FFFFFF"/>
              <w:left w:val="single" w:sz="36" w:space="0" w:color="FFFFFF"/>
              <w:bottom w:val="single" w:sz="36" w:space="0" w:color="FFFFFF"/>
              <w:right w:val="single" w:sz="36" w:space="0" w:color="FFFFFF"/>
            </w:tcBorders>
            <w:shd w:val="clear" w:color="auto" w:fill="C0C0C0"/>
            <w:vAlign w:val="center"/>
          </w:tcPr>
          <w:p w14:paraId="03212C4A" w14:textId="77777777" w:rsidR="00614F7D" w:rsidRPr="00A04F84" w:rsidRDefault="00614F7D" w:rsidP="003550D7">
            <w:pPr>
              <w:spacing w:before="60" w:after="60"/>
              <w:rPr>
                <w:rFonts w:cs="Arial"/>
              </w:rPr>
            </w:pPr>
          </w:p>
        </w:tc>
        <w:tc>
          <w:tcPr>
            <w:tcW w:w="1961"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2AACB2BB" w14:textId="77777777" w:rsidR="00614F7D" w:rsidRPr="00A04F84" w:rsidRDefault="00614F7D" w:rsidP="003550D7">
            <w:pPr>
              <w:pStyle w:val="smalltext8pt"/>
            </w:pPr>
            <w:r>
              <w:t>Business and management consulting services</w:t>
            </w:r>
          </w:p>
        </w:tc>
        <w:tc>
          <w:tcPr>
            <w:tcW w:w="187" w:type="pct"/>
            <w:tcBorders>
              <w:top w:val="single" w:sz="36" w:space="0" w:color="C0C0C0"/>
              <w:left w:val="single" w:sz="36" w:space="0" w:color="FFFFFF"/>
              <w:bottom w:val="single" w:sz="36" w:space="0" w:color="C0C0C0"/>
              <w:right w:val="nil"/>
            </w:tcBorders>
            <w:shd w:val="clear" w:color="auto" w:fill="auto"/>
          </w:tcPr>
          <w:p w14:paraId="3E516AFB" w14:textId="77777777" w:rsidR="00614F7D" w:rsidRPr="00A04F84" w:rsidRDefault="00614F7D" w:rsidP="003550D7">
            <w:pPr>
              <w:rPr>
                <w:rFonts w:cs="Arial"/>
              </w:rPr>
            </w:pPr>
          </w:p>
        </w:tc>
        <w:tc>
          <w:tcPr>
            <w:tcW w:w="1086" w:type="pct"/>
            <w:vMerge/>
            <w:tcBorders>
              <w:top w:val="single" w:sz="36" w:space="0" w:color="C0C0C0"/>
              <w:left w:val="nil"/>
              <w:bottom w:val="single" w:sz="36" w:space="0" w:color="C0C0C0"/>
              <w:right w:val="single" w:sz="36" w:space="0" w:color="C0C0C0"/>
            </w:tcBorders>
            <w:shd w:val="clear" w:color="auto" w:fill="C0C0C0"/>
          </w:tcPr>
          <w:p w14:paraId="5481EEC2" w14:textId="77777777" w:rsidR="00614F7D" w:rsidRPr="00A04F84" w:rsidRDefault="00614F7D" w:rsidP="003550D7">
            <w:pPr>
              <w:spacing w:before="60" w:after="60"/>
              <w:rPr>
                <w:rFonts w:cs="Arial"/>
              </w:rPr>
            </w:pPr>
          </w:p>
        </w:tc>
      </w:tr>
      <w:tr w:rsidR="00614F7D" w:rsidRPr="00A04F84" w14:paraId="320EEA6F" w14:textId="77777777">
        <w:trPr>
          <w:trHeight w:val="452"/>
        </w:trPr>
        <w:tc>
          <w:tcPr>
            <w:tcW w:w="350" w:type="pct"/>
            <w:vMerge/>
            <w:tcBorders>
              <w:top w:val="single" w:sz="36" w:space="0" w:color="FFFFFF"/>
              <w:left w:val="single" w:sz="36" w:space="0" w:color="C0C0C0"/>
              <w:bottom w:val="single" w:sz="36" w:space="0" w:color="C0C0C0"/>
              <w:right w:val="single" w:sz="36" w:space="0" w:color="FFFFFF"/>
            </w:tcBorders>
            <w:shd w:val="clear" w:color="auto" w:fill="C0C0C0"/>
            <w:vAlign w:val="center"/>
          </w:tcPr>
          <w:p w14:paraId="0A85D591" w14:textId="77777777" w:rsidR="00614F7D" w:rsidRPr="00A04F84" w:rsidRDefault="00614F7D" w:rsidP="003550D7">
            <w:pPr>
              <w:spacing w:before="60" w:after="60"/>
              <w:rPr>
                <w:rFonts w:cs="Arial"/>
              </w:rPr>
            </w:pPr>
          </w:p>
        </w:tc>
        <w:tc>
          <w:tcPr>
            <w:tcW w:w="1416" w:type="pct"/>
            <w:vMerge/>
            <w:tcBorders>
              <w:top w:val="single" w:sz="36" w:space="0" w:color="FFFFFF"/>
              <w:left w:val="single" w:sz="36" w:space="0" w:color="FFFFFF"/>
              <w:bottom w:val="single" w:sz="36" w:space="0" w:color="FFFFFF"/>
              <w:right w:val="single" w:sz="36" w:space="0" w:color="FFFFFF"/>
            </w:tcBorders>
            <w:shd w:val="clear" w:color="auto" w:fill="C0C0C0"/>
            <w:vAlign w:val="center"/>
          </w:tcPr>
          <w:p w14:paraId="4B5EDCF0" w14:textId="77777777" w:rsidR="00614F7D" w:rsidRPr="00A04F84" w:rsidRDefault="00614F7D" w:rsidP="003550D7">
            <w:pPr>
              <w:spacing w:before="60" w:after="60"/>
              <w:rPr>
                <w:rFonts w:cs="Arial"/>
              </w:rPr>
            </w:pPr>
          </w:p>
        </w:tc>
        <w:tc>
          <w:tcPr>
            <w:tcW w:w="1961"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114EC50C" w14:textId="77777777" w:rsidR="00614F7D" w:rsidRPr="00A04F84" w:rsidRDefault="00614F7D" w:rsidP="003550D7">
            <w:pPr>
              <w:pStyle w:val="smalltext8pt"/>
            </w:pPr>
            <w:r>
              <w:t>Activities auxiliary to financial services</w:t>
            </w:r>
          </w:p>
        </w:tc>
        <w:tc>
          <w:tcPr>
            <w:tcW w:w="187" w:type="pct"/>
            <w:tcBorders>
              <w:top w:val="single" w:sz="36" w:space="0" w:color="C0C0C0"/>
              <w:left w:val="single" w:sz="36" w:space="0" w:color="FFFFFF"/>
              <w:bottom w:val="single" w:sz="36" w:space="0" w:color="C0C0C0"/>
              <w:right w:val="nil"/>
            </w:tcBorders>
            <w:shd w:val="clear" w:color="auto" w:fill="auto"/>
          </w:tcPr>
          <w:p w14:paraId="15EA1961" w14:textId="77777777" w:rsidR="00614F7D" w:rsidRPr="00A04F84" w:rsidRDefault="00614F7D" w:rsidP="003550D7">
            <w:pPr>
              <w:rPr>
                <w:rFonts w:cs="Arial"/>
              </w:rPr>
            </w:pPr>
          </w:p>
        </w:tc>
        <w:tc>
          <w:tcPr>
            <w:tcW w:w="1086" w:type="pct"/>
            <w:vMerge/>
            <w:tcBorders>
              <w:top w:val="single" w:sz="36" w:space="0" w:color="C0C0C0"/>
              <w:left w:val="nil"/>
              <w:bottom w:val="single" w:sz="36" w:space="0" w:color="C0C0C0"/>
              <w:right w:val="single" w:sz="36" w:space="0" w:color="C0C0C0"/>
            </w:tcBorders>
            <w:shd w:val="clear" w:color="auto" w:fill="C0C0C0"/>
          </w:tcPr>
          <w:p w14:paraId="50DC64AC" w14:textId="77777777" w:rsidR="00614F7D" w:rsidRPr="00A04F84" w:rsidRDefault="00614F7D" w:rsidP="003550D7">
            <w:pPr>
              <w:spacing w:before="60" w:after="60"/>
              <w:rPr>
                <w:rFonts w:cs="Arial"/>
              </w:rPr>
            </w:pPr>
          </w:p>
        </w:tc>
      </w:tr>
      <w:tr w:rsidR="00614F7D" w:rsidRPr="00A04F84" w14:paraId="3A4D893C" w14:textId="77777777">
        <w:trPr>
          <w:trHeight w:val="452"/>
        </w:trPr>
        <w:tc>
          <w:tcPr>
            <w:tcW w:w="350" w:type="pct"/>
            <w:vMerge/>
            <w:tcBorders>
              <w:top w:val="single" w:sz="36" w:space="0" w:color="FFFFFF"/>
              <w:left w:val="single" w:sz="36" w:space="0" w:color="C0C0C0"/>
              <w:bottom w:val="single" w:sz="36" w:space="0" w:color="C0C0C0"/>
              <w:right w:val="single" w:sz="36" w:space="0" w:color="FFFFFF"/>
            </w:tcBorders>
            <w:shd w:val="clear" w:color="auto" w:fill="C0C0C0"/>
            <w:vAlign w:val="center"/>
          </w:tcPr>
          <w:p w14:paraId="014476E6" w14:textId="77777777" w:rsidR="00614F7D" w:rsidRPr="00A04F84" w:rsidRDefault="00614F7D" w:rsidP="003550D7">
            <w:pPr>
              <w:spacing w:before="60" w:after="60"/>
              <w:rPr>
                <w:rFonts w:cs="Arial"/>
              </w:rPr>
            </w:pPr>
          </w:p>
        </w:tc>
        <w:tc>
          <w:tcPr>
            <w:tcW w:w="1416" w:type="pct"/>
            <w:vMerge/>
            <w:tcBorders>
              <w:top w:val="single" w:sz="36" w:space="0" w:color="FFFFFF"/>
              <w:left w:val="single" w:sz="36" w:space="0" w:color="FFFFFF"/>
              <w:bottom w:val="single" w:sz="36" w:space="0" w:color="FFFFFF"/>
              <w:right w:val="single" w:sz="36" w:space="0" w:color="FFFFFF"/>
            </w:tcBorders>
            <w:shd w:val="clear" w:color="auto" w:fill="C0C0C0"/>
            <w:vAlign w:val="center"/>
          </w:tcPr>
          <w:p w14:paraId="3A920F7A" w14:textId="77777777" w:rsidR="00614F7D" w:rsidRPr="00A04F84" w:rsidRDefault="00614F7D" w:rsidP="003550D7">
            <w:pPr>
              <w:spacing w:before="60" w:after="60"/>
              <w:rPr>
                <w:rFonts w:cs="Arial"/>
              </w:rPr>
            </w:pPr>
          </w:p>
        </w:tc>
        <w:tc>
          <w:tcPr>
            <w:tcW w:w="1961"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10687E76" w14:textId="77777777" w:rsidR="00614F7D" w:rsidRPr="00A04F84" w:rsidRDefault="00614F7D" w:rsidP="003550D7">
            <w:pPr>
              <w:pStyle w:val="smalltext8pt"/>
            </w:pPr>
            <w:r>
              <w:t>SARS and government departments</w:t>
            </w:r>
          </w:p>
        </w:tc>
        <w:tc>
          <w:tcPr>
            <w:tcW w:w="187" w:type="pct"/>
            <w:tcBorders>
              <w:top w:val="single" w:sz="36" w:space="0" w:color="C0C0C0"/>
              <w:left w:val="single" w:sz="36" w:space="0" w:color="FFFFFF"/>
              <w:bottom w:val="single" w:sz="36" w:space="0" w:color="C0C0C0"/>
              <w:right w:val="nil"/>
            </w:tcBorders>
            <w:shd w:val="clear" w:color="auto" w:fill="auto"/>
          </w:tcPr>
          <w:p w14:paraId="13C82A38" w14:textId="77777777" w:rsidR="00614F7D" w:rsidRPr="00A04F84" w:rsidRDefault="00614F7D" w:rsidP="003550D7">
            <w:pPr>
              <w:rPr>
                <w:rFonts w:cs="Arial"/>
              </w:rPr>
            </w:pPr>
          </w:p>
        </w:tc>
        <w:tc>
          <w:tcPr>
            <w:tcW w:w="1086" w:type="pct"/>
            <w:vMerge/>
            <w:tcBorders>
              <w:top w:val="single" w:sz="36" w:space="0" w:color="C0C0C0"/>
              <w:left w:val="nil"/>
              <w:bottom w:val="single" w:sz="36" w:space="0" w:color="C0C0C0"/>
              <w:right w:val="single" w:sz="36" w:space="0" w:color="C0C0C0"/>
            </w:tcBorders>
            <w:shd w:val="clear" w:color="auto" w:fill="C0C0C0"/>
          </w:tcPr>
          <w:p w14:paraId="01086669" w14:textId="77777777" w:rsidR="00614F7D" w:rsidRPr="00A04F84" w:rsidRDefault="00614F7D" w:rsidP="003550D7">
            <w:pPr>
              <w:spacing w:before="60" w:after="60"/>
              <w:rPr>
                <w:rFonts w:cs="Arial"/>
              </w:rPr>
            </w:pPr>
          </w:p>
        </w:tc>
      </w:tr>
      <w:tr w:rsidR="00614F7D" w:rsidRPr="00A04F84" w14:paraId="46C1A32C" w14:textId="77777777">
        <w:trPr>
          <w:trHeight w:val="453"/>
        </w:trPr>
        <w:tc>
          <w:tcPr>
            <w:tcW w:w="350" w:type="pct"/>
            <w:vMerge/>
            <w:tcBorders>
              <w:top w:val="single" w:sz="36" w:space="0" w:color="FFFFFF"/>
              <w:left w:val="single" w:sz="36" w:space="0" w:color="C0C0C0"/>
              <w:bottom w:val="single" w:sz="36" w:space="0" w:color="C0C0C0"/>
              <w:right w:val="single" w:sz="36" w:space="0" w:color="FFFFFF"/>
            </w:tcBorders>
            <w:shd w:val="clear" w:color="auto" w:fill="C0C0C0"/>
            <w:vAlign w:val="center"/>
          </w:tcPr>
          <w:p w14:paraId="4B969A64" w14:textId="77777777" w:rsidR="00614F7D" w:rsidRPr="00A04F84" w:rsidRDefault="00614F7D" w:rsidP="003550D7">
            <w:pPr>
              <w:spacing w:before="60" w:after="60"/>
              <w:rPr>
                <w:rFonts w:cs="Arial"/>
              </w:rPr>
            </w:pPr>
          </w:p>
        </w:tc>
        <w:tc>
          <w:tcPr>
            <w:tcW w:w="1416" w:type="pct"/>
            <w:vMerge/>
            <w:tcBorders>
              <w:top w:val="single" w:sz="36" w:space="0" w:color="FFFFFF"/>
              <w:left w:val="single" w:sz="36" w:space="0" w:color="FFFFFF"/>
              <w:bottom w:val="single" w:sz="36" w:space="0" w:color="C0C0C0"/>
              <w:right w:val="single" w:sz="36" w:space="0" w:color="FFFFFF"/>
            </w:tcBorders>
            <w:shd w:val="clear" w:color="auto" w:fill="C0C0C0"/>
            <w:vAlign w:val="center"/>
          </w:tcPr>
          <w:p w14:paraId="6BADBA3A" w14:textId="77777777" w:rsidR="00614F7D" w:rsidRPr="00A04F84" w:rsidRDefault="00614F7D" w:rsidP="003550D7">
            <w:pPr>
              <w:spacing w:before="60" w:after="60"/>
              <w:rPr>
                <w:rFonts w:cs="Arial"/>
              </w:rPr>
            </w:pPr>
          </w:p>
        </w:tc>
        <w:tc>
          <w:tcPr>
            <w:tcW w:w="1961" w:type="pct"/>
            <w:tcBorders>
              <w:top w:val="single" w:sz="36" w:space="0" w:color="FFFFFF"/>
              <w:left w:val="single" w:sz="36" w:space="0" w:color="FFFFFF"/>
              <w:bottom w:val="single" w:sz="36" w:space="0" w:color="C0C0C0"/>
              <w:right w:val="single" w:sz="36" w:space="0" w:color="FFFFFF"/>
            </w:tcBorders>
            <w:shd w:val="clear" w:color="auto" w:fill="C0C0C0"/>
            <w:vAlign w:val="center"/>
          </w:tcPr>
          <w:p w14:paraId="02CE435A" w14:textId="77777777" w:rsidR="00614F7D" w:rsidRPr="00A04F84" w:rsidRDefault="00614F7D" w:rsidP="003550D7">
            <w:pPr>
              <w:pStyle w:val="smalltext8pt"/>
            </w:pPr>
            <w:r>
              <w:t>Other</w:t>
            </w:r>
          </w:p>
        </w:tc>
        <w:tc>
          <w:tcPr>
            <w:tcW w:w="187" w:type="pct"/>
            <w:tcBorders>
              <w:top w:val="single" w:sz="36" w:space="0" w:color="C0C0C0"/>
              <w:left w:val="single" w:sz="36" w:space="0" w:color="FFFFFF"/>
              <w:bottom w:val="single" w:sz="36" w:space="0" w:color="C0C0C0"/>
              <w:right w:val="nil"/>
            </w:tcBorders>
            <w:shd w:val="clear" w:color="auto" w:fill="auto"/>
          </w:tcPr>
          <w:p w14:paraId="3DFA85F9" w14:textId="77777777" w:rsidR="00614F7D" w:rsidRPr="00A04F84" w:rsidRDefault="00614F7D" w:rsidP="003550D7">
            <w:pPr>
              <w:rPr>
                <w:rFonts w:cs="Arial"/>
              </w:rPr>
            </w:pPr>
          </w:p>
        </w:tc>
        <w:tc>
          <w:tcPr>
            <w:tcW w:w="1086" w:type="pct"/>
            <w:vMerge/>
            <w:tcBorders>
              <w:top w:val="single" w:sz="36" w:space="0" w:color="C0C0C0"/>
              <w:left w:val="nil"/>
              <w:bottom w:val="single" w:sz="36" w:space="0" w:color="C0C0C0"/>
              <w:right w:val="single" w:sz="36" w:space="0" w:color="C0C0C0"/>
            </w:tcBorders>
            <w:shd w:val="clear" w:color="auto" w:fill="C0C0C0"/>
          </w:tcPr>
          <w:p w14:paraId="4EF276BA" w14:textId="77777777" w:rsidR="00614F7D" w:rsidRPr="00A04F84" w:rsidRDefault="00614F7D" w:rsidP="003550D7">
            <w:pPr>
              <w:spacing w:before="60" w:after="60"/>
              <w:rPr>
                <w:rFonts w:cs="Arial"/>
              </w:rPr>
            </w:pPr>
          </w:p>
        </w:tc>
      </w:tr>
    </w:tbl>
    <w:p w14:paraId="0D9DB484" w14:textId="77777777" w:rsidR="00A61D8F" w:rsidRDefault="00A61D8F" w:rsidP="00A61D8F">
      <w:pPr>
        <w:rPr>
          <w:rFonts w:cs="Arial"/>
          <w:lang w:val="en-US"/>
        </w:rPr>
      </w:pPr>
    </w:p>
    <w:p w14:paraId="7622E425" w14:textId="77777777" w:rsidR="00D57257" w:rsidRDefault="00D57257" w:rsidP="00A61D8F">
      <w:pPr>
        <w:rPr>
          <w:rFonts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2534"/>
        <w:gridCol w:w="3489"/>
        <w:gridCol w:w="1256"/>
        <w:gridCol w:w="2002"/>
      </w:tblGrid>
      <w:tr w:rsidR="00D57257" w:rsidRPr="00A04F84" w14:paraId="5E1E6274" w14:textId="77777777">
        <w:trPr>
          <w:cantSplit/>
          <w:trHeight w:val="20"/>
        </w:trPr>
        <w:tc>
          <w:tcPr>
            <w:tcW w:w="350" w:type="pct"/>
            <w:vMerge w:val="restart"/>
            <w:tcBorders>
              <w:top w:val="single" w:sz="36" w:space="0" w:color="C0C0C0"/>
              <w:left w:val="single" w:sz="36" w:space="0" w:color="C0C0C0"/>
              <w:right w:val="single" w:sz="36" w:space="0" w:color="FFFFFF"/>
            </w:tcBorders>
            <w:shd w:val="clear" w:color="auto" w:fill="C0C0C0"/>
            <w:vAlign w:val="center"/>
          </w:tcPr>
          <w:p w14:paraId="3397687D" w14:textId="77777777" w:rsidR="00D57257" w:rsidRPr="00A04F84" w:rsidRDefault="007211E2" w:rsidP="007211E2">
            <w:pPr>
              <w:spacing w:before="60" w:after="60"/>
              <w:rPr>
                <w:rFonts w:cs="Arial"/>
              </w:rPr>
            </w:pPr>
            <w:r>
              <w:rPr>
                <w:rFonts w:cs="Arial"/>
              </w:rPr>
              <w:lastRenderedPageBreak/>
              <w:t>A.2</w:t>
            </w:r>
            <w:r w:rsidR="00D57257" w:rsidRPr="00A04F84">
              <w:rPr>
                <w:rFonts w:cs="Arial"/>
              </w:rPr>
              <w:t>.</w:t>
            </w:r>
            <w:r>
              <w:rPr>
                <w:rFonts w:cs="Arial"/>
              </w:rPr>
              <w:t>10</w:t>
            </w:r>
          </w:p>
        </w:tc>
        <w:tc>
          <w:tcPr>
            <w:tcW w:w="1280" w:type="pct"/>
            <w:vMerge w:val="restart"/>
            <w:tcBorders>
              <w:top w:val="single" w:sz="36" w:space="0" w:color="C0C0C0"/>
              <w:left w:val="single" w:sz="36" w:space="0" w:color="FFFFFF"/>
              <w:right w:val="single" w:sz="36" w:space="0" w:color="FFFFFF"/>
            </w:tcBorders>
            <w:shd w:val="clear" w:color="auto" w:fill="C0C0C0"/>
            <w:vAlign w:val="center"/>
          </w:tcPr>
          <w:p w14:paraId="52903F6D" w14:textId="77777777" w:rsidR="00D57257" w:rsidRDefault="00D57257" w:rsidP="003550D7">
            <w:pPr>
              <w:spacing w:before="60" w:after="60"/>
              <w:rPr>
                <w:rFonts w:cs="Arial"/>
              </w:rPr>
            </w:pPr>
            <w:r>
              <w:rPr>
                <w:rFonts w:cs="Arial"/>
              </w:rPr>
              <w:t>Geographical distribution</w:t>
            </w:r>
          </w:p>
          <w:p w14:paraId="02DE2566" w14:textId="77777777" w:rsidR="00D57257" w:rsidRDefault="00D57257" w:rsidP="005B2B3E">
            <w:pPr>
              <w:spacing w:before="60" w:after="60"/>
              <w:jc w:val="left"/>
              <w:rPr>
                <w:rFonts w:cs="Arial"/>
              </w:rPr>
            </w:pPr>
            <w:r>
              <w:rPr>
                <w:rFonts w:cs="Arial"/>
              </w:rPr>
              <w:t>(Please indicate the number of branches or training sites in each province.  Include only those training sites where the programmes included in this application will be offered.</w:t>
            </w:r>
          </w:p>
        </w:tc>
        <w:tc>
          <w:tcPr>
            <w:tcW w:w="1751" w:type="pct"/>
            <w:tcBorders>
              <w:top w:val="single" w:sz="36" w:space="0" w:color="C0C0C0"/>
              <w:left w:val="single" w:sz="36" w:space="0" w:color="FFFFFF"/>
              <w:bottom w:val="single" w:sz="36" w:space="0" w:color="FFFFFF"/>
              <w:right w:val="single" w:sz="36" w:space="0" w:color="FFFFFF"/>
            </w:tcBorders>
            <w:shd w:val="clear" w:color="auto" w:fill="C0C0C0"/>
            <w:vAlign w:val="center"/>
          </w:tcPr>
          <w:p w14:paraId="1F4D63A4" w14:textId="77777777" w:rsidR="00D57257" w:rsidRPr="00421CC1" w:rsidRDefault="00D57257" w:rsidP="003550D7">
            <w:pPr>
              <w:pStyle w:val="smalltext8pt"/>
              <w:jc w:val="center"/>
              <w:rPr>
                <w:b/>
              </w:rPr>
            </w:pPr>
            <w:r w:rsidRPr="00421CC1">
              <w:rPr>
                <w:b/>
              </w:rPr>
              <w:t>Province</w:t>
            </w:r>
          </w:p>
        </w:tc>
        <w:tc>
          <w:tcPr>
            <w:tcW w:w="602" w:type="pct"/>
            <w:tcBorders>
              <w:top w:val="single" w:sz="36" w:space="0" w:color="C0C0C0"/>
              <w:left w:val="single" w:sz="36" w:space="0" w:color="FFFFFF"/>
              <w:bottom w:val="single" w:sz="36" w:space="0" w:color="C0C0C0"/>
              <w:right w:val="nil"/>
            </w:tcBorders>
            <w:shd w:val="clear" w:color="auto" w:fill="C0C0C0"/>
          </w:tcPr>
          <w:p w14:paraId="76F45D26" w14:textId="77777777" w:rsidR="00D57257" w:rsidRPr="00421CC1" w:rsidRDefault="00D57257" w:rsidP="003550D7">
            <w:pPr>
              <w:jc w:val="center"/>
              <w:rPr>
                <w:rFonts w:cs="Arial"/>
                <w:b/>
              </w:rPr>
            </w:pPr>
            <w:r w:rsidRPr="00421CC1">
              <w:rPr>
                <w:rFonts w:cs="Arial"/>
                <w:b/>
              </w:rPr>
              <w:t>Number of branches/</w:t>
            </w:r>
          </w:p>
          <w:p w14:paraId="17A67218" w14:textId="77777777" w:rsidR="00D57257" w:rsidRPr="00A04F84" w:rsidRDefault="00D57257" w:rsidP="003550D7">
            <w:pPr>
              <w:jc w:val="center"/>
              <w:rPr>
                <w:rFonts w:cs="Arial"/>
              </w:rPr>
            </w:pPr>
            <w:r w:rsidRPr="00421CC1">
              <w:rPr>
                <w:rFonts w:cs="Arial"/>
                <w:b/>
              </w:rPr>
              <w:t>training sites</w:t>
            </w:r>
          </w:p>
        </w:tc>
        <w:tc>
          <w:tcPr>
            <w:tcW w:w="1017" w:type="pct"/>
            <w:tcBorders>
              <w:top w:val="single" w:sz="36" w:space="0" w:color="C0C0C0"/>
              <w:left w:val="nil"/>
              <w:bottom w:val="single" w:sz="36" w:space="0" w:color="C9C9C9"/>
              <w:right w:val="single" w:sz="36" w:space="0" w:color="C0C0C0"/>
            </w:tcBorders>
            <w:shd w:val="clear" w:color="auto" w:fill="C0C0C0"/>
          </w:tcPr>
          <w:p w14:paraId="6773BCC9" w14:textId="77777777" w:rsidR="00D57257" w:rsidRPr="00421CC1" w:rsidRDefault="00D04320" w:rsidP="000750BB">
            <w:pPr>
              <w:spacing w:before="60" w:after="60"/>
              <w:jc w:val="center"/>
              <w:rPr>
                <w:rFonts w:cs="Arial"/>
                <w:b/>
                <w:sz w:val="16"/>
                <w:szCs w:val="16"/>
              </w:rPr>
            </w:pPr>
            <w:r>
              <w:rPr>
                <w:rFonts w:cs="Arial"/>
                <w:b/>
                <w:sz w:val="16"/>
                <w:szCs w:val="16"/>
              </w:rPr>
              <w:t>QA</w:t>
            </w:r>
            <w:r w:rsidR="00D57257" w:rsidRPr="00421CC1">
              <w:rPr>
                <w:rFonts w:cs="Arial"/>
                <w:b/>
                <w:sz w:val="16"/>
                <w:szCs w:val="16"/>
              </w:rPr>
              <w:t xml:space="preserve"> Comments</w:t>
            </w:r>
          </w:p>
        </w:tc>
      </w:tr>
      <w:tr w:rsidR="00D57257" w:rsidRPr="00A04F84" w14:paraId="7410BE7B" w14:textId="77777777">
        <w:trPr>
          <w:cantSplit/>
          <w:trHeight w:val="20"/>
        </w:trPr>
        <w:tc>
          <w:tcPr>
            <w:tcW w:w="350" w:type="pct"/>
            <w:vMerge/>
            <w:tcBorders>
              <w:left w:val="single" w:sz="36" w:space="0" w:color="C0C0C0"/>
              <w:right w:val="single" w:sz="36" w:space="0" w:color="FFFFFF"/>
            </w:tcBorders>
            <w:shd w:val="clear" w:color="auto" w:fill="C0C0C0"/>
            <w:vAlign w:val="center"/>
          </w:tcPr>
          <w:p w14:paraId="4EB3EA82" w14:textId="77777777" w:rsidR="00D57257" w:rsidRPr="00A04F84" w:rsidRDefault="00D57257" w:rsidP="003550D7">
            <w:pPr>
              <w:spacing w:before="60" w:after="60"/>
              <w:rPr>
                <w:rFonts w:cs="Arial"/>
              </w:rPr>
            </w:pPr>
          </w:p>
        </w:tc>
        <w:tc>
          <w:tcPr>
            <w:tcW w:w="1280" w:type="pct"/>
            <w:vMerge/>
            <w:tcBorders>
              <w:left w:val="single" w:sz="36" w:space="0" w:color="FFFFFF"/>
              <w:right w:val="single" w:sz="36" w:space="0" w:color="FFFFFF"/>
            </w:tcBorders>
            <w:shd w:val="clear" w:color="auto" w:fill="C0C0C0"/>
            <w:vAlign w:val="center"/>
          </w:tcPr>
          <w:p w14:paraId="67386C6B" w14:textId="77777777" w:rsidR="00D57257" w:rsidRPr="00A04F84" w:rsidRDefault="00D57257" w:rsidP="003550D7">
            <w:pPr>
              <w:spacing w:before="60" w:after="60"/>
              <w:rPr>
                <w:rFonts w:cs="Arial"/>
              </w:rPr>
            </w:pPr>
          </w:p>
        </w:tc>
        <w:tc>
          <w:tcPr>
            <w:tcW w:w="1751" w:type="pct"/>
            <w:tcBorders>
              <w:top w:val="single" w:sz="36" w:space="0" w:color="FFFFFF"/>
              <w:left w:val="single" w:sz="36" w:space="0" w:color="FFFFFF"/>
              <w:bottom w:val="single" w:sz="36" w:space="0" w:color="FFFFFF"/>
              <w:right w:val="nil"/>
            </w:tcBorders>
            <w:shd w:val="clear" w:color="auto" w:fill="C0C0C0"/>
            <w:vAlign w:val="center"/>
          </w:tcPr>
          <w:p w14:paraId="7AA433FD" w14:textId="77777777" w:rsidR="00D57257" w:rsidRPr="00A04F84" w:rsidRDefault="00D57257" w:rsidP="003550D7">
            <w:pPr>
              <w:pStyle w:val="smalltext8pt"/>
            </w:pPr>
            <w:smartTag w:uri="urn:schemas-microsoft-com:office:smarttags" w:element="State">
              <w:smartTag w:uri="urn:schemas-microsoft-com:office:smarttags" w:element="place">
                <w:r w:rsidRPr="00A04F84">
                  <w:t>Eastern Cape</w:t>
                </w:r>
              </w:smartTag>
            </w:smartTag>
          </w:p>
        </w:tc>
        <w:tc>
          <w:tcPr>
            <w:tcW w:w="602" w:type="pct"/>
            <w:tcBorders>
              <w:top w:val="single" w:sz="36" w:space="0" w:color="C0C0C0"/>
              <w:left w:val="nil"/>
              <w:bottom w:val="single" w:sz="36" w:space="0" w:color="C0C0C0"/>
              <w:right w:val="nil"/>
            </w:tcBorders>
            <w:shd w:val="clear" w:color="auto" w:fill="auto"/>
          </w:tcPr>
          <w:p w14:paraId="086B5910" w14:textId="77777777" w:rsidR="00D57257" w:rsidRPr="00A04F84" w:rsidRDefault="00D57257" w:rsidP="003550D7">
            <w:pPr>
              <w:rPr>
                <w:rFonts w:cs="Arial"/>
              </w:rPr>
            </w:pPr>
          </w:p>
        </w:tc>
        <w:tc>
          <w:tcPr>
            <w:tcW w:w="1017" w:type="pct"/>
            <w:vMerge w:val="restart"/>
            <w:tcBorders>
              <w:top w:val="single" w:sz="36" w:space="0" w:color="C0C0C0"/>
              <w:left w:val="nil"/>
              <w:bottom w:val="single" w:sz="36" w:space="0" w:color="C9C9C9"/>
              <w:right w:val="single" w:sz="36" w:space="0" w:color="C0C0C0"/>
            </w:tcBorders>
            <w:shd w:val="clear" w:color="auto" w:fill="C0C0C0"/>
          </w:tcPr>
          <w:p w14:paraId="194480E0" w14:textId="77777777" w:rsidR="00D57257" w:rsidRPr="00A04F84" w:rsidRDefault="00D57257" w:rsidP="003550D7">
            <w:pPr>
              <w:spacing w:before="60" w:after="60"/>
              <w:rPr>
                <w:rFonts w:cs="Arial"/>
              </w:rPr>
            </w:pPr>
          </w:p>
        </w:tc>
      </w:tr>
      <w:tr w:rsidR="00D57257" w:rsidRPr="00A04F84" w14:paraId="47666BC6" w14:textId="77777777">
        <w:trPr>
          <w:trHeight w:val="20"/>
        </w:trPr>
        <w:tc>
          <w:tcPr>
            <w:tcW w:w="350" w:type="pct"/>
            <w:vMerge/>
            <w:tcBorders>
              <w:left w:val="single" w:sz="36" w:space="0" w:color="C0C0C0"/>
              <w:right w:val="single" w:sz="36" w:space="0" w:color="FFFFFF"/>
            </w:tcBorders>
            <w:shd w:val="clear" w:color="auto" w:fill="C0C0C0"/>
            <w:vAlign w:val="center"/>
          </w:tcPr>
          <w:p w14:paraId="41685BDC" w14:textId="77777777" w:rsidR="00D57257" w:rsidRPr="00A04F84" w:rsidRDefault="00D57257" w:rsidP="003550D7">
            <w:pPr>
              <w:spacing w:before="60" w:after="60"/>
              <w:rPr>
                <w:rFonts w:cs="Arial"/>
              </w:rPr>
            </w:pPr>
          </w:p>
        </w:tc>
        <w:tc>
          <w:tcPr>
            <w:tcW w:w="1280" w:type="pct"/>
            <w:vMerge/>
            <w:tcBorders>
              <w:left w:val="single" w:sz="36" w:space="0" w:color="FFFFFF"/>
              <w:right w:val="single" w:sz="36" w:space="0" w:color="FFFFFF"/>
            </w:tcBorders>
            <w:shd w:val="clear" w:color="auto" w:fill="C0C0C0"/>
            <w:vAlign w:val="center"/>
          </w:tcPr>
          <w:p w14:paraId="5B98E568" w14:textId="77777777" w:rsidR="00D57257" w:rsidRPr="00A04F84" w:rsidRDefault="00D57257" w:rsidP="003550D7">
            <w:pPr>
              <w:spacing w:before="60" w:after="60"/>
              <w:rPr>
                <w:rFonts w:cs="Arial"/>
              </w:rPr>
            </w:pPr>
          </w:p>
        </w:tc>
        <w:tc>
          <w:tcPr>
            <w:tcW w:w="1751" w:type="pct"/>
            <w:tcBorders>
              <w:top w:val="single" w:sz="36" w:space="0" w:color="FFFFFF"/>
              <w:left w:val="single" w:sz="36" w:space="0" w:color="FFFFFF"/>
              <w:bottom w:val="single" w:sz="36" w:space="0" w:color="FFFFFF"/>
              <w:right w:val="nil"/>
            </w:tcBorders>
            <w:shd w:val="clear" w:color="auto" w:fill="C0C0C0"/>
            <w:vAlign w:val="center"/>
          </w:tcPr>
          <w:p w14:paraId="13A5A27F" w14:textId="77777777" w:rsidR="00D57257" w:rsidRPr="00A04F84" w:rsidRDefault="00D57257" w:rsidP="003550D7">
            <w:pPr>
              <w:pStyle w:val="smalltext8pt"/>
            </w:pPr>
            <w:smartTag w:uri="urn:schemas-microsoft-com:office:smarttags" w:element="State">
              <w:smartTag w:uri="urn:schemas-microsoft-com:office:smarttags" w:element="place">
                <w:r w:rsidRPr="00A04F84">
                  <w:t>Free State</w:t>
                </w:r>
              </w:smartTag>
            </w:smartTag>
          </w:p>
        </w:tc>
        <w:tc>
          <w:tcPr>
            <w:tcW w:w="602" w:type="pct"/>
            <w:tcBorders>
              <w:top w:val="single" w:sz="36" w:space="0" w:color="C0C0C0"/>
              <w:left w:val="nil"/>
              <w:bottom w:val="single" w:sz="36" w:space="0" w:color="C0C0C0"/>
              <w:right w:val="nil"/>
            </w:tcBorders>
          </w:tcPr>
          <w:p w14:paraId="5457A233" w14:textId="77777777" w:rsidR="00D57257" w:rsidRPr="00A04F84" w:rsidRDefault="00D57257" w:rsidP="003550D7">
            <w:pPr>
              <w:rPr>
                <w:rFonts w:cs="Arial"/>
              </w:rPr>
            </w:pPr>
          </w:p>
        </w:tc>
        <w:tc>
          <w:tcPr>
            <w:tcW w:w="1017" w:type="pct"/>
            <w:vMerge/>
            <w:tcBorders>
              <w:top w:val="single" w:sz="36" w:space="0" w:color="C9C9C9"/>
              <w:left w:val="nil"/>
              <w:bottom w:val="single" w:sz="36" w:space="0" w:color="C9C9C9"/>
              <w:right w:val="single" w:sz="36" w:space="0" w:color="C0C0C0"/>
            </w:tcBorders>
            <w:shd w:val="clear" w:color="auto" w:fill="C0C0C0"/>
          </w:tcPr>
          <w:p w14:paraId="40F663FB" w14:textId="77777777" w:rsidR="00D57257" w:rsidRPr="00A04F84" w:rsidRDefault="00D57257" w:rsidP="003550D7">
            <w:pPr>
              <w:spacing w:before="60" w:after="60"/>
              <w:rPr>
                <w:rFonts w:cs="Arial"/>
              </w:rPr>
            </w:pPr>
          </w:p>
        </w:tc>
      </w:tr>
      <w:tr w:rsidR="00D57257" w:rsidRPr="00A04F84" w14:paraId="62E82232" w14:textId="77777777">
        <w:trPr>
          <w:trHeight w:val="20"/>
        </w:trPr>
        <w:tc>
          <w:tcPr>
            <w:tcW w:w="350" w:type="pct"/>
            <w:vMerge/>
            <w:tcBorders>
              <w:left w:val="single" w:sz="36" w:space="0" w:color="C0C0C0"/>
              <w:right w:val="single" w:sz="36" w:space="0" w:color="FFFFFF"/>
            </w:tcBorders>
            <w:shd w:val="clear" w:color="auto" w:fill="C0C0C0"/>
            <w:vAlign w:val="center"/>
          </w:tcPr>
          <w:p w14:paraId="3F4171BB" w14:textId="77777777" w:rsidR="00D57257" w:rsidRPr="00A04F84" w:rsidRDefault="00D57257" w:rsidP="003550D7">
            <w:pPr>
              <w:spacing w:before="60" w:after="60"/>
              <w:rPr>
                <w:rFonts w:cs="Arial"/>
              </w:rPr>
            </w:pPr>
          </w:p>
        </w:tc>
        <w:tc>
          <w:tcPr>
            <w:tcW w:w="1280" w:type="pct"/>
            <w:vMerge/>
            <w:tcBorders>
              <w:left w:val="single" w:sz="36" w:space="0" w:color="FFFFFF"/>
              <w:right w:val="single" w:sz="36" w:space="0" w:color="FFFFFF"/>
            </w:tcBorders>
            <w:shd w:val="clear" w:color="auto" w:fill="C0C0C0"/>
            <w:vAlign w:val="center"/>
          </w:tcPr>
          <w:p w14:paraId="4CB4F4DD" w14:textId="77777777" w:rsidR="00D57257" w:rsidRPr="00A04F84" w:rsidRDefault="00D57257" w:rsidP="003550D7">
            <w:pPr>
              <w:spacing w:before="60" w:after="60"/>
              <w:rPr>
                <w:rFonts w:cs="Arial"/>
              </w:rPr>
            </w:pPr>
          </w:p>
        </w:tc>
        <w:tc>
          <w:tcPr>
            <w:tcW w:w="1751" w:type="pct"/>
            <w:tcBorders>
              <w:top w:val="single" w:sz="36" w:space="0" w:color="FFFFFF"/>
              <w:left w:val="single" w:sz="36" w:space="0" w:color="FFFFFF"/>
              <w:bottom w:val="single" w:sz="36" w:space="0" w:color="FFFFFF"/>
              <w:right w:val="nil"/>
            </w:tcBorders>
            <w:shd w:val="clear" w:color="auto" w:fill="C0C0C0"/>
            <w:vAlign w:val="center"/>
          </w:tcPr>
          <w:p w14:paraId="5522ABA2" w14:textId="77777777" w:rsidR="00D57257" w:rsidRPr="00A04F84" w:rsidRDefault="00D57257" w:rsidP="003550D7">
            <w:pPr>
              <w:pStyle w:val="smalltext8pt"/>
            </w:pPr>
            <w:smartTag w:uri="urn:schemas-microsoft-com:office:smarttags" w:element="State">
              <w:smartTag w:uri="urn:schemas-microsoft-com:office:smarttags" w:element="place">
                <w:r w:rsidRPr="00A04F84">
                  <w:t>Gauteng</w:t>
                </w:r>
              </w:smartTag>
            </w:smartTag>
          </w:p>
        </w:tc>
        <w:tc>
          <w:tcPr>
            <w:tcW w:w="602" w:type="pct"/>
            <w:tcBorders>
              <w:top w:val="single" w:sz="36" w:space="0" w:color="C0C0C0"/>
              <w:left w:val="nil"/>
              <w:bottom w:val="single" w:sz="36" w:space="0" w:color="C0C0C0"/>
              <w:right w:val="nil"/>
            </w:tcBorders>
          </w:tcPr>
          <w:p w14:paraId="2E1F4E87" w14:textId="77777777" w:rsidR="00D57257" w:rsidRPr="00A04F84" w:rsidRDefault="00D57257" w:rsidP="003550D7">
            <w:pPr>
              <w:rPr>
                <w:rFonts w:cs="Arial"/>
              </w:rPr>
            </w:pPr>
          </w:p>
        </w:tc>
        <w:tc>
          <w:tcPr>
            <w:tcW w:w="1017" w:type="pct"/>
            <w:vMerge/>
            <w:tcBorders>
              <w:top w:val="single" w:sz="36" w:space="0" w:color="C9C9C9"/>
              <w:left w:val="nil"/>
              <w:bottom w:val="single" w:sz="36" w:space="0" w:color="C9C9C9"/>
              <w:right w:val="single" w:sz="36" w:space="0" w:color="C0C0C0"/>
            </w:tcBorders>
            <w:shd w:val="clear" w:color="auto" w:fill="C0C0C0"/>
          </w:tcPr>
          <w:p w14:paraId="0214615F" w14:textId="77777777" w:rsidR="00D57257" w:rsidRPr="00A04F84" w:rsidRDefault="00D57257" w:rsidP="003550D7">
            <w:pPr>
              <w:spacing w:before="60" w:after="60"/>
              <w:rPr>
                <w:rFonts w:cs="Arial"/>
              </w:rPr>
            </w:pPr>
          </w:p>
        </w:tc>
      </w:tr>
      <w:tr w:rsidR="00D57257" w:rsidRPr="00A04F84" w14:paraId="2BB42CFE" w14:textId="77777777">
        <w:trPr>
          <w:trHeight w:val="20"/>
        </w:trPr>
        <w:tc>
          <w:tcPr>
            <w:tcW w:w="350" w:type="pct"/>
            <w:vMerge/>
            <w:tcBorders>
              <w:left w:val="single" w:sz="36" w:space="0" w:color="C0C0C0"/>
              <w:right w:val="single" w:sz="36" w:space="0" w:color="FFFFFF"/>
            </w:tcBorders>
            <w:shd w:val="clear" w:color="auto" w:fill="C0C0C0"/>
            <w:vAlign w:val="center"/>
          </w:tcPr>
          <w:p w14:paraId="7E74CA34" w14:textId="77777777" w:rsidR="00D57257" w:rsidRPr="00A04F84" w:rsidRDefault="00D57257" w:rsidP="003550D7">
            <w:pPr>
              <w:spacing w:before="60" w:after="60"/>
              <w:rPr>
                <w:rFonts w:cs="Arial"/>
              </w:rPr>
            </w:pPr>
          </w:p>
        </w:tc>
        <w:tc>
          <w:tcPr>
            <w:tcW w:w="1280" w:type="pct"/>
            <w:vMerge/>
            <w:tcBorders>
              <w:left w:val="single" w:sz="36" w:space="0" w:color="FFFFFF"/>
              <w:right w:val="single" w:sz="36" w:space="0" w:color="FFFFFF"/>
            </w:tcBorders>
            <w:shd w:val="clear" w:color="auto" w:fill="C0C0C0"/>
            <w:vAlign w:val="center"/>
          </w:tcPr>
          <w:p w14:paraId="617E2F44" w14:textId="77777777" w:rsidR="00D57257" w:rsidRPr="00A04F84" w:rsidRDefault="00D57257" w:rsidP="003550D7">
            <w:pPr>
              <w:spacing w:before="60" w:after="60"/>
              <w:rPr>
                <w:rFonts w:cs="Arial"/>
              </w:rPr>
            </w:pPr>
          </w:p>
        </w:tc>
        <w:tc>
          <w:tcPr>
            <w:tcW w:w="1751" w:type="pct"/>
            <w:tcBorders>
              <w:top w:val="single" w:sz="36" w:space="0" w:color="FFFFFF"/>
              <w:left w:val="single" w:sz="36" w:space="0" w:color="FFFFFF"/>
              <w:bottom w:val="single" w:sz="36" w:space="0" w:color="FFFFFF"/>
              <w:right w:val="nil"/>
            </w:tcBorders>
            <w:shd w:val="clear" w:color="auto" w:fill="C0C0C0"/>
            <w:vAlign w:val="center"/>
          </w:tcPr>
          <w:p w14:paraId="40E81FA4" w14:textId="77777777" w:rsidR="00D57257" w:rsidRPr="00A04F84" w:rsidRDefault="00D57257" w:rsidP="003550D7">
            <w:pPr>
              <w:pStyle w:val="smalltext8pt"/>
            </w:pPr>
            <w:smartTag w:uri="urn:schemas-microsoft-com:office:smarttags" w:element="State">
              <w:smartTag w:uri="urn:schemas-microsoft-com:office:smarttags" w:element="place">
                <w:r w:rsidRPr="00A04F84">
                  <w:t>KwaZulu-Natal</w:t>
                </w:r>
              </w:smartTag>
            </w:smartTag>
          </w:p>
        </w:tc>
        <w:tc>
          <w:tcPr>
            <w:tcW w:w="602" w:type="pct"/>
            <w:tcBorders>
              <w:top w:val="single" w:sz="36" w:space="0" w:color="C0C0C0"/>
              <w:left w:val="nil"/>
              <w:bottom w:val="single" w:sz="36" w:space="0" w:color="C0C0C0"/>
              <w:right w:val="nil"/>
            </w:tcBorders>
          </w:tcPr>
          <w:p w14:paraId="2412AB8D" w14:textId="77777777" w:rsidR="00D57257" w:rsidRPr="00A04F84" w:rsidRDefault="00D57257" w:rsidP="003550D7">
            <w:pPr>
              <w:rPr>
                <w:rFonts w:cs="Arial"/>
              </w:rPr>
            </w:pPr>
          </w:p>
        </w:tc>
        <w:tc>
          <w:tcPr>
            <w:tcW w:w="1017" w:type="pct"/>
            <w:vMerge/>
            <w:tcBorders>
              <w:top w:val="single" w:sz="36" w:space="0" w:color="C9C9C9"/>
              <w:left w:val="nil"/>
              <w:bottom w:val="single" w:sz="36" w:space="0" w:color="C9C9C9"/>
              <w:right w:val="single" w:sz="36" w:space="0" w:color="C0C0C0"/>
            </w:tcBorders>
            <w:shd w:val="clear" w:color="auto" w:fill="C0C0C0"/>
          </w:tcPr>
          <w:p w14:paraId="7B4BF2F2" w14:textId="77777777" w:rsidR="00D57257" w:rsidRPr="00A04F84" w:rsidRDefault="00D57257" w:rsidP="003550D7">
            <w:pPr>
              <w:spacing w:before="60" w:after="60"/>
              <w:rPr>
                <w:rFonts w:cs="Arial"/>
              </w:rPr>
            </w:pPr>
          </w:p>
        </w:tc>
      </w:tr>
      <w:tr w:rsidR="00D57257" w:rsidRPr="00A04F84" w14:paraId="7D42A6DB" w14:textId="77777777">
        <w:trPr>
          <w:trHeight w:val="20"/>
        </w:trPr>
        <w:tc>
          <w:tcPr>
            <w:tcW w:w="350" w:type="pct"/>
            <w:vMerge/>
            <w:tcBorders>
              <w:left w:val="single" w:sz="36" w:space="0" w:color="C0C0C0"/>
              <w:right w:val="single" w:sz="36" w:space="0" w:color="FFFFFF"/>
            </w:tcBorders>
            <w:shd w:val="clear" w:color="auto" w:fill="C0C0C0"/>
            <w:vAlign w:val="center"/>
          </w:tcPr>
          <w:p w14:paraId="3A2EE883" w14:textId="77777777" w:rsidR="00D57257" w:rsidRPr="00A04F84" w:rsidRDefault="00D57257" w:rsidP="003550D7">
            <w:pPr>
              <w:spacing w:before="60" w:after="60"/>
              <w:rPr>
                <w:rFonts w:cs="Arial"/>
              </w:rPr>
            </w:pPr>
          </w:p>
        </w:tc>
        <w:tc>
          <w:tcPr>
            <w:tcW w:w="1280" w:type="pct"/>
            <w:vMerge/>
            <w:tcBorders>
              <w:left w:val="single" w:sz="36" w:space="0" w:color="FFFFFF"/>
              <w:right w:val="single" w:sz="36" w:space="0" w:color="FFFFFF"/>
            </w:tcBorders>
            <w:shd w:val="clear" w:color="auto" w:fill="C0C0C0"/>
            <w:vAlign w:val="center"/>
          </w:tcPr>
          <w:p w14:paraId="349AB412" w14:textId="77777777" w:rsidR="00D57257" w:rsidRPr="00A04F84" w:rsidRDefault="00D57257" w:rsidP="003550D7">
            <w:pPr>
              <w:spacing w:before="60" w:after="60"/>
              <w:rPr>
                <w:rFonts w:cs="Arial"/>
              </w:rPr>
            </w:pPr>
          </w:p>
        </w:tc>
        <w:tc>
          <w:tcPr>
            <w:tcW w:w="1751" w:type="pct"/>
            <w:tcBorders>
              <w:top w:val="single" w:sz="36" w:space="0" w:color="FFFFFF"/>
              <w:left w:val="single" w:sz="36" w:space="0" w:color="FFFFFF"/>
              <w:bottom w:val="single" w:sz="36" w:space="0" w:color="FFFFFF"/>
              <w:right w:val="nil"/>
            </w:tcBorders>
            <w:shd w:val="clear" w:color="auto" w:fill="C0C0C0"/>
            <w:vAlign w:val="center"/>
          </w:tcPr>
          <w:p w14:paraId="2DFADF25" w14:textId="77777777" w:rsidR="00D57257" w:rsidRPr="00A04F84" w:rsidRDefault="00D57257" w:rsidP="003550D7">
            <w:pPr>
              <w:pStyle w:val="smalltext8pt"/>
            </w:pPr>
            <w:smartTag w:uri="urn:schemas-microsoft-com:office:smarttags" w:element="place">
              <w:r w:rsidRPr="00A04F84">
                <w:t>Limpopo</w:t>
              </w:r>
            </w:smartTag>
          </w:p>
        </w:tc>
        <w:tc>
          <w:tcPr>
            <w:tcW w:w="602" w:type="pct"/>
            <w:tcBorders>
              <w:top w:val="single" w:sz="36" w:space="0" w:color="C0C0C0"/>
              <w:left w:val="nil"/>
              <w:bottom w:val="single" w:sz="36" w:space="0" w:color="C0C0C0"/>
              <w:right w:val="nil"/>
            </w:tcBorders>
          </w:tcPr>
          <w:p w14:paraId="0C4F68A9" w14:textId="77777777" w:rsidR="00D57257" w:rsidRPr="00A04F84" w:rsidRDefault="00D57257" w:rsidP="003550D7">
            <w:pPr>
              <w:rPr>
                <w:rFonts w:cs="Arial"/>
              </w:rPr>
            </w:pPr>
          </w:p>
        </w:tc>
        <w:tc>
          <w:tcPr>
            <w:tcW w:w="1017" w:type="pct"/>
            <w:vMerge/>
            <w:tcBorders>
              <w:top w:val="single" w:sz="36" w:space="0" w:color="C9C9C9"/>
              <w:left w:val="nil"/>
              <w:bottom w:val="single" w:sz="36" w:space="0" w:color="C9C9C9"/>
              <w:right w:val="single" w:sz="36" w:space="0" w:color="C0C0C0"/>
            </w:tcBorders>
            <w:shd w:val="clear" w:color="auto" w:fill="C0C0C0"/>
          </w:tcPr>
          <w:p w14:paraId="5D6EC32E" w14:textId="77777777" w:rsidR="00D57257" w:rsidRPr="00A04F84" w:rsidRDefault="00D57257" w:rsidP="003550D7">
            <w:pPr>
              <w:spacing w:before="60" w:after="60"/>
              <w:rPr>
                <w:rFonts w:cs="Arial"/>
              </w:rPr>
            </w:pPr>
          </w:p>
        </w:tc>
      </w:tr>
      <w:tr w:rsidR="00D57257" w:rsidRPr="00A04F84" w14:paraId="44A9EC3E" w14:textId="77777777">
        <w:trPr>
          <w:trHeight w:val="20"/>
        </w:trPr>
        <w:tc>
          <w:tcPr>
            <w:tcW w:w="350" w:type="pct"/>
            <w:vMerge/>
            <w:tcBorders>
              <w:left w:val="single" w:sz="36" w:space="0" w:color="C0C0C0"/>
              <w:right w:val="single" w:sz="36" w:space="0" w:color="FFFFFF"/>
            </w:tcBorders>
            <w:shd w:val="clear" w:color="auto" w:fill="C0C0C0"/>
            <w:vAlign w:val="center"/>
          </w:tcPr>
          <w:p w14:paraId="01081606" w14:textId="77777777" w:rsidR="00D57257" w:rsidRPr="00A04F84" w:rsidRDefault="00D57257" w:rsidP="003550D7">
            <w:pPr>
              <w:spacing w:before="60" w:after="60"/>
              <w:rPr>
                <w:rFonts w:cs="Arial"/>
              </w:rPr>
            </w:pPr>
          </w:p>
        </w:tc>
        <w:tc>
          <w:tcPr>
            <w:tcW w:w="1280" w:type="pct"/>
            <w:vMerge/>
            <w:tcBorders>
              <w:left w:val="single" w:sz="36" w:space="0" w:color="FFFFFF"/>
              <w:right w:val="single" w:sz="36" w:space="0" w:color="FFFFFF"/>
            </w:tcBorders>
            <w:shd w:val="clear" w:color="auto" w:fill="C0C0C0"/>
            <w:vAlign w:val="center"/>
          </w:tcPr>
          <w:p w14:paraId="2E419E66" w14:textId="77777777" w:rsidR="00D57257" w:rsidRPr="00A04F84" w:rsidRDefault="00D57257" w:rsidP="003550D7">
            <w:pPr>
              <w:spacing w:before="60" w:after="60"/>
              <w:rPr>
                <w:rFonts w:cs="Arial"/>
              </w:rPr>
            </w:pPr>
          </w:p>
        </w:tc>
        <w:tc>
          <w:tcPr>
            <w:tcW w:w="1751" w:type="pct"/>
            <w:tcBorders>
              <w:top w:val="single" w:sz="36" w:space="0" w:color="FFFFFF"/>
              <w:left w:val="single" w:sz="36" w:space="0" w:color="FFFFFF"/>
              <w:bottom w:val="single" w:sz="36" w:space="0" w:color="FFFFFF"/>
              <w:right w:val="nil"/>
            </w:tcBorders>
            <w:shd w:val="clear" w:color="auto" w:fill="C0C0C0"/>
            <w:vAlign w:val="center"/>
          </w:tcPr>
          <w:p w14:paraId="26668E11" w14:textId="77777777" w:rsidR="00D57257" w:rsidRPr="00A04F84" w:rsidRDefault="00D57257" w:rsidP="003550D7">
            <w:pPr>
              <w:pStyle w:val="smalltext8pt"/>
            </w:pPr>
            <w:smartTag w:uri="urn:schemas-microsoft-com:office:smarttags" w:element="State">
              <w:smartTag w:uri="urn:schemas-microsoft-com:office:smarttags" w:element="place">
                <w:r w:rsidRPr="00A04F84">
                  <w:t>Mpumalanga</w:t>
                </w:r>
              </w:smartTag>
            </w:smartTag>
          </w:p>
        </w:tc>
        <w:tc>
          <w:tcPr>
            <w:tcW w:w="602" w:type="pct"/>
            <w:tcBorders>
              <w:top w:val="single" w:sz="36" w:space="0" w:color="C0C0C0"/>
              <w:left w:val="nil"/>
              <w:bottom w:val="single" w:sz="36" w:space="0" w:color="C0C0C0"/>
              <w:right w:val="nil"/>
            </w:tcBorders>
          </w:tcPr>
          <w:p w14:paraId="4764ED71" w14:textId="77777777" w:rsidR="00D57257" w:rsidRPr="00A04F84" w:rsidRDefault="00D57257" w:rsidP="003550D7">
            <w:pPr>
              <w:rPr>
                <w:rFonts w:cs="Arial"/>
              </w:rPr>
            </w:pPr>
          </w:p>
        </w:tc>
        <w:tc>
          <w:tcPr>
            <w:tcW w:w="1017" w:type="pct"/>
            <w:vMerge/>
            <w:tcBorders>
              <w:top w:val="single" w:sz="36" w:space="0" w:color="C9C9C9"/>
              <w:left w:val="nil"/>
              <w:bottom w:val="single" w:sz="36" w:space="0" w:color="C9C9C9"/>
              <w:right w:val="single" w:sz="36" w:space="0" w:color="C0C0C0"/>
            </w:tcBorders>
            <w:shd w:val="clear" w:color="auto" w:fill="C0C0C0"/>
          </w:tcPr>
          <w:p w14:paraId="05F5E048" w14:textId="77777777" w:rsidR="00D57257" w:rsidRPr="00A04F84" w:rsidRDefault="00D57257" w:rsidP="003550D7">
            <w:pPr>
              <w:spacing w:before="60" w:after="60"/>
              <w:rPr>
                <w:rFonts w:cs="Arial"/>
              </w:rPr>
            </w:pPr>
          </w:p>
        </w:tc>
      </w:tr>
      <w:tr w:rsidR="00D57257" w:rsidRPr="00A04F84" w14:paraId="6275AB2F" w14:textId="77777777">
        <w:trPr>
          <w:trHeight w:val="20"/>
        </w:trPr>
        <w:tc>
          <w:tcPr>
            <w:tcW w:w="350" w:type="pct"/>
            <w:vMerge/>
            <w:tcBorders>
              <w:left w:val="single" w:sz="36" w:space="0" w:color="C0C0C0"/>
              <w:right w:val="single" w:sz="36" w:space="0" w:color="FFFFFF"/>
            </w:tcBorders>
            <w:shd w:val="clear" w:color="auto" w:fill="C0C0C0"/>
            <w:vAlign w:val="center"/>
          </w:tcPr>
          <w:p w14:paraId="45D8E84E" w14:textId="77777777" w:rsidR="00D57257" w:rsidRPr="00A04F84" w:rsidRDefault="00D57257" w:rsidP="003550D7">
            <w:pPr>
              <w:spacing w:before="60" w:after="60"/>
              <w:rPr>
                <w:rFonts w:cs="Arial"/>
              </w:rPr>
            </w:pPr>
          </w:p>
        </w:tc>
        <w:tc>
          <w:tcPr>
            <w:tcW w:w="1280" w:type="pct"/>
            <w:vMerge/>
            <w:tcBorders>
              <w:left w:val="single" w:sz="36" w:space="0" w:color="FFFFFF"/>
              <w:right w:val="single" w:sz="36" w:space="0" w:color="FFFFFF"/>
            </w:tcBorders>
            <w:shd w:val="clear" w:color="auto" w:fill="C0C0C0"/>
            <w:vAlign w:val="center"/>
          </w:tcPr>
          <w:p w14:paraId="2D54D3C0" w14:textId="77777777" w:rsidR="00D57257" w:rsidRPr="00A04F84" w:rsidRDefault="00D57257" w:rsidP="003550D7">
            <w:pPr>
              <w:spacing w:before="60" w:after="60"/>
              <w:rPr>
                <w:rFonts w:cs="Arial"/>
              </w:rPr>
            </w:pPr>
          </w:p>
        </w:tc>
        <w:tc>
          <w:tcPr>
            <w:tcW w:w="1751" w:type="pct"/>
            <w:tcBorders>
              <w:top w:val="single" w:sz="36" w:space="0" w:color="FFFFFF"/>
              <w:left w:val="single" w:sz="36" w:space="0" w:color="FFFFFF"/>
              <w:bottom w:val="single" w:sz="36" w:space="0" w:color="FFFFFF"/>
              <w:right w:val="nil"/>
            </w:tcBorders>
            <w:shd w:val="clear" w:color="auto" w:fill="C0C0C0"/>
            <w:vAlign w:val="center"/>
          </w:tcPr>
          <w:p w14:paraId="2A4C374E" w14:textId="77777777" w:rsidR="00D57257" w:rsidRPr="00A04F84" w:rsidRDefault="00D57257" w:rsidP="003550D7">
            <w:pPr>
              <w:pStyle w:val="smalltext8pt"/>
            </w:pPr>
            <w:smartTag w:uri="urn:schemas-microsoft-com:office:smarttags" w:element="place">
              <w:smartTag w:uri="urn:schemas-microsoft-com:office:smarttags" w:element="PlaceName">
                <w:r w:rsidRPr="00A04F84">
                  <w:t>North West</w:t>
                </w:r>
              </w:smartTag>
              <w:r w:rsidRPr="00A04F84">
                <w:t xml:space="preserve"> </w:t>
              </w:r>
              <w:smartTag w:uri="urn:schemas-microsoft-com:office:smarttags" w:element="PlaceType">
                <w:r w:rsidRPr="00A04F84">
                  <w:t>Province</w:t>
                </w:r>
              </w:smartTag>
            </w:smartTag>
          </w:p>
        </w:tc>
        <w:tc>
          <w:tcPr>
            <w:tcW w:w="602" w:type="pct"/>
            <w:tcBorders>
              <w:top w:val="single" w:sz="36" w:space="0" w:color="C0C0C0"/>
              <w:left w:val="nil"/>
              <w:bottom w:val="single" w:sz="36" w:space="0" w:color="C0C0C0"/>
              <w:right w:val="nil"/>
            </w:tcBorders>
          </w:tcPr>
          <w:p w14:paraId="48F27AE9" w14:textId="77777777" w:rsidR="00D57257" w:rsidRPr="00A04F84" w:rsidRDefault="00D57257" w:rsidP="003550D7">
            <w:pPr>
              <w:rPr>
                <w:rFonts w:cs="Arial"/>
              </w:rPr>
            </w:pPr>
          </w:p>
        </w:tc>
        <w:tc>
          <w:tcPr>
            <w:tcW w:w="1017" w:type="pct"/>
            <w:vMerge/>
            <w:tcBorders>
              <w:top w:val="single" w:sz="36" w:space="0" w:color="C9C9C9"/>
              <w:left w:val="nil"/>
              <w:bottom w:val="single" w:sz="36" w:space="0" w:color="C9C9C9"/>
              <w:right w:val="single" w:sz="36" w:space="0" w:color="C0C0C0"/>
            </w:tcBorders>
            <w:shd w:val="clear" w:color="auto" w:fill="C0C0C0"/>
          </w:tcPr>
          <w:p w14:paraId="196212BD" w14:textId="77777777" w:rsidR="00D57257" w:rsidRPr="00A04F84" w:rsidRDefault="00D57257" w:rsidP="003550D7">
            <w:pPr>
              <w:spacing w:before="60" w:after="60"/>
              <w:rPr>
                <w:rFonts w:cs="Arial"/>
              </w:rPr>
            </w:pPr>
          </w:p>
        </w:tc>
      </w:tr>
      <w:tr w:rsidR="00D57257" w:rsidRPr="00A04F84" w14:paraId="24DC836D" w14:textId="77777777">
        <w:trPr>
          <w:trHeight w:val="20"/>
        </w:trPr>
        <w:tc>
          <w:tcPr>
            <w:tcW w:w="350" w:type="pct"/>
            <w:vMerge/>
            <w:tcBorders>
              <w:left w:val="single" w:sz="36" w:space="0" w:color="C0C0C0"/>
              <w:right w:val="single" w:sz="36" w:space="0" w:color="FFFFFF"/>
            </w:tcBorders>
            <w:shd w:val="clear" w:color="auto" w:fill="C0C0C0"/>
            <w:vAlign w:val="center"/>
          </w:tcPr>
          <w:p w14:paraId="573511B3" w14:textId="77777777" w:rsidR="00D57257" w:rsidRPr="00A04F84" w:rsidRDefault="00D57257" w:rsidP="003550D7">
            <w:pPr>
              <w:spacing w:before="60" w:after="60"/>
              <w:rPr>
                <w:rFonts w:cs="Arial"/>
              </w:rPr>
            </w:pPr>
          </w:p>
        </w:tc>
        <w:tc>
          <w:tcPr>
            <w:tcW w:w="1280" w:type="pct"/>
            <w:vMerge/>
            <w:tcBorders>
              <w:left w:val="single" w:sz="36" w:space="0" w:color="FFFFFF"/>
              <w:right w:val="single" w:sz="36" w:space="0" w:color="FFFFFF"/>
            </w:tcBorders>
            <w:shd w:val="clear" w:color="auto" w:fill="C0C0C0"/>
            <w:vAlign w:val="center"/>
          </w:tcPr>
          <w:p w14:paraId="29F4E1E3" w14:textId="77777777" w:rsidR="00D57257" w:rsidRPr="00A04F84" w:rsidRDefault="00D57257" w:rsidP="003550D7">
            <w:pPr>
              <w:spacing w:before="60" w:after="60"/>
              <w:rPr>
                <w:rFonts w:cs="Arial"/>
              </w:rPr>
            </w:pPr>
          </w:p>
        </w:tc>
        <w:tc>
          <w:tcPr>
            <w:tcW w:w="1751" w:type="pct"/>
            <w:tcBorders>
              <w:top w:val="single" w:sz="36" w:space="0" w:color="FFFFFF"/>
              <w:left w:val="single" w:sz="36" w:space="0" w:color="FFFFFF"/>
              <w:bottom w:val="single" w:sz="36" w:space="0" w:color="FFFFFF"/>
              <w:right w:val="nil"/>
            </w:tcBorders>
            <w:shd w:val="clear" w:color="auto" w:fill="C0C0C0"/>
            <w:vAlign w:val="center"/>
          </w:tcPr>
          <w:p w14:paraId="328A7D7C" w14:textId="77777777" w:rsidR="00D57257" w:rsidRPr="00A04F84" w:rsidRDefault="00D57257" w:rsidP="003550D7">
            <w:pPr>
              <w:pStyle w:val="smalltext8pt"/>
            </w:pPr>
            <w:smartTag w:uri="urn:schemas-microsoft-com:office:smarttags" w:element="State">
              <w:smartTag w:uri="urn:schemas-microsoft-com:office:smarttags" w:element="place">
                <w:r w:rsidRPr="00A04F84">
                  <w:t>Northern Cape</w:t>
                </w:r>
              </w:smartTag>
            </w:smartTag>
          </w:p>
        </w:tc>
        <w:tc>
          <w:tcPr>
            <w:tcW w:w="602" w:type="pct"/>
            <w:tcBorders>
              <w:top w:val="single" w:sz="36" w:space="0" w:color="C0C0C0"/>
              <w:left w:val="nil"/>
              <w:bottom w:val="single" w:sz="36" w:space="0" w:color="C0C0C0"/>
              <w:right w:val="nil"/>
            </w:tcBorders>
          </w:tcPr>
          <w:p w14:paraId="05FCC47C" w14:textId="77777777" w:rsidR="00D57257" w:rsidRPr="00A04F84" w:rsidRDefault="00D57257" w:rsidP="003550D7">
            <w:pPr>
              <w:rPr>
                <w:rFonts w:cs="Arial"/>
              </w:rPr>
            </w:pPr>
          </w:p>
        </w:tc>
        <w:tc>
          <w:tcPr>
            <w:tcW w:w="1017" w:type="pct"/>
            <w:vMerge/>
            <w:tcBorders>
              <w:top w:val="single" w:sz="36" w:space="0" w:color="C9C9C9"/>
              <w:left w:val="nil"/>
              <w:bottom w:val="single" w:sz="36" w:space="0" w:color="C9C9C9"/>
              <w:right w:val="single" w:sz="36" w:space="0" w:color="C0C0C0"/>
            </w:tcBorders>
            <w:shd w:val="clear" w:color="auto" w:fill="C0C0C0"/>
          </w:tcPr>
          <w:p w14:paraId="4D0A72A2" w14:textId="77777777" w:rsidR="00D57257" w:rsidRPr="00A04F84" w:rsidRDefault="00D57257" w:rsidP="003550D7">
            <w:pPr>
              <w:spacing w:before="60" w:after="60"/>
              <w:rPr>
                <w:rFonts w:cs="Arial"/>
              </w:rPr>
            </w:pPr>
          </w:p>
        </w:tc>
      </w:tr>
      <w:tr w:rsidR="00D57257" w:rsidRPr="00A04F84" w14:paraId="6D24948C" w14:textId="77777777">
        <w:trPr>
          <w:trHeight w:val="237"/>
        </w:trPr>
        <w:tc>
          <w:tcPr>
            <w:tcW w:w="350" w:type="pct"/>
            <w:vMerge/>
            <w:tcBorders>
              <w:left w:val="single" w:sz="36" w:space="0" w:color="C0C0C0"/>
              <w:bottom w:val="single" w:sz="36" w:space="0" w:color="C0C0C0"/>
              <w:right w:val="single" w:sz="36" w:space="0" w:color="FFFFFF"/>
            </w:tcBorders>
            <w:shd w:val="clear" w:color="auto" w:fill="C0C0C0"/>
            <w:vAlign w:val="center"/>
          </w:tcPr>
          <w:p w14:paraId="3AAAA685" w14:textId="77777777" w:rsidR="00D57257" w:rsidRPr="00A04F84" w:rsidRDefault="00D57257" w:rsidP="003550D7">
            <w:pPr>
              <w:spacing w:before="60" w:after="60"/>
              <w:rPr>
                <w:rFonts w:cs="Arial"/>
              </w:rPr>
            </w:pPr>
          </w:p>
        </w:tc>
        <w:tc>
          <w:tcPr>
            <w:tcW w:w="1280" w:type="pct"/>
            <w:vMerge/>
            <w:tcBorders>
              <w:left w:val="single" w:sz="36" w:space="0" w:color="FFFFFF"/>
              <w:bottom w:val="single" w:sz="36" w:space="0" w:color="C0C0C0"/>
              <w:right w:val="single" w:sz="36" w:space="0" w:color="FFFFFF"/>
            </w:tcBorders>
            <w:shd w:val="clear" w:color="auto" w:fill="C0C0C0"/>
            <w:vAlign w:val="center"/>
          </w:tcPr>
          <w:p w14:paraId="3FC2FF74" w14:textId="77777777" w:rsidR="00D57257" w:rsidRPr="00A04F84" w:rsidRDefault="00D57257" w:rsidP="003550D7">
            <w:pPr>
              <w:spacing w:before="60" w:after="60"/>
              <w:rPr>
                <w:rFonts w:cs="Arial"/>
              </w:rPr>
            </w:pPr>
          </w:p>
        </w:tc>
        <w:tc>
          <w:tcPr>
            <w:tcW w:w="1751" w:type="pct"/>
            <w:tcBorders>
              <w:top w:val="single" w:sz="36" w:space="0" w:color="FFFFFF"/>
              <w:left w:val="single" w:sz="36" w:space="0" w:color="FFFFFF"/>
              <w:bottom w:val="single" w:sz="36" w:space="0" w:color="C0C0C0"/>
              <w:right w:val="nil"/>
            </w:tcBorders>
            <w:shd w:val="clear" w:color="auto" w:fill="C0C0C0"/>
            <w:vAlign w:val="center"/>
          </w:tcPr>
          <w:p w14:paraId="36CED564" w14:textId="77777777" w:rsidR="00D57257" w:rsidRPr="00A04F84" w:rsidRDefault="00D57257" w:rsidP="003550D7">
            <w:pPr>
              <w:pStyle w:val="smalltext8pt"/>
            </w:pPr>
            <w:smartTag w:uri="urn:schemas-microsoft-com:office:smarttags" w:element="State">
              <w:smartTag w:uri="urn:schemas-microsoft-com:office:smarttags" w:element="place">
                <w:r w:rsidRPr="00A04F84">
                  <w:t>Western Cape</w:t>
                </w:r>
              </w:smartTag>
            </w:smartTag>
          </w:p>
        </w:tc>
        <w:tc>
          <w:tcPr>
            <w:tcW w:w="602" w:type="pct"/>
            <w:tcBorders>
              <w:top w:val="single" w:sz="36" w:space="0" w:color="C0C0C0"/>
              <w:left w:val="nil"/>
              <w:bottom w:val="single" w:sz="36" w:space="0" w:color="C0C0C0"/>
              <w:right w:val="nil"/>
            </w:tcBorders>
          </w:tcPr>
          <w:p w14:paraId="37DD2569" w14:textId="77777777" w:rsidR="00D57257" w:rsidRPr="00A04F84" w:rsidRDefault="00D57257" w:rsidP="003550D7">
            <w:pPr>
              <w:rPr>
                <w:rFonts w:cs="Arial"/>
              </w:rPr>
            </w:pPr>
          </w:p>
        </w:tc>
        <w:tc>
          <w:tcPr>
            <w:tcW w:w="1017" w:type="pct"/>
            <w:vMerge/>
            <w:tcBorders>
              <w:top w:val="single" w:sz="36" w:space="0" w:color="C9C9C9"/>
              <w:left w:val="nil"/>
              <w:bottom w:val="single" w:sz="36" w:space="0" w:color="C0C0C0"/>
              <w:right w:val="single" w:sz="36" w:space="0" w:color="C0C0C0"/>
            </w:tcBorders>
            <w:shd w:val="clear" w:color="auto" w:fill="C0C0C0"/>
          </w:tcPr>
          <w:p w14:paraId="39F0FCF2" w14:textId="77777777" w:rsidR="00D57257" w:rsidRPr="00A04F84" w:rsidRDefault="00D57257" w:rsidP="003550D7">
            <w:pPr>
              <w:spacing w:before="60" w:after="60"/>
              <w:rPr>
                <w:rFonts w:cs="Arial"/>
              </w:rPr>
            </w:pPr>
          </w:p>
        </w:tc>
      </w:tr>
    </w:tbl>
    <w:p w14:paraId="2F63A763" w14:textId="77777777" w:rsidR="00D57257" w:rsidRDefault="00D57257" w:rsidP="00A61D8F">
      <w:pPr>
        <w:rPr>
          <w:rFonts w:cs="Arial"/>
          <w:lang w:val="en-US"/>
        </w:rPr>
      </w:pPr>
    </w:p>
    <w:p w14:paraId="1D19436E" w14:textId="77777777" w:rsidR="005B2B3E" w:rsidRDefault="005B2B3E" w:rsidP="005B2B3E">
      <w:pPr>
        <w:rPr>
          <w:lang w:val="en-US"/>
        </w:rPr>
      </w:pPr>
      <w:r>
        <w:rPr>
          <w:lang w:val="en-US"/>
        </w:rPr>
        <w:t>Attach as Annexure A.</w:t>
      </w:r>
      <w:r w:rsidR="007211E2">
        <w:rPr>
          <w:lang w:val="en-US"/>
        </w:rPr>
        <w:t>2</w:t>
      </w:r>
      <w:r>
        <w:rPr>
          <w:lang w:val="en-US"/>
        </w:rPr>
        <w:t>.</w:t>
      </w:r>
      <w:r w:rsidR="007211E2">
        <w:rPr>
          <w:lang w:val="en-US"/>
        </w:rPr>
        <w:t>10</w:t>
      </w:r>
      <w:r>
        <w:rPr>
          <w:lang w:val="en-US"/>
        </w:rPr>
        <w:t xml:space="preserve"> the names, physical </w:t>
      </w:r>
      <w:proofErr w:type="gramStart"/>
      <w:r>
        <w:rPr>
          <w:lang w:val="en-US"/>
        </w:rPr>
        <w:t>addresses</w:t>
      </w:r>
      <w:proofErr w:type="gramEnd"/>
      <w:r>
        <w:rPr>
          <w:lang w:val="en-US"/>
        </w:rPr>
        <w:t xml:space="preserve"> and telephone numbers of all the branches or training sites included in this application.  (Only applicable if details differ from those specified in </w:t>
      </w:r>
      <w:r w:rsidR="007211E2">
        <w:rPr>
          <w:lang w:val="en-US"/>
        </w:rPr>
        <w:t>2.1 to 2</w:t>
      </w:r>
      <w:r>
        <w:rPr>
          <w:lang w:val="en-US"/>
        </w:rPr>
        <w:t>.</w:t>
      </w:r>
      <w:r w:rsidR="007211E2">
        <w:rPr>
          <w:lang w:val="en-US"/>
        </w:rPr>
        <w:t>8</w:t>
      </w:r>
      <w:r>
        <w:rPr>
          <w:lang w:val="en-US"/>
        </w:rPr>
        <w:t>)</w:t>
      </w:r>
    </w:p>
    <w:p w14:paraId="6D3C8ADB" w14:textId="77777777" w:rsidR="005B2B3E" w:rsidRDefault="005B2B3E" w:rsidP="00A61D8F">
      <w:pPr>
        <w:rPr>
          <w:rFonts w:cs="Arial"/>
          <w:lang w:val="en-US"/>
        </w:rPr>
      </w:pPr>
    </w:p>
    <w:p w14:paraId="46A7E0BB" w14:textId="77777777" w:rsidR="005B2B3E" w:rsidRDefault="005B2B3E" w:rsidP="00A61D8F">
      <w:pPr>
        <w:rPr>
          <w:rFonts w:cs="Arial"/>
          <w:lang w:val="en-US"/>
        </w:rPr>
      </w:pPr>
    </w:p>
    <w:p w14:paraId="31653270" w14:textId="77777777" w:rsidR="005B2B3E" w:rsidRDefault="005B2B3E" w:rsidP="00A61D8F">
      <w:pPr>
        <w:rPr>
          <w:rFonts w:cs="Arial"/>
          <w:lang w:val="en-US"/>
        </w:rPr>
      </w:pPr>
    </w:p>
    <w:p w14:paraId="124CB7A0" w14:textId="77777777" w:rsidR="005B2B3E" w:rsidRDefault="005B2B3E" w:rsidP="00A61D8F">
      <w:pPr>
        <w:rPr>
          <w:rFonts w:cs="Arial"/>
          <w:lang w:val="en-US"/>
        </w:rPr>
      </w:pPr>
    </w:p>
    <w:p w14:paraId="242D2CCC" w14:textId="77777777" w:rsidR="00D57257" w:rsidRPr="00A04F84" w:rsidRDefault="00D57257" w:rsidP="00A61D8F">
      <w:pPr>
        <w:rPr>
          <w:rFonts w:cs="Arial"/>
          <w:lang w:val="en-US"/>
        </w:rPr>
      </w:pPr>
      <w:r>
        <w:rPr>
          <w:rFonts w:cs="Arial"/>
          <w:lang w:val="en-US"/>
        </w:rPr>
        <w:br w:type="page"/>
      </w:r>
    </w:p>
    <w:p w14:paraId="741C665F" w14:textId="77777777" w:rsidR="004C2836" w:rsidRPr="00A04F84" w:rsidRDefault="004C2836" w:rsidP="004C2836">
      <w:pPr>
        <w:pStyle w:val="Heading2"/>
        <w:rPr>
          <w:lang w:val="en-US"/>
        </w:rPr>
      </w:pPr>
      <w:bookmarkStart w:id="15" w:name="_Toc162738285"/>
      <w:bookmarkStart w:id="16" w:name="_Toc162751016"/>
      <w:bookmarkStart w:id="17" w:name="_Toc163312348"/>
      <w:bookmarkStart w:id="18" w:name="_Toc163891859"/>
      <w:bookmarkStart w:id="19" w:name="_Toc456180465"/>
      <w:r w:rsidRPr="00A04F84">
        <w:rPr>
          <w:lang w:val="en-US"/>
        </w:rPr>
        <w:lastRenderedPageBreak/>
        <w:t xml:space="preserve">Contact </w:t>
      </w:r>
      <w:proofErr w:type="gramStart"/>
      <w:r w:rsidRPr="00A04F84">
        <w:rPr>
          <w:lang w:val="en-US"/>
        </w:rPr>
        <w:t>details</w:t>
      </w:r>
      <w:bookmarkEnd w:id="15"/>
      <w:bookmarkEnd w:id="16"/>
      <w:bookmarkEnd w:id="17"/>
      <w:bookmarkEnd w:id="18"/>
      <w:bookmarkEnd w:id="19"/>
      <w:proofErr w:type="gramEnd"/>
    </w:p>
    <w:p w14:paraId="009049AB" w14:textId="77777777" w:rsidR="004C2836" w:rsidRDefault="004C2836" w:rsidP="004C2836">
      <w:pPr>
        <w:rPr>
          <w:rFonts w:cs="Arial"/>
        </w:rPr>
      </w:pPr>
      <w:r w:rsidRPr="00A04F84">
        <w:rPr>
          <w:rFonts w:cs="Arial"/>
        </w:rPr>
        <w:t>Please provide details of the person(s) directly responsible for the accreditation application of the organisation.</w:t>
      </w:r>
    </w:p>
    <w:p w14:paraId="3A66E20A" w14:textId="77777777" w:rsidR="007211E2" w:rsidRPr="00A04F84" w:rsidRDefault="007211E2" w:rsidP="004C2836">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036"/>
        <w:gridCol w:w="4086"/>
        <w:gridCol w:w="2159"/>
      </w:tblGrid>
      <w:tr w:rsidR="00D57257" w:rsidRPr="00A04F84" w14:paraId="26C9445A" w14:textId="77777777">
        <w:trPr>
          <w:cantSplit/>
          <w:trHeight w:val="405"/>
        </w:trPr>
        <w:tc>
          <w:tcPr>
            <w:tcW w:w="3931" w:type="pct"/>
            <w:gridSpan w:val="3"/>
            <w:tcBorders>
              <w:top w:val="single" w:sz="36" w:space="0" w:color="C0C0C0"/>
              <w:left w:val="single" w:sz="36" w:space="0" w:color="C0C0C0"/>
              <w:right w:val="single" w:sz="36" w:space="0" w:color="C0C0C0"/>
            </w:tcBorders>
            <w:shd w:val="clear" w:color="auto" w:fill="C0C0C0"/>
            <w:vAlign w:val="center"/>
          </w:tcPr>
          <w:p w14:paraId="17FA66F6" w14:textId="77777777" w:rsidR="00D57257" w:rsidRPr="00A04F84" w:rsidRDefault="00D57257" w:rsidP="003550D7">
            <w:pPr>
              <w:rPr>
                <w:rFonts w:cs="Arial"/>
              </w:rPr>
            </w:pPr>
            <w:r w:rsidRPr="00A04F84">
              <w:rPr>
                <w:rFonts w:cs="Arial"/>
                <w:b/>
              </w:rPr>
              <w:t>Primary contact</w:t>
            </w:r>
          </w:p>
        </w:tc>
        <w:tc>
          <w:tcPr>
            <w:tcW w:w="1069" w:type="pct"/>
            <w:tcBorders>
              <w:top w:val="single" w:sz="36" w:space="0" w:color="C0C0C0"/>
              <w:left w:val="single" w:sz="36" w:space="0" w:color="C0C0C0"/>
              <w:right w:val="single" w:sz="36" w:space="0" w:color="C0C0C0"/>
            </w:tcBorders>
            <w:shd w:val="clear" w:color="auto" w:fill="C0C0C0"/>
            <w:vAlign w:val="bottom"/>
          </w:tcPr>
          <w:p w14:paraId="7C4CBBB0" w14:textId="77777777" w:rsidR="00D57257" w:rsidRPr="00A04F84" w:rsidRDefault="00D04320" w:rsidP="000750BB">
            <w:pPr>
              <w:jc w:val="center"/>
              <w:rPr>
                <w:rFonts w:cs="Arial"/>
                <w:b/>
                <w:sz w:val="16"/>
                <w:szCs w:val="16"/>
              </w:rPr>
            </w:pPr>
            <w:r>
              <w:rPr>
                <w:rFonts w:cs="Arial"/>
                <w:b/>
                <w:sz w:val="16"/>
                <w:szCs w:val="16"/>
              </w:rPr>
              <w:t>QA</w:t>
            </w:r>
            <w:r w:rsidR="00D57257" w:rsidRPr="00A04F84">
              <w:rPr>
                <w:rFonts w:cs="Arial"/>
                <w:b/>
                <w:sz w:val="16"/>
                <w:szCs w:val="16"/>
              </w:rPr>
              <w:t xml:space="preserve"> comments</w:t>
            </w:r>
          </w:p>
        </w:tc>
      </w:tr>
      <w:tr w:rsidR="00D57257" w:rsidRPr="00A04F84" w14:paraId="576BDE2C" w14:textId="77777777">
        <w:trPr>
          <w:trHeight w:val="432"/>
        </w:trPr>
        <w:tc>
          <w:tcPr>
            <w:tcW w:w="409"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124FFC73" w14:textId="77777777" w:rsidR="00D57257" w:rsidRPr="00A04F84" w:rsidRDefault="00D57257" w:rsidP="007211E2">
            <w:pPr>
              <w:rPr>
                <w:rFonts w:cs="Arial"/>
              </w:rPr>
            </w:pPr>
            <w:r w:rsidRPr="00A04F84">
              <w:rPr>
                <w:rFonts w:cs="Arial"/>
              </w:rPr>
              <w:t>A.</w:t>
            </w:r>
            <w:r w:rsidR="007211E2">
              <w:rPr>
                <w:rFonts w:cs="Arial"/>
              </w:rPr>
              <w:t>3</w:t>
            </w:r>
            <w:r w:rsidRPr="00A04F84">
              <w:rPr>
                <w:rFonts w:cs="Arial"/>
              </w:rPr>
              <w:t>.1</w:t>
            </w:r>
          </w:p>
        </w:tc>
        <w:tc>
          <w:tcPr>
            <w:tcW w:w="1502" w:type="pct"/>
            <w:tcBorders>
              <w:top w:val="single" w:sz="36" w:space="0" w:color="FFFFFF"/>
              <w:left w:val="single" w:sz="36" w:space="0" w:color="FFFFFF"/>
              <w:bottom w:val="single" w:sz="36" w:space="0" w:color="FFFFFF"/>
              <w:right w:val="nil"/>
            </w:tcBorders>
            <w:shd w:val="clear" w:color="auto" w:fill="C0C0C0"/>
            <w:vAlign w:val="center"/>
          </w:tcPr>
          <w:p w14:paraId="219493C2" w14:textId="77777777" w:rsidR="00D57257" w:rsidRPr="00A04F84" w:rsidRDefault="00D57257" w:rsidP="003550D7">
            <w:pPr>
              <w:rPr>
                <w:rFonts w:cs="Arial"/>
              </w:rPr>
            </w:pPr>
            <w:r w:rsidRPr="00A04F84">
              <w:rPr>
                <w:rFonts w:cs="Arial"/>
              </w:rPr>
              <w:t>Title</w:t>
            </w:r>
          </w:p>
        </w:tc>
        <w:tc>
          <w:tcPr>
            <w:tcW w:w="2020" w:type="pct"/>
            <w:tcBorders>
              <w:top w:val="single" w:sz="36" w:space="0" w:color="C0C0C0"/>
              <w:left w:val="nil"/>
              <w:bottom w:val="single" w:sz="36" w:space="0" w:color="C0C0C0"/>
              <w:right w:val="single" w:sz="36" w:space="0" w:color="C0C0C0"/>
            </w:tcBorders>
          </w:tcPr>
          <w:p w14:paraId="5BF533FF" w14:textId="77777777" w:rsidR="00D57257" w:rsidRPr="00A04F84" w:rsidRDefault="00D57257" w:rsidP="003550D7">
            <w:pPr>
              <w:rPr>
                <w:rFonts w:cs="Arial"/>
              </w:rPr>
            </w:pPr>
          </w:p>
        </w:tc>
        <w:tc>
          <w:tcPr>
            <w:tcW w:w="1069" w:type="pct"/>
            <w:tcBorders>
              <w:top w:val="single" w:sz="36" w:space="0" w:color="FFFFFF"/>
              <w:left w:val="single" w:sz="36" w:space="0" w:color="C0C0C0"/>
              <w:bottom w:val="single" w:sz="36" w:space="0" w:color="FFFFFF"/>
              <w:right w:val="single" w:sz="36" w:space="0" w:color="C0C0C0"/>
            </w:tcBorders>
            <w:shd w:val="clear" w:color="auto" w:fill="C0C0C0"/>
          </w:tcPr>
          <w:p w14:paraId="68D89227" w14:textId="77777777" w:rsidR="00D57257" w:rsidRPr="00A04F84" w:rsidRDefault="00D57257" w:rsidP="003550D7">
            <w:pPr>
              <w:rPr>
                <w:rFonts w:cs="Arial"/>
              </w:rPr>
            </w:pPr>
          </w:p>
        </w:tc>
      </w:tr>
      <w:tr w:rsidR="00D57257" w:rsidRPr="00A04F84" w14:paraId="2BADA832" w14:textId="77777777">
        <w:trPr>
          <w:trHeight w:val="432"/>
        </w:trPr>
        <w:tc>
          <w:tcPr>
            <w:tcW w:w="409"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60372F6D" w14:textId="77777777" w:rsidR="00D57257" w:rsidRPr="00A04F84" w:rsidRDefault="007211E2" w:rsidP="003550D7">
            <w:pPr>
              <w:rPr>
                <w:rFonts w:cs="Arial"/>
              </w:rPr>
            </w:pPr>
            <w:r>
              <w:rPr>
                <w:rFonts w:cs="Arial"/>
              </w:rPr>
              <w:t>A.3</w:t>
            </w:r>
            <w:r w:rsidR="00D57257" w:rsidRPr="00A04F84">
              <w:rPr>
                <w:rFonts w:cs="Arial"/>
              </w:rPr>
              <w:t>.2</w:t>
            </w:r>
          </w:p>
        </w:tc>
        <w:tc>
          <w:tcPr>
            <w:tcW w:w="1502" w:type="pct"/>
            <w:tcBorders>
              <w:top w:val="single" w:sz="36" w:space="0" w:color="FFFFFF"/>
              <w:left w:val="single" w:sz="36" w:space="0" w:color="FFFFFF"/>
              <w:bottom w:val="single" w:sz="36" w:space="0" w:color="FFFFFF"/>
              <w:right w:val="nil"/>
            </w:tcBorders>
            <w:shd w:val="clear" w:color="auto" w:fill="C0C0C0"/>
            <w:vAlign w:val="center"/>
          </w:tcPr>
          <w:p w14:paraId="40234296" w14:textId="77777777" w:rsidR="00D57257" w:rsidRPr="00A04F84" w:rsidRDefault="00D57257" w:rsidP="003550D7">
            <w:pPr>
              <w:rPr>
                <w:rFonts w:cs="Arial"/>
              </w:rPr>
            </w:pPr>
            <w:r w:rsidRPr="00A04F84">
              <w:rPr>
                <w:rFonts w:cs="Arial"/>
              </w:rPr>
              <w:t>First name</w:t>
            </w:r>
          </w:p>
        </w:tc>
        <w:tc>
          <w:tcPr>
            <w:tcW w:w="2020" w:type="pct"/>
            <w:tcBorders>
              <w:top w:val="single" w:sz="36" w:space="0" w:color="C0C0C0"/>
              <w:left w:val="nil"/>
              <w:bottom w:val="single" w:sz="36" w:space="0" w:color="C0C0C0"/>
              <w:right w:val="single" w:sz="36" w:space="0" w:color="C0C0C0"/>
            </w:tcBorders>
          </w:tcPr>
          <w:p w14:paraId="23BE541A" w14:textId="77777777" w:rsidR="00D57257" w:rsidRPr="00A04F84" w:rsidRDefault="00D57257" w:rsidP="003550D7">
            <w:pPr>
              <w:rPr>
                <w:rFonts w:cs="Arial"/>
              </w:rPr>
            </w:pPr>
          </w:p>
        </w:tc>
        <w:tc>
          <w:tcPr>
            <w:tcW w:w="1069" w:type="pct"/>
            <w:tcBorders>
              <w:top w:val="single" w:sz="36" w:space="0" w:color="FFFFFF"/>
              <w:left w:val="single" w:sz="36" w:space="0" w:color="C0C0C0"/>
              <w:bottom w:val="single" w:sz="36" w:space="0" w:color="FFFFFF"/>
              <w:right w:val="single" w:sz="36" w:space="0" w:color="C0C0C0"/>
            </w:tcBorders>
            <w:shd w:val="clear" w:color="auto" w:fill="C0C0C0"/>
          </w:tcPr>
          <w:p w14:paraId="57AD3A97" w14:textId="77777777" w:rsidR="00D57257" w:rsidRPr="00A04F84" w:rsidRDefault="00D57257" w:rsidP="003550D7">
            <w:pPr>
              <w:rPr>
                <w:rFonts w:cs="Arial"/>
              </w:rPr>
            </w:pPr>
          </w:p>
        </w:tc>
      </w:tr>
      <w:tr w:rsidR="00D57257" w:rsidRPr="00A04F84" w14:paraId="5DEFD875" w14:textId="77777777">
        <w:trPr>
          <w:trHeight w:val="432"/>
        </w:trPr>
        <w:tc>
          <w:tcPr>
            <w:tcW w:w="409"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401A4AE0" w14:textId="77777777" w:rsidR="00D57257" w:rsidRPr="00A04F84" w:rsidRDefault="007211E2" w:rsidP="003550D7">
            <w:pPr>
              <w:rPr>
                <w:rFonts w:cs="Arial"/>
              </w:rPr>
            </w:pPr>
            <w:r>
              <w:rPr>
                <w:rFonts w:cs="Arial"/>
              </w:rPr>
              <w:t>A.3</w:t>
            </w:r>
            <w:r w:rsidR="00D57257" w:rsidRPr="00A04F84">
              <w:rPr>
                <w:rFonts w:cs="Arial"/>
              </w:rPr>
              <w:t>.3</w:t>
            </w:r>
          </w:p>
        </w:tc>
        <w:tc>
          <w:tcPr>
            <w:tcW w:w="1502" w:type="pct"/>
            <w:tcBorders>
              <w:top w:val="single" w:sz="36" w:space="0" w:color="FFFFFF"/>
              <w:left w:val="single" w:sz="36" w:space="0" w:color="FFFFFF"/>
              <w:bottom w:val="single" w:sz="36" w:space="0" w:color="FFFFFF"/>
              <w:right w:val="nil"/>
            </w:tcBorders>
            <w:shd w:val="clear" w:color="auto" w:fill="C0C0C0"/>
            <w:vAlign w:val="center"/>
          </w:tcPr>
          <w:p w14:paraId="4BB73C81" w14:textId="77777777" w:rsidR="00D57257" w:rsidRPr="00A04F84" w:rsidRDefault="00D57257" w:rsidP="003550D7">
            <w:pPr>
              <w:rPr>
                <w:rFonts w:cs="Arial"/>
              </w:rPr>
            </w:pPr>
            <w:r w:rsidRPr="00A04F84">
              <w:rPr>
                <w:rFonts w:cs="Arial"/>
              </w:rPr>
              <w:t>Middle name</w:t>
            </w:r>
          </w:p>
        </w:tc>
        <w:tc>
          <w:tcPr>
            <w:tcW w:w="2020" w:type="pct"/>
            <w:tcBorders>
              <w:top w:val="single" w:sz="36" w:space="0" w:color="C0C0C0"/>
              <w:left w:val="nil"/>
              <w:bottom w:val="single" w:sz="36" w:space="0" w:color="C0C0C0"/>
              <w:right w:val="single" w:sz="36" w:space="0" w:color="C0C0C0"/>
            </w:tcBorders>
          </w:tcPr>
          <w:p w14:paraId="4F99057E" w14:textId="77777777" w:rsidR="00D57257" w:rsidRPr="00A04F84" w:rsidRDefault="00D57257" w:rsidP="003550D7">
            <w:pPr>
              <w:rPr>
                <w:rFonts w:cs="Arial"/>
              </w:rPr>
            </w:pPr>
          </w:p>
        </w:tc>
        <w:tc>
          <w:tcPr>
            <w:tcW w:w="1069" w:type="pct"/>
            <w:tcBorders>
              <w:top w:val="single" w:sz="36" w:space="0" w:color="FFFFFF"/>
              <w:left w:val="single" w:sz="36" w:space="0" w:color="C0C0C0"/>
              <w:bottom w:val="single" w:sz="36" w:space="0" w:color="FFFFFF"/>
              <w:right w:val="single" w:sz="36" w:space="0" w:color="C0C0C0"/>
            </w:tcBorders>
            <w:shd w:val="clear" w:color="auto" w:fill="C0C0C0"/>
          </w:tcPr>
          <w:p w14:paraId="3C748A71" w14:textId="77777777" w:rsidR="00D57257" w:rsidRPr="00A04F84" w:rsidRDefault="00D57257" w:rsidP="003550D7">
            <w:pPr>
              <w:rPr>
                <w:rFonts w:cs="Arial"/>
              </w:rPr>
            </w:pPr>
          </w:p>
        </w:tc>
      </w:tr>
      <w:tr w:rsidR="00D57257" w:rsidRPr="00A04F84" w14:paraId="7DB14ED6" w14:textId="77777777">
        <w:trPr>
          <w:trHeight w:val="432"/>
        </w:trPr>
        <w:tc>
          <w:tcPr>
            <w:tcW w:w="409"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554FDE50" w14:textId="77777777" w:rsidR="00D57257" w:rsidRPr="00A04F84" w:rsidRDefault="007211E2" w:rsidP="003550D7">
            <w:pPr>
              <w:rPr>
                <w:rFonts w:cs="Arial"/>
              </w:rPr>
            </w:pPr>
            <w:r>
              <w:rPr>
                <w:rFonts w:cs="Arial"/>
              </w:rPr>
              <w:t>A.3</w:t>
            </w:r>
            <w:r w:rsidR="00D57257" w:rsidRPr="00A04F84">
              <w:rPr>
                <w:rFonts w:cs="Arial"/>
              </w:rPr>
              <w:t>.4</w:t>
            </w:r>
          </w:p>
        </w:tc>
        <w:tc>
          <w:tcPr>
            <w:tcW w:w="1502" w:type="pct"/>
            <w:tcBorders>
              <w:top w:val="single" w:sz="36" w:space="0" w:color="FFFFFF"/>
              <w:left w:val="single" w:sz="36" w:space="0" w:color="FFFFFF"/>
              <w:bottom w:val="single" w:sz="36" w:space="0" w:color="FFFFFF"/>
              <w:right w:val="nil"/>
            </w:tcBorders>
            <w:shd w:val="clear" w:color="auto" w:fill="C0C0C0"/>
            <w:vAlign w:val="center"/>
          </w:tcPr>
          <w:p w14:paraId="74108CC9" w14:textId="77777777" w:rsidR="00D57257" w:rsidRPr="00A04F84" w:rsidRDefault="00D57257" w:rsidP="003550D7">
            <w:pPr>
              <w:rPr>
                <w:rFonts w:cs="Arial"/>
              </w:rPr>
            </w:pPr>
            <w:r w:rsidRPr="00A04F84">
              <w:rPr>
                <w:rFonts w:cs="Arial"/>
              </w:rPr>
              <w:t>Surname</w:t>
            </w:r>
          </w:p>
        </w:tc>
        <w:tc>
          <w:tcPr>
            <w:tcW w:w="2020" w:type="pct"/>
            <w:tcBorders>
              <w:top w:val="single" w:sz="36" w:space="0" w:color="C0C0C0"/>
              <w:left w:val="nil"/>
              <w:bottom w:val="single" w:sz="36" w:space="0" w:color="C0C0C0"/>
              <w:right w:val="single" w:sz="36" w:space="0" w:color="C0C0C0"/>
            </w:tcBorders>
          </w:tcPr>
          <w:p w14:paraId="39F5E02C" w14:textId="77777777" w:rsidR="00D57257" w:rsidRPr="00A04F84" w:rsidRDefault="00D57257" w:rsidP="003550D7">
            <w:pPr>
              <w:rPr>
                <w:rFonts w:cs="Arial"/>
              </w:rPr>
            </w:pPr>
          </w:p>
        </w:tc>
        <w:tc>
          <w:tcPr>
            <w:tcW w:w="1069" w:type="pct"/>
            <w:tcBorders>
              <w:top w:val="single" w:sz="36" w:space="0" w:color="FFFFFF"/>
              <w:left w:val="single" w:sz="36" w:space="0" w:color="C0C0C0"/>
              <w:bottom w:val="single" w:sz="36" w:space="0" w:color="FFFFFF"/>
              <w:right w:val="single" w:sz="36" w:space="0" w:color="C0C0C0"/>
            </w:tcBorders>
            <w:shd w:val="clear" w:color="auto" w:fill="C0C0C0"/>
          </w:tcPr>
          <w:p w14:paraId="28A5DA38" w14:textId="77777777" w:rsidR="00D57257" w:rsidRPr="00A04F84" w:rsidRDefault="00D57257" w:rsidP="003550D7">
            <w:pPr>
              <w:rPr>
                <w:rFonts w:cs="Arial"/>
              </w:rPr>
            </w:pPr>
          </w:p>
        </w:tc>
      </w:tr>
      <w:tr w:rsidR="00D57257" w:rsidRPr="00A04F84" w14:paraId="617F575A" w14:textId="77777777">
        <w:trPr>
          <w:trHeight w:val="432"/>
        </w:trPr>
        <w:tc>
          <w:tcPr>
            <w:tcW w:w="409"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162A664D" w14:textId="77777777" w:rsidR="00D57257" w:rsidRPr="00A04F84" w:rsidRDefault="007211E2" w:rsidP="003550D7">
            <w:pPr>
              <w:rPr>
                <w:rFonts w:cs="Arial"/>
              </w:rPr>
            </w:pPr>
            <w:r>
              <w:rPr>
                <w:rFonts w:cs="Arial"/>
              </w:rPr>
              <w:t>A.3</w:t>
            </w:r>
            <w:r w:rsidR="00D57257" w:rsidRPr="00A04F84">
              <w:rPr>
                <w:rFonts w:cs="Arial"/>
              </w:rPr>
              <w:t>.5</w:t>
            </w:r>
          </w:p>
        </w:tc>
        <w:tc>
          <w:tcPr>
            <w:tcW w:w="1502" w:type="pct"/>
            <w:tcBorders>
              <w:top w:val="single" w:sz="36" w:space="0" w:color="FFFFFF"/>
              <w:left w:val="single" w:sz="36" w:space="0" w:color="FFFFFF"/>
              <w:bottom w:val="single" w:sz="36" w:space="0" w:color="FFFFFF"/>
              <w:right w:val="nil"/>
            </w:tcBorders>
            <w:shd w:val="clear" w:color="auto" w:fill="C0C0C0"/>
            <w:vAlign w:val="center"/>
          </w:tcPr>
          <w:p w14:paraId="73A34381" w14:textId="77777777" w:rsidR="00D57257" w:rsidRPr="00A04F84" w:rsidRDefault="00D57257" w:rsidP="003550D7">
            <w:pPr>
              <w:rPr>
                <w:rFonts w:cs="Arial"/>
              </w:rPr>
            </w:pPr>
            <w:r w:rsidRPr="00A04F84">
              <w:rPr>
                <w:rFonts w:cs="Arial"/>
              </w:rPr>
              <w:t>Initials</w:t>
            </w:r>
          </w:p>
        </w:tc>
        <w:tc>
          <w:tcPr>
            <w:tcW w:w="2020" w:type="pct"/>
            <w:tcBorders>
              <w:top w:val="single" w:sz="36" w:space="0" w:color="C0C0C0"/>
              <w:left w:val="nil"/>
              <w:bottom w:val="single" w:sz="36" w:space="0" w:color="C0C0C0"/>
              <w:right w:val="single" w:sz="36" w:space="0" w:color="C0C0C0"/>
            </w:tcBorders>
          </w:tcPr>
          <w:p w14:paraId="59619A28" w14:textId="77777777" w:rsidR="00D57257" w:rsidRPr="00A04F84" w:rsidRDefault="00D57257" w:rsidP="003550D7">
            <w:pPr>
              <w:rPr>
                <w:rFonts w:cs="Arial"/>
              </w:rPr>
            </w:pPr>
          </w:p>
        </w:tc>
        <w:tc>
          <w:tcPr>
            <w:tcW w:w="1069" w:type="pct"/>
            <w:tcBorders>
              <w:top w:val="single" w:sz="36" w:space="0" w:color="FFFFFF"/>
              <w:left w:val="single" w:sz="36" w:space="0" w:color="C0C0C0"/>
              <w:bottom w:val="single" w:sz="36" w:space="0" w:color="FFFFFF"/>
              <w:right w:val="single" w:sz="36" w:space="0" w:color="C0C0C0"/>
            </w:tcBorders>
            <w:shd w:val="clear" w:color="auto" w:fill="C0C0C0"/>
          </w:tcPr>
          <w:p w14:paraId="1063D8C2" w14:textId="77777777" w:rsidR="00D57257" w:rsidRPr="00A04F84" w:rsidRDefault="00D57257" w:rsidP="003550D7">
            <w:pPr>
              <w:rPr>
                <w:rFonts w:cs="Arial"/>
              </w:rPr>
            </w:pPr>
          </w:p>
        </w:tc>
      </w:tr>
      <w:tr w:rsidR="00D57257" w:rsidRPr="00A04F84" w14:paraId="00EA192F" w14:textId="77777777">
        <w:trPr>
          <w:trHeight w:val="432"/>
        </w:trPr>
        <w:tc>
          <w:tcPr>
            <w:tcW w:w="409"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6D46FF78" w14:textId="77777777" w:rsidR="00D57257" w:rsidRPr="00A04F84" w:rsidRDefault="007211E2" w:rsidP="003550D7">
            <w:pPr>
              <w:rPr>
                <w:rFonts w:cs="Arial"/>
              </w:rPr>
            </w:pPr>
            <w:r>
              <w:rPr>
                <w:rFonts w:cs="Arial"/>
              </w:rPr>
              <w:t>A.3</w:t>
            </w:r>
            <w:r w:rsidR="00D57257" w:rsidRPr="00A04F84">
              <w:rPr>
                <w:rFonts w:cs="Arial"/>
              </w:rPr>
              <w:t>.6</w:t>
            </w:r>
          </w:p>
        </w:tc>
        <w:tc>
          <w:tcPr>
            <w:tcW w:w="1502" w:type="pct"/>
            <w:tcBorders>
              <w:top w:val="single" w:sz="36" w:space="0" w:color="FFFFFF"/>
              <w:left w:val="single" w:sz="36" w:space="0" w:color="FFFFFF"/>
              <w:bottom w:val="single" w:sz="36" w:space="0" w:color="FFFFFF"/>
              <w:right w:val="nil"/>
            </w:tcBorders>
            <w:shd w:val="clear" w:color="auto" w:fill="C0C0C0"/>
            <w:vAlign w:val="center"/>
          </w:tcPr>
          <w:p w14:paraId="57C38E63" w14:textId="77777777" w:rsidR="00D57257" w:rsidRPr="00A04F84" w:rsidRDefault="00D57257" w:rsidP="003550D7">
            <w:pPr>
              <w:rPr>
                <w:rFonts w:cs="Arial"/>
              </w:rPr>
            </w:pPr>
            <w:r w:rsidRPr="00A04F84">
              <w:rPr>
                <w:rFonts w:cs="Arial"/>
              </w:rPr>
              <w:t>Position</w:t>
            </w:r>
          </w:p>
        </w:tc>
        <w:tc>
          <w:tcPr>
            <w:tcW w:w="2020" w:type="pct"/>
            <w:tcBorders>
              <w:top w:val="single" w:sz="36" w:space="0" w:color="C0C0C0"/>
              <w:left w:val="nil"/>
              <w:bottom w:val="single" w:sz="36" w:space="0" w:color="C0C0C0"/>
              <w:right w:val="single" w:sz="36" w:space="0" w:color="C0C0C0"/>
            </w:tcBorders>
          </w:tcPr>
          <w:p w14:paraId="043A461C" w14:textId="77777777" w:rsidR="00D57257" w:rsidRPr="00A04F84" w:rsidRDefault="00D57257" w:rsidP="003550D7">
            <w:pPr>
              <w:rPr>
                <w:rFonts w:cs="Arial"/>
              </w:rPr>
            </w:pPr>
          </w:p>
        </w:tc>
        <w:tc>
          <w:tcPr>
            <w:tcW w:w="1069" w:type="pct"/>
            <w:tcBorders>
              <w:top w:val="single" w:sz="36" w:space="0" w:color="FFFFFF"/>
              <w:left w:val="single" w:sz="36" w:space="0" w:color="C0C0C0"/>
              <w:bottom w:val="single" w:sz="36" w:space="0" w:color="FFFFFF"/>
              <w:right w:val="single" w:sz="36" w:space="0" w:color="C0C0C0"/>
            </w:tcBorders>
            <w:shd w:val="clear" w:color="auto" w:fill="C0C0C0"/>
          </w:tcPr>
          <w:p w14:paraId="4AA040FD" w14:textId="77777777" w:rsidR="00D57257" w:rsidRPr="00A04F84" w:rsidRDefault="00D57257" w:rsidP="003550D7">
            <w:pPr>
              <w:rPr>
                <w:rFonts w:cs="Arial"/>
              </w:rPr>
            </w:pPr>
          </w:p>
        </w:tc>
      </w:tr>
      <w:tr w:rsidR="00D57257" w:rsidRPr="00A04F84" w14:paraId="5EB9AB53" w14:textId="77777777">
        <w:trPr>
          <w:trHeight w:val="432"/>
        </w:trPr>
        <w:tc>
          <w:tcPr>
            <w:tcW w:w="409" w:type="pct"/>
            <w:vMerge w:val="restart"/>
            <w:tcBorders>
              <w:top w:val="single" w:sz="36" w:space="0" w:color="FFFFFF"/>
              <w:left w:val="single" w:sz="36" w:space="0" w:color="C0C0C0"/>
              <w:right w:val="single" w:sz="36" w:space="0" w:color="FFFFFF"/>
            </w:tcBorders>
            <w:shd w:val="clear" w:color="auto" w:fill="C0C0C0"/>
            <w:vAlign w:val="center"/>
          </w:tcPr>
          <w:p w14:paraId="2FD4C970" w14:textId="77777777" w:rsidR="00D57257" w:rsidRPr="00A04F84" w:rsidRDefault="007211E2" w:rsidP="003550D7">
            <w:pPr>
              <w:rPr>
                <w:rFonts w:cs="Arial"/>
              </w:rPr>
            </w:pPr>
            <w:r>
              <w:rPr>
                <w:rFonts w:cs="Arial"/>
              </w:rPr>
              <w:t>A.3</w:t>
            </w:r>
            <w:r w:rsidR="00D57257" w:rsidRPr="00A04F84">
              <w:rPr>
                <w:rFonts w:cs="Arial"/>
              </w:rPr>
              <w:t>.7</w:t>
            </w:r>
          </w:p>
        </w:tc>
        <w:tc>
          <w:tcPr>
            <w:tcW w:w="1502" w:type="pct"/>
            <w:vMerge w:val="restart"/>
            <w:tcBorders>
              <w:top w:val="single" w:sz="36" w:space="0" w:color="FFFFFF"/>
              <w:left w:val="single" w:sz="36" w:space="0" w:color="FFFFFF"/>
              <w:right w:val="nil"/>
            </w:tcBorders>
            <w:shd w:val="clear" w:color="auto" w:fill="C0C0C0"/>
            <w:vAlign w:val="center"/>
          </w:tcPr>
          <w:p w14:paraId="11408B5C" w14:textId="77777777" w:rsidR="00D57257" w:rsidRPr="00A04F84" w:rsidRDefault="00D57257" w:rsidP="003550D7">
            <w:pPr>
              <w:rPr>
                <w:rFonts w:cs="Arial"/>
              </w:rPr>
            </w:pPr>
            <w:r w:rsidRPr="00A04F84">
              <w:rPr>
                <w:rFonts w:cs="Arial"/>
              </w:rPr>
              <w:t>Postal address</w:t>
            </w:r>
          </w:p>
        </w:tc>
        <w:tc>
          <w:tcPr>
            <w:tcW w:w="2020" w:type="pct"/>
            <w:tcBorders>
              <w:top w:val="single" w:sz="36" w:space="0" w:color="C0C0C0"/>
              <w:left w:val="nil"/>
              <w:bottom w:val="single" w:sz="36" w:space="0" w:color="C0C0C0"/>
              <w:right w:val="single" w:sz="36" w:space="0" w:color="C0C0C0"/>
            </w:tcBorders>
          </w:tcPr>
          <w:p w14:paraId="742EF3D7" w14:textId="77777777" w:rsidR="00D57257" w:rsidRPr="00A04F84" w:rsidRDefault="00D57257" w:rsidP="003550D7">
            <w:pPr>
              <w:rPr>
                <w:rFonts w:cs="Arial"/>
              </w:rPr>
            </w:pPr>
          </w:p>
        </w:tc>
        <w:tc>
          <w:tcPr>
            <w:tcW w:w="1069" w:type="pct"/>
            <w:tcBorders>
              <w:top w:val="single" w:sz="36" w:space="0" w:color="FFFFFF"/>
              <w:left w:val="single" w:sz="36" w:space="0" w:color="C0C0C0"/>
              <w:bottom w:val="single" w:sz="36" w:space="0" w:color="C0C0C0"/>
              <w:right w:val="single" w:sz="36" w:space="0" w:color="C0C0C0"/>
            </w:tcBorders>
            <w:shd w:val="clear" w:color="auto" w:fill="C0C0C0"/>
          </w:tcPr>
          <w:p w14:paraId="484D7621" w14:textId="77777777" w:rsidR="00D57257" w:rsidRPr="00A04F84" w:rsidRDefault="00D57257" w:rsidP="003550D7">
            <w:pPr>
              <w:rPr>
                <w:rFonts w:cs="Arial"/>
              </w:rPr>
            </w:pPr>
          </w:p>
        </w:tc>
      </w:tr>
      <w:tr w:rsidR="00D57257" w:rsidRPr="00A04F84" w14:paraId="520B1866" w14:textId="77777777">
        <w:trPr>
          <w:trHeight w:val="432"/>
        </w:trPr>
        <w:tc>
          <w:tcPr>
            <w:tcW w:w="409" w:type="pct"/>
            <w:vMerge/>
            <w:tcBorders>
              <w:left w:val="single" w:sz="36" w:space="0" w:color="C0C0C0"/>
              <w:right w:val="single" w:sz="36" w:space="0" w:color="FFFFFF"/>
            </w:tcBorders>
            <w:shd w:val="clear" w:color="auto" w:fill="C0C0C0"/>
            <w:vAlign w:val="center"/>
          </w:tcPr>
          <w:p w14:paraId="13EE791B" w14:textId="77777777" w:rsidR="00D57257" w:rsidRPr="00A04F84" w:rsidRDefault="00D57257" w:rsidP="003550D7">
            <w:pPr>
              <w:rPr>
                <w:rFonts w:cs="Arial"/>
              </w:rPr>
            </w:pPr>
          </w:p>
        </w:tc>
        <w:tc>
          <w:tcPr>
            <w:tcW w:w="1502" w:type="pct"/>
            <w:vMerge/>
            <w:tcBorders>
              <w:left w:val="single" w:sz="36" w:space="0" w:color="FFFFFF"/>
              <w:right w:val="single" w:sz="36" w:space="0" w:color="C0C0C0"/>
            </w:tcBorders>
            <w:shd w:val="clear" w:color="auto" w:fill="C0C0C0"/>
            <w:vAlign w:val="center"/>
          </w:tcPr>
          <w:p w14:paraId="3EA8AE24" w14:textId="77777777" w:rsidR="00D57257" w:rsidRPr="00A04F84" w:rsidRDefault="00D57257" w:rsidP="003550D7">
            <w:pPr>
              <w:rPr>
                <w:rFonts w:cs="Arial"/>
              </w:rPr>
            </w:pPr>
          </w:p>
        </w:tc>
        <w:tc>
          <w:tcPr>
            <w:tcW w:w="2020" w:type="pct"/>
            <w:tcBorders>
              <w:top w:val="single" w:sz="36" w:space="0" w:color="C0C0C0"/>
              <w:left w:val="single" w:sz="36" w:space="0" w:color="C0C0C0"/>
              <w:bottom w:val="single" w:sz="36" w:space="0" w:color="C0C0C0"/>
              <w:right w:val="single" w:sz="36" w:space="0" w:color="C0C0C0"/>
            </w:tcBorders>
          </w:tcPr>
          <w:p w14:paraId="682D70CB" w14:textId="77777777" w:rsidR="00D57257" w:rsidRPr="00A04F84" w:rsidRDefault="00D57257" w:rsidP="003550D7">
            <w:pPr>
              <w:rPr>
                <w:rFonts w:cs="Arial"/>
              </w:rPr>
            </w:pPr>
          </w:p>
        </w:tc>
        <w:tc>
          <w:tcPr>
            <w:tcW w:w="1069" w:type="pct"/>
            <w:tcBorders>
              <w:top w:val="single" w:sz="36" w:space="0" w:color="C0C0C0"/>
              <w:left w:val="single" w:sz="36" w:space="0" w:color="C0C0C0"/>
              <w:bottom w:val="single" w:sz="36" w:space="0" w:color="C0C0C0"/>
              <w:right w:val="single" w:sz="36" w:space="0" w:color="C0C0C0"/>
            </w:tcBorders>
            <w:shd w:val="clear" w:color="auto" w:fill="C0C0C0"/>
          </w:tcPr>
          <w:p w14:paraId="324D1428" w14:textId="77777777" w:rsidR="00D57257" w:rsidRPr="00A04F84" w:rsidRDefault="00D57257" w:rsidP="003550D7">
            <w:pPr>
              <w:rPr>
                <w:rFonts w:cs="Arial"/>
              </w:rPr>
            </w:pPr>
          </w:p>
        </w:tc>
      </w:tr>
      <w:tr w:rsidR="00D57257" w:rsidRPr="00A04F84" w14:paraId="64E122E9" w14:textId="77777777">
        <w:tblPrEx>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PrEx>
        <w:trPr>
          <w:trHeight w:val="432"/>
        </w:trPr>
        <w:tc>
          <w:tcPr>
            <w:tcW w:w="409" w:type="pct"/>
            <w:vMerge/>
            <w:tcBorders>
              <w:left w:val="single" w:sz="36" w:space="0" w:color="C0C0C0"/>
              <w:bottom w:val="single" w:sz="36" w:space="0" w:color="FFFFFF"/>
              <w:right w:val="single" w:sz="36" w:space="0" w:color="FFFFFF"/>
            </w:tcBorders>
            <w:shd w:val="clear" w:color="auto" w:fill="C0C0C0"/>
            <w:vAlign w:val="center"/>
          </w:tcPr>
          <w:p w14:paraId="0EB3E10B" w14:textId="77777777" w:rsidR="00D57257" w:rsidRPr="00A04F84" w:rsidRDefault="00D57257" w:rsidP="003550D7">
            <w:pPr>
              <w:rPr>
                <w:rFonts w:cs="Arial"/>
              </w:rPr>
            </w:pPr>
          </w:p>
        </w:tc>
        <w:tc>
          <w:tcPr>
            <w:tcW w:w="1502" w:type="pct"/>
            <w:vMerge/>
            <w:tcBorders>
              <w:left w:val="single" w:sz="36" w:space="0" w:color="FFFFFF"/>
              <w:bottom w:val="single" w:sz="36" w:space="0" w:color="FFFFFF"/>
            </w:tcBorders>
            <w:shd w:val="clear" w:color="auto" w:fill="C0C0C0"/>
            <w:vAlign w:val="center"/>
          </w:tcPr>
          <w:p w14:paraId="25CD0A43" w14:textId="77777777" w:rsidR="00D57257" w:rsidRPr="00A04F84" w:rsidRDefault="00D57257" w:rsidP="003550D7">
            <w:pPr>
              <w:rPr>
                <w:rFonts w:cs="Arial"/>
              </w:rPr>
            </w:pPr>
          </w:p>
        </w:tc>
        <w:tc>
          <w:tcPr>
            <w:tcW w:w="2020" w:type="pct"/>
          </w:tcPr>
          <w:p w14:paraId="460F66B5" w14:textId="77777777" w:rsidR="00D57257" w:rsidRPr="00A04F84" w:rsidRDefault="00D57257" w:rsidP="003550D7">
            <w:pPr>
              <w:rPr>
                <w:rFonts w:cs="Arial"/>
              </w:rPr>
            </w:pPr>
          </w:p>
        </w:tc>
        <w:tc>
          <w:tcPr>
            <w:tcW w:w="1069" w:type="pct"/>
            <w:tcBorders>
              <w:bottom w:val="single" w:sz="36" w:space="0" w:color="FFFFFF"/>
            </w:tcBorders>
            <w:shd w:val="clear" w:color="auto" w:fill="C0C0C0"/>
            <w:vAlign w:val="bottom"/>
          </w:tcPr>
          <w:p w14:paraId="57E41AB3" w14:textId="77777777" w:rsidR="00D57257" w:rsidRPr="00A04F84" w:rsidRDefault="00D57257" w:rsidP="003550D7">
            <w:pPr>
              <w:jc w:val="center"/>
              <w:rPr>
                <w:rFonts w:cs="Arial"/>
              </w:rPr>
            </w:pPr>
          </w:p>
        </w:tc>
      </w:tr>
      <w:tr w:rsidR="00D57257" w:rsidRPr="00A04F84" w14:paraId="32E6AD7A" w14:textId="77777777">
        <w:tblPrEx>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PrEx>
        <w:trPr>
          <w:trHeight w:val="432"/>
        </w:trPr>
        <w:tc>
          <w:tcPr>
            <w:tcW w:w="409" w:type="pct"/>
            <w:vMerge w:val="restart"/>
            <w:tcBorders>
              <w:top w:val="single" w:sz="36" w:space="0" w:color="FFFFFF"/>
              <w:bottom w:val="single" w:sz="36" w:space="0" w:color="FFFFFF"/>
              <w:right w:val="single" w:sz="36" w:space="0" w:color="FFFFFF"/>
            </w:tcBorders>
            <w:shd w:val="clear" w:color="auto" w:fill="C0C0C0"/>
            <w:vAlign w:val="center"/>
          </w:tcPr>
          <w:p w14:paraId="2C053557" w14:textId="77777777" w:rsidR="00D57257" w:rsidRPr="00A04F84" w:rsidRDefault="007211E2" w:rsidP="003550D7">
            <w:pPr>
              <w:rPr>
                <w:rFonts w:cs="Arial"/>
              </w:rPr>
            </w:pPr>
            <w:r>
              <w:rPr>
                <w:rFonts w:cs="Arial"/>
              </w:rPr>
              <w:t>A.3</w:t>
            </w:r>
            <w:r w:rsidR="00D57257" w:rsidRPr="00A04F84">
              <w:rPr>
                <w:rFonts w:cs="Arial"/>
              </w:rPr>
              <w:t>.8</w:t>
            </w:r>
          </w:p>
        </w:tc>
        <w:tc>
          <w:tcPr>
            <w:tcW w:w="1502" w:type="pct"/>
            <w:vMerge w:val="restart"/>
            <w:tcBorders>
              <w:top w:val="single" w:sz="36" w:space="0" w:color="FFFFFF"/>
              <w:left w:val="single" w:sz="36" w:space="0" w:color="FFFFFF"/>
              <w:bottom w:val="single" w:sz="36" w:space="0" w:color="FFFFFF"/>
            </w:tcBorders>
            <w:shd w:val="clear" w:color="auto" w:fill="C0C0C0"/>
            <w:vAlign w:val="center"/>
          </w:tcPr>
          <w:p w14:paraId="5EDC0546" w14:textId="77777777" w:rsidR="00D57257" w:rsidRPr="00A04F84" w:rsidRDefault="00D57257" w:rsidP="003550D7">
            <w:pPr>
              <w:rPr>
                <w:rFonts w:cs="Arial"/>
              </w:rPr>
            </w:pPr>
            <w:r w:rsidRPr="00A04F84">
              <w:rPr>
                <w:rFonts w:cs="Arial"/>
              </w:rPr>
              <w:t>Physical address</w:t>
            </w:r>
          </w:p>
        </w:tc>
        <w:tc>
          <w:tcPr>
            <w:tcW w:w="2020" w:type="pct"/>
          </w:tcPr>
          <w:p w14:paraId="39C330E3"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103741DE" w14:textId="77777777" w:rsidR="00D57257" w:rsidRPr="00A04F84" w:rsidRDefault="00D57257" w:rsidP="003550D7">
            <w:pPr>
              <w:rPr>
                <w:rFonts w:cs="Arial"/>
              </w:rPr>
            </w:pPr>
          </w:p>
        </w:tc>
      </w:tr>
      <w:tr w:rsidR="00D57257" w:rsidRPr="00A04F84" w14:paraId="37ED5418" w14:textId="77777777">
        <w:tblPrEx>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PrEx>
        <w:trPr>
          <w:trHeight w:val="432"/>
        </w:trPr>
        <w:tc>
          <w:tcPr>
            <w:tcW w:w="409" w:type="pct"/>
            <w:vMerge/>
            <w:tcBorders>
              <w:top w:val="single" w:sz="36" w:space="0" w:color="FFFFFF"/>
              <w:bottom w:val="single" w:sz="36" w:space="0" w:color="FFFFFF"/>
              <w:right w:val="single" w:sz="36" w:space="0" w:color="FFFFFF"/>
            </w:tcBorders>
            <w:shd w:val="clear" w:color="auto" w:fill="C0C0C0"/>
            <w:vAlign w:val="center"/>
          </w:tcPr>
          <w:p w14:paraId="5699F444" w14:textId="77777777" w:rsidR="00D57257" w:rsidRPr="00A04F84" w:rsidRDefault="00D57257" w:rsidP="003550D7">
            <w:pPr>
              <w:rPr>
                <w:rFonts w:cs="Arial"/>
              </w:rPr>
            </w:pPr>
          </w:p>
        </w:tc>
        <w:tc>
          <w:tcPr>
            <w:tcW w:w="1502" w:type="pct"/>
            <w:vMerge/>
            <w:tcBorders>
              <w:top w:val="single" w:sz="36" w:space="0" w:color="FFFFFF"/>
              <w:left w:val="single" w:sz="36" w:space="0" w:color="FFFFFF"/>
              <w:bottom w:val="single" w:sz="36" w:space="0" w:color="FFFFFF"/>
            </w:tcBorders>
            <w:shd w:val="clear" w:color="auto" w:fill="C0C0C0"/>
            <w:vAlign w:val="center"/>
          </w:tcPr>
          <w:p w14:paraId="6B3CB176" w14:textId="77777777" w:rsidR="00D57257" w:rsidRPr="00A04F84" w:rsidRDefault="00D57257" w:rsidP="003550D7">
            <w:pPr>
              <w:rPr>
                <w:rFonts w:cs="Arial"/>
              </w:rPr>
            </w:pPr>
          </w:p>
        </w:tc>
        <w:tc>
          <w:tcPr>
            <w:tcW w:w="2020" w:type="pct"/>
          </w:tcPr>
          <w:p w14:paraId="1270F721"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12C558D3" w14:textId="77777777" w:rsidR="00D57257" w:rsidRPr="00A04F84" w:rsidRDefault="00D57257" w:rsidP="003550D7">
            <w:pPr>
              <w:rPr>
                <w:rFonts w:cs="Arial"/>
              </w:rPr>
            </w:pPr>
          </w:p>
        </w:tc>
      </w:tr>
      <w:tr w:rsidR="00D57257" w:rsidRPr="00A04F84" w14:paraId="4708941D" w14:textId="77777777">
        <w:tblPrEx>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PrEx>
        <w:trPr>
          <w:trHeight w:val="432"/>
        </w:trPr>
        <w:tc>
          <w:tcPr>
            <w:tcW w:w="409" w:type="pct"/>
            <w:vMerge/>
            <w:tcBorders>
              <w:top w:val="single" w:sz="36" w:space="0" w:color="FFFFFF"/>
              <w:bottom w:val="single" w:sz="36" w:space="0" w:color="FFFFFF"/>
              <w:right w:val="single" w:sz="36" w:space="0" w:color="FFFFFF"/>
            </w:tcBorders>
            <w:shd w:val="clear" w:color="auto" w:fill="C0C0C0"/>
            <w:vAlign w:val="center"/>
          </w:tcPr>
          <w:p w14:paraId="26BFF476" w14:textId="77777777" w:rsidR="00D57257" w:rsidRPr="00A04F84" w:rsidRDefault="00D57257" w:rsidP="003550D7">
            <w:pPr>
              <w:rPr>
                <w:rFonts w:cs="Arial"/>
              </w:rPr>
            </w:pPr>
          </w:p>
        </w:tc>
        <w:tc>
          <w:tcPr>
            <w:tcW w:w="1502" w:type="pct"/>
            <w:vMerge/>
            <w:tcBorders>
              <w:top w:val="single" w:sz="36" w:space="0" w:color="FFFFFF"/>
              <w:left w:val="single" w:sz="36" w:space="0" w:color="FFFFFF"/>
              <w:bottom w:val="single" w:sz="36" w:space="0" w:color="FFFFFF"/>
            </w:tcBorders>
            <w:shd w:val="clear" w:color="auto" w:fill="C0C0C0"/>
            <w:vAlign w:val="center"/>
          </w:tcPr>
          <w:p w14:paraId="2D12213E" w14:textId="77777777" w:rsidR="00D57257" w:rsidRPr="00A04F84" w:rsidRDefault="00D57257" w:rsidP="003550D7">
            <w:pPr>
              <w:rPr>
                <w:rFonts w:cs="Arial"/>
              </w:rPr>
            </w:pPr>
          </w:p>
        </w:tc>
        <w:tc>
          <w:tcPr>
            <w:tcW w:w="2020" w:type="pct"/>
          </w:tcPr>
          <w:p w14:paraId="2B922137"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2010FEB8" w14:textId="77777777" w:rsidR="00D57257" w:rsidRPr="00A04F84" w:rsidRDefault="00D57257" w:rsidP="003550D7">
            <w:pPr>
              <w:rPr>
                <w:rFonts w:cs="Arial"/>
              </w:rPr>
            </w:pPr>
          </w:p>
        </w:tc>
      </w:tr>
      <w:tr w:rsidR="00D57257" w:rsidRPr="00A04F84" w14:paraId="02995A32" w14:textId="77777777">
        <w:tblPrEx>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PrEx>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2F26EA03" w14:textId="77777777" w:rsidR="00D57257" w:rsidRPr="00A04F84" w:rsidRDefault="007211E2" w:rsidP="003550D7">
            <w:pPr>
              <w:rPr>
                <w:rFonts w:cs="Arial"/>
              </w:rPr>
            </w:pPr>
            <w:r>
              <w:rPr>
                <w:rFonts w:cs="Arial"/>
              </w:rPr>
              <w:t>A.3</w:t>
            </w:r>
            <w:r w:rsidR="00D57257" w:rsidRPr="00A04F84">
              <w:rPr>
                <w:rFonts w:cs="Arial"/>
              </w:rPr>
              <w:t>.9</w:t>
            </w:r>
          </w:p>
        </w:tc>
        <w:tc>
          <w:tcPr>
            <w:tcW w:w="1502" w:type="pct"/>
            <w:tcBorders>
              <w:top w:val="single" w:sz="36" w:space="0" w:color="FFFFFF"/>
              <w:left w:val="single" w:sz="36" w:space="0" w:color="FFFFFF"/>
              <w:bottom w:val="single" w:sz="36" w:space="0" w:color="FFFFFF"/>
            </w:tcBorders>
            <w:shd w:val="clear" w:color="auto" w:fill="C0C0C0"/>
            <w:vAlign w:val="center"/>
          </w:tcPr>
          <w:p w14:paraId="02EC47E4" w14:textId="77777777" w:rsidR="00D57257" w:rsidRPr="00A04F84" w:rsidRDefault="00D57257" w:rsidP="003550D7">
            <w:pPr>
              <w:rPr>
                <w:rFonts w:cs="Arial"/>
              </w:rPr>
            </w:pPr>
            <w:r w:rsidRPr="00A04F84">
              <w:rPr>
                <w:rFonts w:cs="Arial"/>
              </w:rPr>
              <w:t>Telephone number</w:t>
            </w:r>
          </w:p>
        </w:tc>
        <w:tc>
          <w:tcPr>
            <w:tcW w:w="2020" w:type="pct"/>
          </w:tcPr>
          <w:p w14:paraId="3D8E9E4A"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235B5A06" w14:textId="77777777" w:rsidR="00D57257" w:rsidRPr="00A04F84" w:rsidRDefault="00D57257" w:rsidP="003550D7">
            <w:pPr>
              <w:rPr>
                <w:rFonts w:cs="Arial"/>
              </w:rPr>
            </w:pPr>
          </w:p>
        </w:tc>
      </w:tr>
      <w:tr w:rsidR="00D57257" w:rsidRPr="00A04F84" w14:paraId="08F60FD3" w14:textId="77777777">
        <w:tblPrEx>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PrEx>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5025E49D" w14:textId="77777777" w:rsidR="00D57257" w:rsidRPr="00A04F84" w:rsidRDefault="007211E2" w:rsidP="003550D7">
            <w:pPr>
              <w:rPr>
                <w:rFonts w:cs="Arial"/>
              </w:rPr>
            </w:pPr>
            <w:r>
              <w:rPr>
                <w:rFonts w:cs="Arial"/>
              </w:rPr>
              <w:t>A.3</w:t>
            </w:r>
            <w:r w:rsidR="00D57257" w:rsidRPr="00A04F84">
              <w:rPr>
                <w:rFonts w:cs="Arial"/>
              </w:rPr>
              <w:t>.10</w:t>
            </w:r>
          </w:p>
        </w:tc>
        <w:tc>
          <w:tcPr>
            <w:tcW w:w="1502" w:type="pct"/>
            <w:tcBorders>
              <w:top w:val="single" w:sz="36" w:space="0" w:color="FFFFFF"/>
              <w:left w:val="single" w:sz="36" w:space="0" w:color="FFFFFF"/>
              <w:bottom w:val="single" w:sz="36" w:space="0" w:color="FFFFFF"/>
            </w:tcBorders>
            <w:shd w:val="clear" w:color="auto" w:fill="C0C0C0"/>
            <w:vAlign w:val="center"/>
          </w:tcPr>
          <w:p w14:paraId="58C03A92" w14:textId="77777777" w:rsidR="00D57257" w:rsidRPr="00A04F84" w:rsidRDefault="00D57257" w:rsidP="003550D7">
            <w:pPr>
              <w:rPr>
                <w:rFonts w:cs="Arial"/>
              </w:rPr>
            </w:pPr>
            <w:r w:rsidRPr="00A04F84">
              <w:rPr>
                <w:rFonts w:cs="Arial"/>
              </w:rPr>
              <w:t>Cell phone number</w:t>
            </w:r>
          </w:p>
        </w:tc>
        <w:tc>
          <w:tcPr>
            <w:tcW w:w="2020" w:type="pct"/>
          </w:tcPr>
          <w:p w14:paraId="6193D438"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7F4158BC" w14:textId="77777777" w:rsidR="00D57257" w:rsidRPr="00A04F84" w:rsidRDefault="00D57257" w:rsidP="003550D7">
            <w:pPr>
              <w:rPr>
                <w:rFonts w:cs="Arial"/>
              </w:rPr>
            </w:pPr>
          </w:p>
        </w:tc>
      </w:tr>
      <w:tr w:rsidR="00D57257" w:rsidRPr="00A04F84" w14:paraId="336D5491" w14:textId="77777777">
        <w:tblPrEx>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PrEx>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62C9B7F0" w14:textId="77777777" w:rsidR="00D57257" w:rsidRPr="00A04F84" w:rsidRDefault="007211E2" w:rsidP="003550D7">
            <w:pPr>
              <w:rPr>
                <w:rFonts w:cs="Arial"/>
              </w:rPr>
            </w:pPr>
            <w:r>
              <w:rPr>
                <w:rFonts w:cs="Arial"/>
              </w:rPr>
              <w:t>A.3</w:t>
            </w:r>
            <w:r w:rsidR="00D57257" w:rsidRPr="00A04F84">
              <w:rPr>
                <w:rFonts w:cs="Arial"/>
              </w:rPr>
              <w:t>.11</w:t>
            </w:r>
          </w:p>
        </w:tc>
        <w:tc>
          <w:tcPr>
            <w:tcW w:w="1502" w:type="pct"/>
            <w:tcBorders>
              <w:top w:val="single" w:sz="36" w:space="0" w:color="FFFFFF"/>
              <w:left w:val="single" w:sz="36" w:space="0" w:color="FFFFFF"/>
              <w:bottom w:val="single" w:sz="36" w:space="0" w:color="FFFFFF"/>
            </w:tcBorders>
            <w:shd w:val="clear" w:color="auto" w:fill="C0C0C0"/>
            <w:vAlign w:val="center"/>
          </w:tcPr>
          <w:p w14:paraId="6FA26B6B" w14:textId="77777777" w:rsidR="00D57257" w:rsidRPr="00A04F84" w:rsidRDefault="00D57257" w:rsidP="003550D7">
            <w:pPr>
              <w:rPr>
                <w:rFonts w:cs="Arial"/>
              </w:rPr>
            </w:pPr>
            <w:r w:rsidRPr="00A04F84">
              <w:rPr>
                <w:rFonts w:cs="Arial"/>
              </w:rPr>
              <w:t>Fax number</w:t>
            </w:r>
          </w:p>
        </w:tc>
        <w:tc>
          <w:tcPr>
            <w:tcW w:w="2020" w:type="pct"/>
          </w:tcPr>
          <w:p w14:paraId="44FFE407"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27DBB9A2" w14:textId="77777777" w:rsidR="00D57257" w:rsidRPr="00A04F84" w:rsidRDefault="00D57257" w:rsidP="003550D7">
            <w:pPr>
              <w:rPr>
                <w:rFonts w:cs="Arial"/>
              </w:rPr>
            </w:pPr>
          </w:p>
        </w:tc>
      </w:tr>
      <w:tr w:rsidR="00D57257" w:rsidRPr="00A04F84" w14:paraId="35D25A46" w14:textId="77777777">
        <w:tblPrEx>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PrEx>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04521AEB" w14:textId="77777777" w:rsidR="00D57257" w:rsidRPr="00A04F84" w:rsidRDefault="007211E2" w:rsidP="003550D7">
            <w:pPr>
              <w:rPr>
                <w:rFonts w:cs="Arial"/>
              </w:rPr>
            </w:pPr>
            <w:r>
              <w:rPr>
                <w:rFonts w:cs="Arial"/>
              </w:rPr>
              <w:t>A.3</w:t>
            </w:r>
            <w:r w:rsidR="00D57257" w:rsidRPr="00A04F84">
              <w:rPr>
                <w:rFonts w:cs="Arial"/>
              </w:rPr>
              <w:t>.12</w:t>
            </w:r>
          </w:p>
        </w:tc>
        <w:tc>
          <w:tcPr>
            <w:tcW w:w="1502" w:type="pct"/>
            <w:tcBorders>
              <w:top w:val="single" w:sz="36" w:space="0" w:color="FFFFFF"/>
              <w:left w:val="single" w:sz="36" w:space="0" w:color="FFFFFF"/>
              <w:bottom w:val="single" w:sz="36" w:space="0" w:color="FFFFFF"/>
            </w:tcBorders>
            <w:shd w:val="clear" w:color="auto" w:fill="C0C0C0"/>
            <w:vAlign w:val="center"/>
          </w:tcPr>
          <w:p w14:paraId="5CDF4D7C" w14:textId="77777777" w:rsidR="00D57257" w:rsidRPr="00A04F84" w:rsidRDefault="00D57257" w:rsidP="003550D7">
            <w:pPr>
              <w:rPr>
                <w:rFonts w:cs="Arial"/>
              </w:rPr>
            </w:pPr>
            <w:r w:rsidRPr="00A04F84">
              <w:rPr>
                <w:rFonts w:cs="Arial"/>
              </w:rPr>
              <w:t>E-mail address</w:t>
            </w:r>
          </w:p>
        </w:tc>
        <w:tc>
          <w:tcPr>
            <w:tcW w:w="2020" w:type="pct"/>
          </w:tcPr>
          <w:p w14:paraId="7DAC7D03"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5D44DCAA" w14:textId="77777777" w:rsidR="00D57257" w:rsidRPr="00A04F84" w:rsidRDefault="00D57257" w:rsidP="003550D7">
            <w:pPr>
              <w:rPr>
                <w:rFonts w:cs="Arial"/>
              </w:rPr>
            </w:pPr>
          </w:p>
        </w:tc>
      </w:tr>
      <w:tr w:rsidR="00D57257" w:rsidRPr="00A04F84" w14:paraId="58E83C57" w14:textId="77777777">
        <w:tblPrEx>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PrEx>
        <w:tc>
          <w:tcPr>
            <w:tcW w:w="409" w:type="pct"/>
            <w:tcBorders>
              <w:top w:val="single" w:sz="36" w:space="0" w:color="FFFFFF"/>
              <w:bottom w:val="single" w:sz="36" w:space="0" w:color="C0C0C0"/>
              <w:right w:val="single" w:sz="36" w:space="0" w:color="FFFFFF"/>
            </w:tcBorders>
            <w:shd w:val="clear" w:color="auto" w:fill="C0C0C0"/>
            <w:vAlign w:val="center"/>
          </w:tcPr>
          <w:p w14:paraId="61DDF436" w14:textId="77777777" w:rsidR="00D57257" w:rsidRPr="00A04F84" w:rsidRDefault="007211E2" w:rsidP="003550D7">
            <w:pPr>
              <w:rPr>
                <w:rFonts w:cs="Arial"/>
              </w:rPr>
            </w:pPr>
            <w:r>
              <w:rPr>
                <w:rFonts w:cs="Arial"/>
              </w:rPr>
              <w:t>A.3</w:t>
            </w:r>
            <w:r w:rsidR="00D57257" w:rsidRPr="00A04F84">
              <w:rPr>
                <w:rFonts w:cs="Arial"/>
              </w:rPr>
              <w:t>.13</w:t>
            </w:r>
          </w:p>
        </w:tc>
        <w:tc>
          <w:tcPr>
            <w:tcW w:w="1502" w:type="pct"/>
            <w:tcBorders>
              <w:top w:val="single" w:sz="36" w:space="0" w:color="FFFFFF"/>
              <w:left w:val="single" w:sz="36" w:space="0" w:color="FFFFFF"/>
              <w:bottom w:val="single" w:sz="36" w:space="0" w:color="C0C0C0"/>
            </w:tcBorders>
            <w:shd w:val="clear" w:color="auto" w:fill="C0C0C0"/>
            <w:vAlign w:val="center"/>
          </w:tcPr>
          <w:p w14:paraId="1AEEB215" w14:textId="77777777" w:rsidR="00D57257" w:rsidRPr="00A04F84" w:rsidRDefault="00D57257" w:rsidP="003550D7">
            <w:pPr>
              <w:jc w:val="left"/>
              <w:rPr>
                <w:rFonts w:cs="Arial"/>
              </w:rPr>
            </w:pPr>
            <w:r w:rsidRPr="00A04F84">
              <w:rPr>
                <w:rFonts w:cs="Arial"/>
              </w:rPr>
              <w:t>Preferred method of communication</w:t>
            </w:r>
          </w:p>
        </w:tc>
        <w:tc>
          <w:tcPr>
            <w:tcW w:w="2020" w:type="pct"/>
            <w:tcBorders>
              <w:bottom w:val="single" w:sz="36" w:space="0" w:color="C0C0C0"/>
            </w:tcBorders>
          </w:tcPr>
          <w:p w14:paraId="523289C6" w14:textId="77777777" w:rsidR="00D57257" w:rsidRPr="00A04F84" w:rsidRDefault="00D57257" w:rsidP="003550D7">
            <w:pPr>
              <w:rPr>
                <w:rFonts w:cs="Arial"/>
              </w:rPr>
            </w:pPr>
          </w:p>
        </w:tc>
        <w:tc>
          <w:tcPr>
            <w:tcW w:w="1069" w:type="pct"/>
            <w:tcBorders>
              <w:top w:val="single" w:sz="36" w:space="0" w:color="FFFFFF"/>
              <w:bottom w:val="single" w:sz="36" w:space="0" w:color="C0C0C0"/>
            </w:tcBorders>
            <w:shd w:val="clear" w:color="auto" w:fill="C0C0C0"/>
          </w:tcPr>
          <w:p w14:paraId="77DC48F8" w14:textId="77777777" w:rsidR="00D57257" w:rsidRPr="00A04F84" w:rsidRDefault="00D57257" w:rsidP="003550D7">
            <w:pPr>
              <w:rPr>
                <w:rFonts w:cs="Arial"/>
              </w:rPr>
            </w:pPr>
          </w:p>
        </w:tc>
      </w:tr>
    </w:tbl>
    <w:p w14:paraId="605FC552" w14:textId="77777777" w:rsidR="004C2836" w:rsidRDefault="004C2836" w:rsidP="004C2836">
      <w:pPr>
        <w:rPr>
          <w:rFonts w:cs="Arial"/>
          <w:lang w:val="en-US"/>
        </w:rPr>
      </w:pPr>
    </w:p>
    <w:p w14:paraId="5521D452" w14:textId="77777777" w:rsidR="00D57257" w:rsidRDefault="00D57257" w:rsidP="004C2836">
      <w:pPr>
        <w:rPr>
          <w:rFonts w:cs="Arial"/>
          <w:lang w:val="en-US"/>
        </w:rPr>
      </w:pPr>
      <w:r>
        <w:rPr>
          <w:rFonts w:cs="Arial"/>
          <w:lang w:val="en-US"/>
        </w:rPr>
        <w:br w:type="page"/>
      </w:r>
    </w:p>
    <w:tbl>
      <w:tblPr>
        <w:tblW w:w="5000" w:type="pct"/>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Look w:val="0000" w:firstRow="0" w:lastRow="0" w:firstColumn="0" w:lastColumn="0" w:noHBand="0" w:noVBand="0"/>
      </w:tblPr>
      <w:tblGrid>
        <w:gridCol w:w="853"/>
        <w:gridCol w:w="3036"/>
        <w:gridCol w:w="4086"/>
        <w:gridCol w:w="2159"/>
      </w:tblGrid>
      <w:tr w:rsidR="00D57257" w:rsidRPr="00A04F84" w14:paraId="34BF1084" w14:textId="77777777">
        <w:trPr>
          <w:trHeight w:val="325"/>
        </w:trPr>
        <w:tc>
          <w:tcPr>
            <w:tcW w:w="3931" w:type="pct"/>
            <w:gridSpan w:val="3"/>
            <w:tcBorders>
              <w:top w:val="single" w:sz="36" w:space="0" w:color="FFFFFF"/>
              <w:bottom w:val="single" w:sz="36" w:space="0" w:color="FFFFFF"/>
            </w:tcBorders>
            <w:shd w:val="clear" w:color="auto" w:fill="C0C0C0"/>
            <w:vAlign w:val="center"/>
          </w:tcPr>
          <w:p w14:paraId="0DDB3F75" w14:textId="77777777" w:rsidR="00D57257" w:rsidRPr="00A04F84" w:rsidRDefault="00D57257" w:rsidP="003550D7">
            <w:pPr>
              <w:rPr>
                <w:rFonts w:cs="Arial"/>
                <w:b/>
              </w:rPr>
            </w:pPr>
            <w:r w:rsidRPr="00A04F84">
              <w:rPr>
                <w:rFonts w:cs="Arial"/>
                <w:b/>
              </w:rPr>
              <w:lastRenderedPageBreak/>
              <w:t>Secondary contact</w:t>
            </w:r>
          </w:p>
        </w:tc>
        <w:tc>
          <w:tcPr>
            <w:tcW w:w="1069" w:type="pct"/>
            <w:tcBorders>
              <w:top w:val="single" w:sz="36" w:space="0" w:color="FFFFFF"/>
              <w:bottom w:val="single" w:sz="36" w:space="0" w:color="FFFFFF"/>
            </w:tcBorders>
            <w:shd w:val="clear" w:color="auto" w:fill="C0C0C0"/>
            <w:vAlign w:val="center"/>
          </w:tcPr>
          <w:p w14:paraId="2F1E3409" w14:textId="77777777" w:rsidR="00D57257" w:rsidRPr="000750BB" w:rsidRDefault="00D04320" w:rsidP="000750BB">
            <w:pPr>
              <w:pStyle w:val="ETQAheader"/>
            </w:pPr>
            <w:r w:rsidRPr="000750BB">
              <w:t>QA</w:t>
            </w:r>
            <w:r w:rsidR="00D57257" w:rsidRPr="000750BB">
              <w:t xml:space="preserve"> comments</w:t>
            </w:r>
          </w:p>
        </w:tc>
      </w:tr>
      <w:tr w:rsidR="00D57257" w:rsidRPr="00A04F84" w14:paraId="751DEA28" w14:textId="77777777">
        <w:trPr>
          <w:trHeight w:val="432"/>
        </w:trPr>
        <w:tc>
          <w:tcPr>
            <w:tcW w:w="409" w:type="pct"/>
            <w:tcBorders>
              <w:top w:val="nil"/>
              <w:bottom w:val="single" w:sz="36" w:space="0" w:color="FFFFFF"/>
              <w:right w:val="single" w:sz="36" w:space="0" w:color="FFFFFF"/>
            </w:tcBorders>
            <w:shd w:val="clear" w:color="auto" w:fill="C0C0C0"/>
            <w:vAlign w:val="center"/>
          </w:tcPr>
          <w:p w14:paraId="20E96A3A" w14:textId="77777777" w:rsidR="00D57257" w:rsidRPr="00A04F84" w:rsidRDefault="007211E2" w:rsidP="003550D7">
            <w:pPr>
              <w:rPr>
                <w:rFonts w:cs="Arial"/>
              </w:rPr>
            </w:pPr>
            <w:r>
              <w:rPr>
                <w:rFonts w:cs="Arial"/>
              </w:rPr>
              <w:t>A.3</w:t>
            </w:r>
            <w:r w:rsidR="00D57257" w:rsidRPr="00A04F84">
              <w:rPr>
                <w:rFonts w:cs="Arial"/>
              </w:rPr>
              <w:t>.</w:t>
            </w:r>
            <w:r w:rsidR="00D57257" w:rsidRPr="00284B56">
              <w:rPr>
                <w:rFonts w:cs="Arial"/>
              </w:rPr>
              <w:t>14</w:t>
            </w:r>
          </w:p>
        </w:tc>
        <w:tc>
          <w:tcPr>
            <w:tcW w:w="1502" w:type="pct"/>
            <w:tcBorders>
              <w:top w:val="single" w:sz="36" w:space="0" w:color="FFFFFF"/>
              <w:left w:val="single" w:sz="36" w:space="0" w:color="FFFFFF"/>
              <w:bottom w:val="single" w:sz="36" w:space="0" w:color="FFFFFF"/>
            </w:tcBorders>
            <w:shd w:val="clear" w:color="auto" w:fill="C0C0C0"/>
            <w:vAlign w:val="center"/>
          </w:tcPr>
          <w:p w14:paraId="359CF77B" w14:textId="77777777" w:rsidR="00D57257" w:rsidRPr="00A04F84" w:rsidRDefault="00D57257" w:rsidP="003550D7">
            <w:pPr>
              <w:rPr>
                <w:rFonts w:cs="Arial"/>
              </w:rPr>
            </w:pPr>
            <w:r w:rsidRPr="00A04F84">
              <w:rPr>
                <w:rFonts w:cs="Arial"/>
              </w:rPr>
              <w:t>Title</w:t>
            </w:r>
          </w:p>
        </w:tc>
        <w:tc>
          <w:tcPr>
            <w:tcW w:w="2020" w:type="pct"/>
          </w:tcPr>
          <w:p w14:paraId="61CEFD4D"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5CD86816" w14:textId="77777777" w:rsidR="00D57257" w:rsidRPr="00A04F84" w:rsidRDefault="00D57257" w:rsidP="003550D7">
            <w:pPr>
              <w:rPr>
                <w:rFonts w:cs="Arial"/>
              </w:rPr>
            </w:pPr>
          </w:p>
        </w:tc>
      </w:tr>
      <w:tr w:rsidR="00D57257" w:rsidRPr="00A04F84" w14:paraId="283910FC" w14:textId="77777777">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17ACFC64" w14:textId="77777777" w:rsidR="00D57257" w:rsidRPr="00A04F84" w:rsidRDefault="007211E2" w:rsidP="003550D7">
            <w:pPr>
              <w:rPr>
                <w:rFonts w:cs="Arial"/>
              </w:rPr>
            </w:pPr>
            <w:r>
              <w:rPr>
                <w:rFonts w:cs="Arial"/>
              </w:rPr>
              <w:t>A.3</w:t>
            </w:r>
            <w:r w:rsidR="00D57257" w:rsidRPr="00A04F84">
              <w:rPr>
                <w:rFonts w:cs="Arial"/>
              </w:rPr>
              <w:t>.15</w:t>
            </w:r>
          </w:p>
        </w:tc>
        <w:tc>
          <w:tcPr>
            <w:tcW w:w="1502" w:type="pct"/>
            <w:tcBorders>
              <w:top w:val="single" w:sz="36" w:space="0" w:color="FFFFFF"/>
              <w:left w:val="single" w:sz="36" w:space="0" w:color="FFFFFF"/>
              <w:bottom w:val="single" w:sz="36" w:space="0" w:color="FFFFFF"/>
            </w:tcBorders>
            <w:shd w:val="clear" w:color="auto" w:fill="C0C0C0"/>
            <w:vAlign w:val="center"/>
          </w:tcPr>
          <w:p w14:paraId="625B458B" w14:textId="77777777" w:rsidR="00D57257" w:rsidRPr="00A04F84" w:rsidRDefault="00D57257" w:rsidP="003550D7">
            <w:pPr>
              <w:rPr>
                <w:rFonts w:cs="Arial"/>
              </w:rPr>
            </w:pPr>
            <w:r w:rsidRPr="00A04F84">
              <w:rPr>
                <w:rFonts w:cs="Arial"/>
              </w:rPr>
              <w:t>First Name</w:t>
            </w:r>
          </w:p>
        </w:tc>
        <w:tc>
          <w:tcPr>
            <w:tcW w:w="2020" w:type="pct"/>
          </w:tcPr>
          <w:p w14:paraId="6287CEB2"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0F115D68" w14:textId="77777777" w:rsidR="00D57257" w:rsidRPr="00A04F84" w:rsidRDefault="00D57257" w:rsidP="003550D7">
            <w:pPr>
              <w:rPr>
                <w:rFonts w:cs="Arial"/>
              </w:rPr>
            </w:pPr>
          </w:p>
        </w:tc>
      </w:tr>
      <w:tr w:rsidR="00D57257" w:rsidRPr="00A04F84" w14:paraId="5FABE2B2" w14:textId="77777777">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304D61D9" w14:textId="77777777" w:rsidR="00D57257" w:rsidRPr="00A04F84" w:rsidRDefault="007211E2" w:rsidP="003550D7">
            <w:pPr>
              <w:rPr>
                <w:rFonts w:cs="Arial"/>
              </w:rPr>
            </w:pPr>
            <w:r>
              <w:rPr>
                <w:rFonts w:cs="Arial"/>
              </w:rPr>
              <w:t>A.3</w:t>
            </w:r>
            <w:r w:rsidR="00D57257" w:rsidRPr="00A04F84">
              <w:rPr>
                <w:rFonts w:cs="Arial"/>
              </w:rPr>
              <w:t>.16</w:t>
            </w:r>
          </w:p>
        </w:tc>
        <w:tc>
          <w:tcPr>
            <w:tcW w:w="1502" w:type="pct"/>
            <w:tcBorders>
              <w:top w:val="single" w:sz="36" w:space="0" w:color="FFFFFF"/>
              <w:left w:val="single" w:sz="36" w:space="0" w:color="FFFFFF"/>
              <w:bottom w:val="single" w:sz="36" w:space="0" w:color="FFFFFF"/>
            </w:tcBorders>
            <w:shd w:val="clear" w:color="auto" w:fill="C0C0C0"/>
            <w:vAlign w:val="center"/>
          </w:tcPr>
          <w:p w14:paraId="23AF948E" w14:textId="77777777" w:rsidR="00D57257" w:rsidRPr="00A04F84" w:rsidRDefault="00D57257" w:rsidP="003550D7">
            <w:pPr>
              <w:rPr>
                <w:rFonts w:cs="Arial"/>
              </w:rPr>
            </w:pPr>
            <w:r w:rsidRPr="00A04F84">
              <w:rPr>
                <w:rFonts w:cs="Arial"/>
              </w:rPr>
              <w:t>Surname</w:t>
            </w:r>
          </w:p>
        </w:tc>
        <w:tc>
          <w:tcPr>
            <w:tcW w:w="2020" w:type="pct"/>
          </w:tcPr>
          <w:p w14:paraId="21E2D372"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15D67750" w14:textId="77777777" w:rsidR="00D57257" w:rsidRPr="00A04F84" w:rsidRDefault="00D57257" w:rsidP="003550D7">
            <w:pPr>
              <w:rPr>
                <w:rFonts w:cs="Arial"/>
              </w:rPr>
            </w:pPr>
          </w:p>
        </w:tc>
      </w:tr>
      <w:tr w:rsidR="00D57257" w:rsidRPr="00A04F84" w14:paraId="732D448A" w14:textId="77777777">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6024AE10" w14:textId="77777777" w:rsidR="00D57257" w:rsidRPr="00A04F84" w:rsidRDefault="007211E2" w:rsidP="003550D7">
            <w:pPr>
              <w:rPr>
                <w:rFonts w:cs="Arial"/>
              </w:rPr>
            </w:pPr>
            <w:r>
              <w:rPr>
                <w:rFonts w:cs="Arial"/>
              </w:rPr>
              <w:t>A.3</w:t>
            </w:r>
            <w:r w:rsidR="00D57257" w:rsidRPr="00A04F84">
              <w:rPr>
                <w:rFonts w:cs="Arial"/>
              </w:rPr>
              <w:t>.17</w:t>
            </w:r>
          </w:p>
        </w:tc>
        <w:tc>
          <w:tcPr>
            <w:tcW w:w="1502" w:type="pct"/>
            <w:tcBorders>
              <w:top w:val="single" w:sz="36" w:space="0" w:color="FFFFFF"/>
              <w:left w:val="single" w:sz="36" w:space="0" w:color="FFFFFF"/>
              <w:bottom w:val="single" w:sz="36" w:space="0" w:color="FFFFFF"/>
            </w:tcBorders>
            <w:shd w:val="clear" w:color="auto" w:fill="C0C0C0"/>
            <w:vAlign w:val="center"/>
          </w:tcPr>
          <w:p w14:paraId="7A368F20" w14:textId="77777777" w:rsidR="00D57257" w:rsidRPr="00A04F84" w:rsidRDefault="00D57257" w:rsidP="003550D7">
            <w:pPr>
              <w:rPr>
                <w:rFonts w:cs="Arial"/>
              </w:rPr>
            </w:pPr>
            <w:r w:rsidRPr="00A04F84">
              <w:rPr>
                <w:rFonts w:cs="Arial"/>
              </w:rPr>
              <w:t>Initials</w:t>
            </w:r>
          </w:p>
        </w:tc>
        <w:tc>
          <w:tcPr>
            <w:tcW w:w="2020" w:type="pct"/>
          </w:tcPr>
          <w:p w14:paraId="1A1DAD5F"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7F90DAF7" w14:textId="77777777" w:rsidR="00D57257" w:rsidRPr="00A04F84" w:rsidRDefault="00D57257" w:rsidP="003550D7">
            <w:pPr>
              <w:rPr>
                <w:rFonts w:cs="Arial"/>
              </w:rPr>
            </w:pPr>
          </w:p>
        </w:tc>
      </w:tr>
      <w:tr w:rsidR="00D57257" w:rsidRPr="00A04F84" w14:paraId="3FB75D0A" w14:textId="77777777">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2AAB6A6E" w14:textId="77777777" w:rsidR="00D57257" w:rsidRPr="00A04F84" w:rsidRDefault="007211E2" w:rsidP="003550D7">
            <w:pPr>
              <w:rPr>
                <w:rFonts w:cs="Arial"/>
              </w:rPr>
            </w:pPr>
            <w:r>
              <w:rPr>
                <w:rFonts w:cs="Arial"/>
              </w:rPr>
              <w:t>A.3</w:t>
            </w:r>
            <w:r w:rsidR="00D57257" w:rsidRPr="00A04F84">
              <w:rPr>
                <w:rFonts w:cs="Arial"/>
              </w:rPr>
              <w:t>.18</w:t>
            </w:r>
          </w:p>
        </w:tc>
        <w:tc>
          <w:tcPr>
            <w:tcW w:w="1502" w:type="pct"/>
            <w:tcBorders>
              <w:top w:val="single" w:sz="36" w:space="0" w:color="FFFFFF"/>
              <w:left w:val="single" w:sz="36" w:space="0" w:color="FFFFFF"/>
              <w:bottom w:val="single" w:sz="36" w:space="0" w:color="FFFFFF"/>
            </w:tcBorders>
            <w:shd w:val="clear" w:color="auto" w:fill="C0C0C0"/>
            <w:vAlign w:val="center"/>
          </w:tcPr>
          <w:p w14:paraId="0D1EC106" w14:textId="77777777" w:rsidR="00D57257" w:rsidRPr="00A04F84" w:rsidRDefault="00D57257" w:rsidP="003550D7">
            <w:pPr>
              <w:rPr>
                <w:rFonts w:cs="Arial"/>
              </w:rPr>
            </w:pPr>
            <w:r w:rsidRPr="00A04F84">
              <w:rPr>
                <w:rFonts w:cs="Arial"/>
              </w:rPr>
              <w:t xml:space="preserve">Position </w:t>
            </w:r>
          </w:p>
        </w:tc>
        <w:tc>
          <w:tcPr>
            <w:tcW w:w="2020" w:type="pct"/>
          </w:tcPr>
          <w:p w14:paraId="6FDFCC75"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77B39711" w14:textId="77777777" w:rsidR="00D57257" w:rsidRPr="00A04F84" w:rsidRDefault="00D57257" w:rsidP="003550D7">
            <w:pPr>
              <w:rPr>
                <w:rFonts w:cs="Arial"/>
              </w:rPr>
            </w:pPr>
          </w:p>
        </w:tc>
      </w:tr>
      <w:tr w:rsidR="00D57257" w:rsidRPr="00A04F84" w14:paraId="6E80AC15" w14:textId="77777777">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787917D4" w14:textId="77777777" w:rsidR="00D57257" w:rsidRPr="00A04F84" w:rsidRDefault="007211E2" w:rsidP="003550D7">
            <w:pPr>
              <w:rPr>
                <w:rFonts w:cs="Arial"/>
              </w:rPr>
            </w:pPr>
            <w:r>
              <w:rPr>
                <w:rFonts w:cs="Arial"/>
              </w:rPr>
              <w:t>A.3</w:t>
            </w:r>
            <w:r w:rsidR="00D57257" w:rsidRPr="00A04F84">
              <w:rPr>
                <w:rFonts w:cs="Arial"/>
              </w:rPr>
              <w:t>.19</w:t>
            </w:r>
          </w:p>
        </w:tc>
        <w:tc>
          <w:tcPr>
            <w:tcW w:w="1502" w:type="pct"/>
            <w:tcBorders>
              <w:top w:val="single" w:sz="36" w:space="0" w:color="FFFFFF"/>
              <w:left w:val="single" w:sz="36" w:space="0" w:color="FFFFFF"/>
              <w:bottom w:val="single" w:sz="36" w:space="0" w:color="FFFFFF"/>
            </w:tcBorders>
            <w:shd w:val="clear" w:color="auto" w:fill="C0C0C0"/>
            <w:vAlign w:val="center"/>
          </w:tcPr>
          <w:p w14:paraId="58941FFE" w14:textId="77777777" w:rsidR="00D57257" w:rsidRPr="00A04F84" w:rsidRDefault="00D57257" w:rsidP="003550D7">
            <w:pPr>
              <w:rPr>
                <w:rFonts w:cs="Arial"/>
              </w:rPr>
            </w:pPr>
            <w:r w:rsidRPr="00A04F84">
              <w:rPr>
                <w:rFonts w:cs="Arial"/>
              </w:rPr>
              <w:t>Telephone number</w:t>
            </w:r>
          </w:p>
        </w:tc>
        <w:tc>
          <w:tcPr>
            <w:tcW w:w="2020" w:type="pct"/>
          </w:tcPr>
          <w:p w14:paraId="459C3667"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14DFF32C" w14:textId="77777777" w:rsidR="00D57257" w:rsidRPr="00A04F84" w:rsidRDefault="00D57257" w:rsidP="003550D7">
            <w:pPr>
              <w:rPr>
                <w:rFonts w:cs="Arial"/>
              </w:rPr>
            </w:pPr>
          </w:p>
        </w:tc>
      </w:tr>
      <w:tr w:rsidR="00D57257" w:rsidRPr="00A04F84" w14:paraId="50C955FD" w14:textId="77777777">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59569E4F" w14:textId="77777777" w:rsidR="00D57257" w:rsidRPr="00A04F84" w:rsidRDefault="007211E2" w:rsidP="003550D7">
            <w:pPr>
              <w:rPr>
                <w:rFonts w:cs="Arial"/>
              </w:rPr>
            </w:pPr>
            <w:r>
              <w:rPr>
                <w:rFonts w:cs="Arial"/>
              </w:rPr>
              <w:t>A.3</w:t>
            </w:r>
            <w:r w:rsidR="00D57257" w:rsidRPr="00A04F84">
              <w:rPr>
                <w:rFonts w:cs="Arial"/>
              </w:rPr>
              <w:t>.20</w:t>
            </w:r>
          </w:p>
        </w:tc>
        <w:tc>
          <w:tcPr>
            <w:tcW w:w="1502" w:type="pct"/>
            <w:tcBorders>
              <w:top w:val="single" w:sz="36" w:space="0" w:color="FFFFFF"/>
              <w:left w:val="single" w:sz="36" w:space="0" w:color="FFFFFF"/>
              <w:bottom w:val="single" w:sz="36" w:space="0" w:color="FFFFFF"/>
            </w:tcBorders>
            <w:shd w:val="clear" w:color="auto" w:fill="C0C0C0"/>
            <w:vAlign w:val="center"/>
          </w:tcPr>
          <w:p w14:paraId="6B042020" w14:textId="77777777" w:rsidR="00D57257" w:rsidRPr="00A04F84" w:rsidRDefault="00D57257" w:rsidP="003550D7">
            <w:pPr>
              <w:rPr>
                <w:rFonts w:cs="Arial"/>
              </w:rPr>
            </w:pPr>
            <w:r w:rsidRPr="00A04F84">
              <w:rPr>
                <w:rFonts w:cs="Arial"/>
              </w:rPr>
              <w:t>Cell phone number</w:t>
            </w:r>
          </w:p>
        </w:tc>
        <w:tc>
          <w:tcPr>
            <w:tcW w:w="2020" w:type="pct"/>
          </w:tcPr>
          <w:p w14:paraId="18516D41"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06D91362" w14:textId="77777777" w:rsidR="00D57257" w:rsidRPr="00A04F84" w:rsidRDefault="00D57257" w:rsidP="003550D7">
            <w:pPr>
              <w:rPr>
                <w:rFonts w:cs="Arial"/>
              </w:rPr>
            </w:pPr>
          </w:p>
        </w:tc>
      </w:tr>
      <w:tr w:rsidR="00D57257" w:rsidRPr="00A04F84" w14:paraId="5F37C7A5" w14:textId="77777777">
        <w:trPr>
          <w:trHeight w:val="432"/>
        </w:trPr>
        <w:tc>
          <w:tcPr>
            <w:tcW w:w="409" w:type="pct"/>
            <w:tcBorders>
              <w:top w:val="single" w:sz="36" w:space="0" w:color="FFFFFF"/>
              <w:bottom w:val="single" w:sz="36" w:space="0" w:color="FFFFFF"/>
              <w:right w:val="single" w:sz="36" w:space="0" w:color="FFFFFF"/>
            </w:tcBorders>
            <w:shd w:val="clear" w:color="auto" w:fill="C0C0C0"/>
            <w:vAlign w:val="center"/>
          </w:tcPr>
          <w:p w14:paraId="56F4BE60" w14:textId="77777777" w:rsidR="00D57257" w:rsidRPr="00A04F84" w:rsidRDefault="007211E2" w:rsidP="003550D7">
            <w:pPr>
              <w:rPr>
                <w:rFonts w:cs="Arial"/>
              </w:rPr>
            </w:pPr>
            <w:r>
              <w:rPr>
                <w:rFonts w:cs="Arial"/>
              </w:rPr>
              <w:t>A.3</w:t>
            </w:r>
            <w:r w:rsidR="00D57257" w:rsidRPr="00A04F84">
              <w:rPr>
                <w:rFonts w:cs="Arial"/>
              </w:rPr>
              <w:t>.21</w:t>
            </w:r>
          </w:p>
        </w:tc>
        <w:tc>
          <w:tcPr>
            <w:tcW w:w="1502" w:type="pct"/>
            <w:tcBorders>
              <w:top w:val="single" w:sz="36" w:space="0" w:color="FFFFFF"/>
              <w:left w:val="single" w:sz="36" w:space="0" w:color="FFFFFF"/>
              <w:bottom w:val="single" w:sz="36" w:space="0" w:color="FFFFFF"/>
            </w:tcBorders>
            <w:shd w:val="clear" w:color="auto" w:fill="C0C0C0"/>
            <w:vAlign w:val="center"/>
          </w:tcPr>
          <w:p w14:paraId="06383F32" w14:textId="77777777" w:rsidR="00D57257" w:rsidRPr="00A04F84" w:rsidRDefault="00D57257" w:rsidP="003550D7">
            <w:pPr>
              <w:rPr>
                <w:rFonts w:cs="Arial"/>
              </w:rPr>
            </w:pPr>
            <w:r w:rsidRPr="00A04F84">
              <w:rPr>
                <w:rFonts w:cs="Arial"/>
              </w:rPr>
              <w:t>Fax number</w:t>
            </w:r>
          </w:p>
        </w:tc>
        <w:tc>
          <w:tcPr>
            <w:tcW w:w="2020" w:type="pct"/>
          </w:tcPr>
          <w:p w14:paraId="36DD1E3B" w14:textId="77777777" w:rsidR="00D57257" w:rsidRPr="00A04F84" w:rsidRDefault="00D57257" w:rsidP="003550D7">
            <w:pPr>
              <w:rPr>
                <w:rFonts w:cs="Arial"/>
              </w:rPr>
            </w:pPr>
          </w:p>
        </w:tc>
        <w:tc>
          <w:tcPr>
            <w:tcW w:w="1069" w:type="pct"/>
            <w:tcBorders>
              <w:top w:val="single" w:sz="36" w:space="0" w:color="FFFFFF"/>
              <w:bottom w:val="single" w:sz="36" w:space="0" w:color="FFFFFF"/>
            </w:tcBorders>
            <w:shd w:val="clear" w:color="auto" w:fill="C0C0C0"/>
          </w:tcPr>
          <w:p w14:paraId="5BDD98B2" w14:textId="77777777" w:rsidR="00D57257" w:rsidRPr="00A04F84" w:rsidRDefault="00D57257" w:rsidP="003550D7">
            <w:pPr>
              <w:rPr>
                <w:rFonts w:cs="Arial"/>
              </w:rPr>
            </w:pPr>
          </w:p>
        </w:tc>
      </w:tr>
      <w:tr w:rsidR="00D57257" w:rsidRPr="00A04F84" w14:paraId="1F913AC8" w14:textId="77777777">
        <w:trPr>
          <w:trHeight w:val="432"/>
        </w:trPr>
        <w:tc>
          <w:tcPr>
            <w:tcW w:w="409" w:type="pct"/>
            <w:tcBorders>
              <w:top w:val="single" w:sz="36" w:space="0" w:color="FFFFFF"/>
              <w:right w:val="single" w:sz="36" w:space="0" w:color="FFFFFF"/>
            </w:tcBorders>
            <w:shd w:val="clear" w:color="auto" w:fill="C0C0C0"/>
            <w:vAlign w:val="center"/>
          </w:tcPr>
          <w:p w14:paraId="79F2DCC1" w14:textId="77777777" w:rsidR="00D57257" w:rsidRPr="00A04F84" w:rsidRDefault="007211E2" w:rsidP="003550D7">
            <w:pPr>
              <w:rPr>
                <w:rFonts w:cs="Arial"/>
              </w:rPr>
            </w:pPr>
            <w:r>
              <w:rPr>
                <w:rFonts w:cs="Arial"/>
              </w:rPr>
              <w:t>A.3</w:t>
            </w:r>
            <w:r w:rsidR="00D57257" w:rsidRPr="00A04F84">
              <w:rPr>
                <w:rFonts w:cs="Arial"/>
              </w:rPr>
              <w:t>.22</w:t>
            </w:r>
          </w:p>
        </w:tc>
        <w:tc>
          <w:tcPr>
            <w:tcW w:w="1502" w:type="pct"/>
            <w:tcBorders>
              <w:top w:val="single" w:sz="36" w:space="0" w:color="FFFFFF"/>
              <w:left w:val="single" w:sz="36" w:space="0" w:color="FFFFFF"/>
            </w:tcBorders>
            <w:shd w:val="clear" w:color="auto" w:fill="C0C0C0"/>
            <w:vAlign w:val="center"/>
          </w:tcPr>
          <w:p w14:paraId="750BD3D1" w14:textId="77777777" w:rsidR="00D57257" w:rsidRPr="00A04F84" w:rsidRDefault="00D57257" w:rsidP="003550D7">
            <w:pPr>
              <w:rPr>
                <w:rFonts w:cs="Arial"/>
              </w:rPr>
            </w:pPr>
            <w:r w:rsidRPr="00A04F84">
              <w:rPr>
                <w:rFonts w:cs="Arial"/>
              </w:rPr>
              <w:t>E-mail address</w:t>
            </w:r>
          </w:p>
        </w:tc>
        <w:tc>
          <w:tcPr>
            <w:tcW w:w="2020" w:type="pct"/>
          </w:tcPr>
          <w:p w14:paraId="61C9F4EE" w14:textId="77777777" w:rsidR="00D57257" w:rsidRPr="00A04F84" w:rsidRDefault="00D57257" w:rsidP="003550D7">
            <w:pPr>
              <w:rPr>
                <w:rFonts w:cs="Arial"/>
              </w:rPr>
            </w:pPr>
          </w:p>
        </w:tc>
        <w:tc>
          <w:tcPr>
            <w:tcW w:w="1069" w:type="pct"/>
            <w:tcBorders>
              <w:top w:val="single" w:sz="36" w:space="0" w:color="FFFFFF"/>
            </w:tcBorders>
            <w:shd w:val="clear" w:color="auto" w:fill="C0C0C0"/>
          </w:tcPr>
          <w:p w14:paraId="1BC63FFB" w14:textId="77777777" w:rsidR="00D57257" w:rsidRPr="00A04F84" w:rsidRDefault="00D57257" w:rsidP="003550D7">
            <w:pPr>
              <w:rPr>
                <w:rFonts w:cs="Arial"/>
              </w:rPr>
            </w:pPr>
          </w:p>
        </w:tc>
      </w:tr>
    </w:tbl>
    <w:p w14:paraId="2188BFC8" w14:textId="77777777" w:rsidR="00D57257" w:rsidRPr="00A04F84" w:rsidRDefault="00D57257" w:rsidP="004C2836">
      <w:pPr>
        <w:rPr>
          <w:rFonts w:cs="Arial"/>
          <w:lang w:val="en-US"/>
        </w:rPr>
      </w:pPr>
    </w:p>
    <w:p w14:paraId="16322D2E" w14:textId="77777777" w:rsidR="00097B52" w:rsidRPr="00A04F84" w:rsidRDefault="00097B52" w:rsidP="00097B52">
      <w:pPr>
        <w:pStyle w:val="Heading2"/>
        <w:rPr>
          <w:lang w:val="en-US"/>
        </w:rPr>
      </w:pPr>
      <w:bookmarkStart w:id="20" w:name="_Toc162738286"/>
      <w:bookmarkStart w:id="21" w:name="_Toc162751017"/>
      <w:bookmarkStart w:id="22" w:name="_Toc163312349"/>
      <w:bookmarkStart w:id="23" w:name="_Toc163891860"/>
      <w:bookmarkStart w:id="24" w:name="_Toc456180466"/>
      <w:r w:rsidRPr="00A04F84">
        <w:rPr>
          <w:lang w:val="en-US"/>
        </w:rPr>
        <w:t>Registration as legal entity</w:t>
      </w:r>
      <w:bookmarkEnd w:id="20"/>
      <w:bookmarkEnd w:id="21"/>
      <w:bookmarkEnd w:id="22"/>
      <w:bookmarkEnd w:id="23"/>
      <w:bookmarkEnd w:id="24"/>
    </w:p>
    <w:p w14:paraId="1DFC092B" w14:textId="77777777" w:rsidR="00097B52" w:rsidRPr="00A04F84" w:rsidRDefault="00097B52" w:rsidP="00097B52">
      <w:pPr>
        <w:rPr>
          <w:rFonts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2539"/>
        <w:gridCol w:w="2380"/>
        <w:gridCol w:w="1420"/>
        <w:gridCol w:w="1316"/>
        <w:gridCol w:w="1749"/>
      </w:tblGrid>
      <w:tr w:rsidR="003D1C81" w:rsidRPr="00A04F84" w14:paraId="2AA0FC20" w14:textId="77777777" w:rsidTr="001E6026">
        <w:trPr>
          <w:trHeight w:val="345"/>
        </w:trPr>
        <w:tc>
          <w:tcPr>
            <w:tcW w:w="730" w:type="dxa"/>
            <w:tcBorders>
              <w:top w:val="single" w:sz="36" w:space="0" w:color="C0C0C0"/>
              <w:left w:val="single" w:sz="36" w:space="0" w:color="C0C0C0"/>
              <w:bottom w:val="single" w:sz="36" w:space="0" w:color="FFFFFF"/>
              <w:right w:val="single" w:sz="36" w:space="0" w:color="FFFFFF"/>
            </w:tcBorders>
            <w:shd w:val="clear" w:color="auto" w:fill="C0C0C0"/>
            <w:vAlign w:val="center"/>
          </w:tcPr>
          <w:p w14:paraId="68F866B9" w14:textId="77777777" w:rsidR="0094356F" w:rsidRPr="00A04F84" w:rsidRDefault="0094356F" w:rsidP="00AB1FFD">
            <w:pPr>
              <w:rPr>
                <w:rFonts w:cs="Arial"/>
              </w:rPr>
            </w:pPr>
          </w:p>
        </w:tc>
        <w:tc>
          <w:tcPr>
            <w:tcW w:w="2615" w:type="dxa"/>
            <w:tcBorders>
              <w:top w:val="single" w:sz="36" w:space="0" w:color="C0C0C0"/>
              <w:left w:val="single" w:sz="36" w:space="0" w:color="FFFFFF"/>
              <w:bottom w:val="single" w:sz="36" w:space="0" w:color="FFFFFF"/>
              <w:right w:val="nil"/>
            </w:tcBorders>
            <w:shd w:val="clear" w:color="auto" w:fill="C0C0C0"/>
            <w:vAlign w:val="center"/>
          </w:tcPr>
          <w:p w14:paraId="1C89B893" w14:textId="77777777" w:rsidR="0094356F" w:rsidRPr="00A04F84" w:rsidRDefault="0094356F" w:rsidP="00AB1FFD">
            <w:pPr>
              <w:rPr>
                <w:rFonts w:cs="Arial"/>
              </w:rPr>
            </w:pPr>
          </w:p>
        </w:tc>
        <w:tc>
          <w:tcPr>
            <w:tcW w:w="2523" w:type="dxa"/>
            <w:tcBorders>
              <w:top w:val="single" w:sz="36" w:space="0" w:color="C0C0C0"/>
              <w:left w:val="nil"/>
              <w:bottom w:val="single" w:sz="36" w:space="0" w:color="C0C0C0"/>
              <w:right w:val="nil"/>
            </w:tcBorders>
            <w:shd w:val="clear" w:color="auto" w:fill="C0C0C0"/>
          </w:tcPr>
          <w:p w14:paraId="6A7AB26C" w14:textId="77777777" w:rsidR="0094356F" w:rsidRPr="00A04F84" w:rsidRDefault="0094356F" w:rsidP="00AB1FFD">
            <w:pPr>
              <w:rPr>
                <w:rFonts w:cs="Arial"/>
              </w:rPr>
            </w:pPr>
          </w:p>
        </w:tc>
        <w:tc>
          <w:tcPr>
            <w:tcW w:w="1440" w:type="dxa"/>
            <w:tcBorders>
              <w:top w:val="single" w:sz="36" w:space="0" w:color="C0C0C0"/>
              <w:left w:val="nil"/>
              <w:bottom w:val="single" w:sz="36" w:space="0" w:color="FFFFFF"/>
              <w:right w:val="single" w:sz="36" w:space="0" w:color="FFFFFF"/>
            </w:tcBorders>
            <w:shd w:val="clear" w:color="auto" w:fill="C0C0C0"/>
            <w:vAlign w:val="bottom"/>
          </w:tcPr>
          <w:p w14:paraId="001BBCF8" w14:textId="77777777" w:rsidR="0094356F" w:rsidRPr="00A04F84" w:rsidRDefault="0094356F" w:rsidP="000750BB">
            <w:pPr>
              <w:pStyle w:val="ETQAheader"/>
            </w:pPr>
            <w:r w:rsidRPr="00A04F84">
              <w:t>Information satisfactory</w:t>
            </w:r>
          </w:p>
        </w:tc>
        <w:tc>
          <w:tcPr>
            <w:tcW w:w="1334" w:type="dxa"/>
            <w:tcBorders>
              <w:top w:val="single" w:sz="36" w:space="0" w:color="C0C0C0"/>
              <w:left w:val="single" w:sz="36" w:space="0" w:color="FFFFFF"/>
              <w:bottom w:val="single" w:sz="36" w:space="0" w:color="FFFFFF"/>
              <w:right w:val="single" w:sz="36" w:space="0" w:color="FFFFFF"/>
            </w:tcBorders>
            <w:shd w:val="clear" w:color="auto" w:fill="C0C0C0"/>
            <w:vAlign w:val="bottom"/>
          </w:tcPr>
          <w:p w14:paraId="432D2081" w14:textId="77777777" w:rsidR="0094356F" w:rsidRPr="00A04F84" w:rsidRDefault="0094356F" w:rsidP="000750BB">
            <w:pPr>
              <w:pStyle w:val="ETQAheader"/>
            </w:pPr>
            <w:r w:rsidRPr="00A04F84">
              <w:t>Annexures complete</w:t>
            </w:r>
          </w:p>
        </w:tc>
        <w:tc>
          <w:tcPr>
            <w:tcW w:w="1798" w:type="dxa"/>
            <w:tcBorders>
              <w:top w:val="single" w:sz="36" w:space="0" w:color="C0C0C0"/>
              <w:left w:val="single" w:sz="36" w:space="0" w:color="FFFFFF"/>
              <w:bottom w:val="single" w:sz="36" w:space="0" w:color="FFFFFF"/>
              <w:right w:val="single" w:sz="36" w:space="0" w:color="C0C0C0"/>
            </w:tcBorders>
            <w:shd w:val="clear" w:color="auto" w:fill="C0C0C0"/>
            <w:vAlign w:val="bottom"/>
          </w:tcPr>
          <w:p w14:paraId="3544C75D" w14:textId="77777777" w:rsidR="0094356F" w:rsidRPr="00A04F84" w:rsidRDefault="00D04320" w:rsidP="000750BB">
            <w:pPr>
              <w:pStyle w:val="ETQAheader"/>
            </w:pPr>
            <w:r>
              <w:t>QA</w:t>
            </w:r>
            <w:r w:rsidR="0094356F" w:rsidRPr="00A04F84">
              <w:t xml:space="preserve"> comments</w:t>
            </w:r>
          </w:p>
        </w:tc>
      </w:tr>
      <w:tr w:rsidR="003D1C81" w:rsidRPr="00A04F84" w14:paraId="2AC00B6A" w14:textId="77777777" w:rsidTr="001E6026">
        <w:trPr>
          <w:trHeight w:val="465"/>
        </w:trPr>
        <w:tc>
          <w:tcPr>
            <w:tcW w:w="730" w:type="dxa"/>
            <w:tcBorders>
              <w:top w:val="single" w:sz="36" w:space="0" w:color="FFFFFF"/>
              <w:left w:val="single" w:sz="36" w:space="0" w:color="C0C0C0"/>
              <w:bottom w:val="single" w:sz="36" w:space="0" w:color="FFFFFF"/>
              <w:right w:val="single" w:sz="36" w:space="0" w:color="FFFFFF"/>
            </w:tcBorders>
            <w:shd w:val="clear" w:color="auto" w:fill="C0C0C0"/>
            <w:vAlign w:val="center"/>
          </w:tcPr>
          <w:p w14:paraId="7CF51A15" w14:textId="77777777" w:rsidR="0094356F" w:rsidRPr="00A04F84" w:rsidRDefault="007211E2" w:rsidP="00AB1FFD">
            <w:pPr>
              <w:rPr>
                <w:rFonts w:cs="Arial"/>
              </w:rPr>
            </w:pPr>
            <w:r>
              <w:rPr>
                <w:rFonts w:cs="Arial"/>
              </w:rPr>
              <w:t>A.4</w:t>
            </w:r>
            <w:r w:rsidR="0094356F" w:rsidRPr="00A04F84">
              <w:rPr>
                <w:rFonts w:cs="Arial"/>
              </w:rPr>
              <w:t>.1</w:t>
            </w:r>
          </w:p>
        </w:tc>
        <w:tc>
          <w:tcPr>
            <w:tcW w:w="2615" w:type="dxa"/>
            <w:tcBorders>
              <w:top w:val="single" w:sz="36" w:space="0" w:color="FFFFFF"/>
              <w:left w:val="single" w:sz="36" w:space="0" w:color="FFFFFF"/>
              <w:bottom w:val="single" w:sz="36" w:space="0" w:color="FFFFFF"/>
              <w:right w:val="nil"/>
            </w:tcBorders>
            <w:shd w:val="clear" w:color="auto" w:fill="C0C0C0"/>
            <w:vAlign w:val="center"/>
          </w:tcPr>
          <w:p w14:paraId="61F69C40" w14:textId="77777777" w:rsidR="0094356F" w:rsidRPr="00A04F84" w:rsidRDefault="0094356F" w:rsidP="00AB1FFD">
            <w:pPr>
              <w:rPr>
                <w:rFonts w:cs="Arial"/>
              </w:rPr>
            </w:pPr>
            <w:r w:rsidRPr="00A04F84">
              <w:rPr>
                <w:rFonts w:cs="Arial"/>
              </w:rPr>
              <w:t>Legal nature of entity (Pty; cc, etc.)</w:t>
            </w:r>
          </w:p>
        </w:tc>
        <w:tc>
          <w:tcPr>
            <w:tcW w:w="2523" w:type="dxa"/>
            <w:tcBorders>
              <w:top w:val="single" w:sz="36" w:space="0" w:color="C0C0C0"/>
              <w:left w:val="nil"/>
              <w:bottom w:val="single" w:sz="36" w:space="0" w:color="C0C0C0"/>
              <w:right w:val="nil"/>
            </w:tcBorders>
          </w:tcPr>
          <w:p w14:paraId="4CD53092" w14:textId="77777777" w:rsidR="0094356F" w:rsidRPr="00A04F84" w:rsidRDefault="0094356F" w:rsidP="00AB1FFD">
            <w:pPr>
              <w:rPr>
                <w:rFonts w:cs="Arial"/>
              </w:rPr>
            </w:pPr>
          </w:p>
        </w:tc>
        <w:tc>
          <w:tcPr>
            <w:tcW w:w="1440" w:type="dxa"/>
            <w:tcBorders>
              <w:top w:val="single" w:sz="36" w:space="0" w:color="FFFFFF"/>
              <w:left w:val="nil"/>
              <w:bottom w:val="single" w:sz="36" w:space="0" w:color="FFFFFF"/>
              <w:right w:val="single" w:sz="36" w:space="0" w:color="FFFFFF"/>
            </w:tcBorders>
            <w:shd w:val="clear" w:color="auto" w:fill="C0C0C0"/>
          </w:tcPr>
          <w:p w14:paraId="29B52B67" w14:textId="77777777" w:rsidR="0094356F" w:rsidRPr="00A04F84" w:rsidRDefault="0094356F" w:rsidP="00AB1FFD">
            <w:pPr>
              <w:rPr>
                <w:rFonts w:cs="Arial"/>
              </w:rPr>
            </w:pPr>
          </w:p>
        </w:tc>
        <w:tc>
          <w:tcPr>
            <w:tcW w:w="1334" w:type="dxa"/>
            <w:tcBorders>
              <w:top w:val="single" w:sz="36" w:space="0" w:color="FFFFFF"/>
              <w:left w:val="single" w:sz="36" w:space="0" w:color="FFFFFF"/>
              <w:bottom w:val="single" w:sz="36" w:space="0" w:color="FFFFFF"/>
              <w:right w:val="single" w:sz="36" w:space="0" w:color="FFFFFF"/>
            </w:tcBorders>
            <w:shd w:val="clear" w:color="auto" w:fill="C0C0C0"/>
          </w:tcPr>
          <w:p w14:paraId="264EEA82" w14:textId="77777777" w:rsidR="0094356F" w:rsidRPr="00A04F84" w:rsidRDefault="0094356F" w:rsidP="00AB1FFD">
            <w:pPr>
              <w:rPr>
                <w:rFonts w:cs="Arial"/>
              </w:rPr>
            </w:pPr>
          </w:p>
        </w:tc>
        <w:tc>
          <w:tcPr>
            <w:tcW w:w="1798" w:type="dxa"/>
            <w:tcBorders>
              <w:top w:val="single" w:sz="36" w:space="0" w:color="FFFFFF"/>
              <w:left w:val="single" w:sz="36" w:space="0" w:color="FFFFFF"/>
              <w:bottom w:val="single" w:sz="36" w:space="0" w:color="FFFFFF"/>
              <w:right w:val="single" w:sz="36" w:space="0" w:color="C0C0C0"/>
            </w:tcBorders>
            <w:shd w:val="clear" w:color="auto" w:fill="C0C0C0"/>
          </w:tcPr>
          <w:p w14:paraId="3C8739C5" w14:textId="77777777" w:rsidR="0094356F" w:rsidRPr="00A04F84" w:rsidRDefault="0094356F" w:rsidP="00AB1FFD">
            <w:pPr>
              <w:rPr>
                <w:rFonts w:cs="Arial"/>
              </w:rPr>
            </w:pPr>
          </w:p>
        </w:tc>
      </w:tr>
      <w:tr w:rsidR="003D1C81" w:rsidRPr="00A04F84" w14:paraId="26ABA218" w14:textId="77777777" w:rsidTr="001E6026">
        <w:trPr>
          <w:trHeight w:val="465"/>
        </w:trPr>
        <w:tc>
          <w:tcPr>
            <w:tcW w:w="730" w:type="dxa"/>
            <w:tcBorders>
              <w:top w:val="single" w:sz="36" w:space="0" w:color="FFFFFF"/>
              <w:left w:val="single" w:sz="36" w:space="0" w:color="C0C0C0"/>
              <w:bottom w:val="single" w:sz="36" w:space="0" w:color="FFFFFF"/>
              <w:right w:val="single" w:sz="36" w:space="0" w:color="FFFFFF"/>
            </w:tcBorders>
            <w:shd w:val="clear" w:color="auto" w:fill="C0C0C0"/>
            <w:vAlign w:val="center"/>
          </w:tcPr>
          <w:p w14:paraId="2482BAF9" w14:textId="77777777" w:rsidR="0094356F" w:rsidRPr="00A04F84" w:rsidRDefault="007211E2" w:rsidP="00AB1FFD">
            <w:pPr>
              <w:rPr>
                <w:rFonts w:cs="Arial"/>
              </w:rPr>
            </w:pPr>
            <w:r>
              <w:rPr>
                <w:rFonts w:cs="Arial"/>
              </w:rPr>
              <w:t>A.4</w:t>
            </w:r>
            <w:r w:rsidR="0094356F" w:rsidRPr="00A04F84">
              <w:rPr>
                <w:rFonts w:cs="Arial"/>
              </w:rPr>
              <w:t>.2</w:t>
            </w:r>
          </w:p>
        </w:tc>
        <w:tc>
          <w:tcPr>
            <w:tcW w:w="2615" w:type="dxa"/>
            <w:tcBorders>
              <w:top w:val="single" w:sz="36" w:space="0" w:color="FFFFFF"/>
              <w:left w:val="single" w:sz="36" w:space="0" w:color="FFFFFF"/>
              <w:bottom w:val="single" w:sz="36" w:space="0" w:color="FFFFFF"/>
              <w:right w:val="nil"/>
            </w:tcBorders>
            <w:shd w:val="clear" w:color="auto" w:fill="C0C0C0"/>
            <w:vAlign w:val="center"/>
          </w:tcPr>
          <w:p w14:paraId="464BB7A7" w14:textId="77777777" w:rsidR="0094356F" w:rsidRPr="00A04F84" w:rsidRDefault="0094356F" w:rsidP="00AB1FFD">
            <w:pPr>
              <w:rPr>
                <w:rFonts w:cs="Arial"/>
              </w:rPr>
            </w:pPr>
            <w:r w:rsidRPr="00A04F84">
              <w:rPr>
                <w:rFonts w:cs="Arial"/>
              </w:rPr>
              <w:t>Registration number</w:t>
            </w:r>
          </w:p>
          <w:p w14:paraId="61D1494C" w14:textId="77777777" w:rsidR="0094356F" w:rsidRPr="00A04F84" w:rsidRDefault="0094356F" w:rsidP="00AB1FFD">
            <w:pPr>
              <w:rPr>
                <w:rFonts w:cs="Arial"/>
              </w:rPr>
            </w:pPr>
            <w:r w:rsidRPr="00A04F84">
              <w:rPr>
                <w:rFonts w:cs="Arial"/>
              </w:rPr>
              <w:t>(where applicable)</w:t>
            </w:r>
          </w:p>
        </w:tc>
        <w:tc>
          <w:tcPr>
            <w:tcW w:w="2523" w:type="dxa"/>
            <w:tcBorders>
              <w:top w:val="single" w:sz="36" w:space="0" w:color="C0C0C0"/>
              <w:left w:val="nil"/>
              <w:bottom w:val="single" w:sz="36" w:space="0" w:color="C0C0C0"/>
              <w:right w:val="nil"/>
            </w:tcBorders>
          </w:tcPr>
          <w:p w14:paraId="34F5DB53" w14:textId="77777777" w:rsidR="0094356F" w:rsidRPr="00A04F84" w:rsidRDefault="0094356F" w:rsidP="00AB1FFD">
            <w:pPr>
              <w:rPr>
                <w:rFonts w:cs="Arial"/>
              </w:rPr>
            </w:pPr>
          </w:p>
        </w:tc>
        <w:tc>
          <w:tcPr>
            <w:tcW w:w="1440" w:type="dxa"/>
            <w:tcBorders>
              <w:top w:val="single" w:sz="36" w:space="0" w:color="FFFFFF"/>
              <w:left w:val="nil"/>
              <w:bottom w:val="single" w:sz="36" w:space="0" w:color="FFFFFF"/>
              <w:right w:val="single" w:sz="36" w:space="0" w:color="FFFFFF"/>
            </w:tcBorders>
            <w:shd w:val="clear" w:color="auto" w:fill="C0C0C0"/>
          </w:tcPr>
          <w:p w14:paraId="56EBDC83" w14:textId="77777777" w:rsidR="0094356F" w:rsidRPr="00A04F84" w:rsidRDefault="0094356F" w:rsidP="00AB1FFD">
            <w:pPr>
              <w:rPr>
                <w:rFonts w:cs="Arial"/>
              </w:rPr>
            </w:pPr>
          </w:p>
        </w:tc>
        <w:tc>
          <w:tcPr>
            <w:tcW w:w="1334" w:type="dxa"/>
            <w:tcBorders>
              <w:top w:val="single" w:sz="36" w:space="0" w:color="FFFFFF"/>
              <w:left w:val="single" w:sz="36" w:space="0" w:color="FFFFFF"/>
              <w:bottom w:val="single" w:sz="36" w:space="0" w:color="FFFFFF"/>
              <w:right w:val="single" w:sz="36" w:space="0" w:color="FFFFFF"/>
            </w:tcBorders>
            <w:shd w:val="clear" w:color="auto" w:fill="C0C0C0"/>
          </w:tcPr>
          <w:p w14:paraId="317773DE" w14:textId="77777777" w:rsidR="0094356F" w:rsidRPr="00A04F84" w:rsidRDefault="0094356F" w:rsidP="00AB1FFD">
            <w:pPr>
              <w:rPr>
                <w:rFonts w:cs="Arial"/>
              </w:rPr>
            </w:pPr>
          </w:p>
        </w:tc>
        <w:tc>
          <w:tcPr>
            <w:tcW w:w="1798" w:type="dxa"/>
            <w:tcBorders>
              <w:top w:val="single" w:sz="36" w:space="0" w:color="FFFFFF"/>
              <w:left w:val="single" w:sz="36" w:space="0" w:color="FFFFFF"/>
              <w:bottom w:val="single" w:sz="36" w:space="0" w:color="FFFFFF"/>
              <w:right w:val="single" w:sz="36" w:space="0" w:color="C0C0C0"/>
            </w:tcBorders>
            <w:shd w:val="clear" w:color="auto" w:fill="C0C0C0"/>
          </w:tcPr>
          <w:p w14:paraId="4EA4E32A" w14:textId="77777777" w:rsidR="0094356F" w:rsidRPr="00A04F84" w:rsidRDefault="0094356F" w:rsidP="00AB1FFD">
            <w:pPr>
              <w:rPr>
                <w:rFonts w:cs="Arial"/>
              </w:rPr>
            </w:pPr>
          </w:p>
        </w:tc>
      </w:tr>
      <w:tr w:rsidR="003D1C81" w:rsidRPr="00A04F84" w14:paraId="7465D7F8" w14:textId="77777777" w:rsidTr="001E6026">
        <w:trPr>
          <w:trHeight w:val="465"/>
        </w:trPr>
        <w:tc>
          <w:tcPr>
            <w:tcW w:w="730" w:type="dxa"/>
            <w:tcBorders>
              <w:top w:val="single" w:sz="36" w:space="0" w:color="FFFFFF"/>
              <w:left w:val="single" w:sz="36" w:space="0" w:color="C0C0C0"/>
              <w:bottom w:val="single" w:sz="36" w:space="0" w:color="FFFFFF"/>
              <w:right w:val="single" w:sz="36" w:space="0" w:color="FFFFFF"/>
            </w:tcBorders>
            <w:shd w:val="clear" w:color="auto" w:fill="C0C0C0"/>
            <w:vAlign w:val="center"/>
          </w:tcPr>
          <w:p w14:paraId="21763269" w14:textId="77777777" w:rsidR="0094356F" w:rsidRPr="00A04F84" w:rsidRDefault="007211E2" w:rsidP="00AB1FFD">
            <w:pPr>
              <w:rPr>
                <w:rFonts w:cs="Arial"/>
              </w:rPr>
            </w:pPr>
            <w:r>
              <w:rPr>
                <w:rFonts w:cs="Arial"/>
              </w:rPr>
              <w:t>A.4</w:t>
            </w:r>
            <w:r w:rsidR="0094356F" w:rsidRPr="00A04F84">
              <w:rPr>
                <w:rFonts w:cs="Arial"/>
              </w:rPr>
              <w:t>.3</w:t>
            </w:r>
          </w:p>
        </w:tc>
        <w:tc>
          <w:tcPr>
            <w:tcW w:w="2615" w:type="dxa"/>
            <w:tcBorders>
              <w:top w:val="single" w:sz="36" w:space="0" w:color="FFFFFF"/>
              <w:left w:val="single" w:sz="36" w:space="0" w:color="FFFFFF"/>
              <w:bottom w:val="single" w:sz="36" w:space="0" w:color="FFFFFF"/>
              <w:right w:val="nil"/>
            </w:tcBorders>
            <w:shd w:val="clear" w:color="auto" w:fill="C0C0C0"/>
            <w:vAlign w:val="center"/>
          </w:tcPr>
          <w:p w14:paraId="4E78A8C1" w14:textId="77777777" w:rsidR="0094356F" w:rsidRPr="00A04F84" w:rsidRDefault="0094356F" w:rsidP="00AB1FFD">
            <w:pPr>
              <w:rPr>
                <w:rFonts w:cs="Arial"/>
              </w:rPr>
            </w:pPr>
            <w:r w:rsidRPr="00A04F84">
              <w:rPr>
                <w:rFonts w:cs="Arial"/>
              </w:rPr>
              <w:t>Registration year</w:t>
            </w:r>
          </w:p>
          <w:p w14:paraId="05EEE050" w14:textId="77777777" w:rsidR="0094356F" w:rsidRPr="00A04F84" w:rsidRDefault="0094356F" w:rsidP="00AB1FFD">
            <w:pPr>
              <w:rPr>
                <w:rFonts w:cs="Arial"/>
              </w:rPr>
            </w:pPr>
            <w:r w:rsidRPr="00A04F84">
              <w:rPr>
                <w:rFonts w:cs="Arial"/>
              </w:rPr>
              <w:t>(where applicable)</w:t>
            </w:r>
          </w:p>
        </w:tc>
        <w:tc>
          <w:tcPr>
            <w:tcW w:w="2523" w:type="dxa"/>
            <w:tcBorders>
              <w:top w:val="single" w:sz="36" w:space="0" w:color="C0C0C0"/>
              <w:left w:val="nil"/>
              <w:bottom w:val="single" w:sz="36" w:space="0" w:color="C0C0C0"/>
              <w:right w:val="nil"/>
            </w:tcBorders>
          </w:tcPr>
          <w:p w14:paraId="38201BA1" w14:textId="77777777" w:rsidR="0094356F" w:rsidRPr="00A04F84" w:rsidRDefault="0094356F" w:rsidP="00AB1FFD">
            <w:pPr>
              <w:rPr>
                <w:rFonts w:cs="Arial"/>
              </w:rPr>
            </w:pPr>
          </w:p>
        </w:tc>
        <w:tc>
          <w:tcPr>
            <w:tcW w:w="1440" w:type="dxa"/>
            <w:tcBorders>
              <w:top w:val="single" w:sz="36" w:space="0" w:color="FFFFFF"/>
              <w:left w:val="nil"/>
              <w:bottom w:val="single" w:sz="36" w:space="0" w:color="FFFFFF"/>
              <w:right w:val="single" w:sz="36" w:space="0" w:color="FFFFFF"/>
            </w:tcBorders>
            <w:shd w:val="clear" w:color="auto" w:fill="C0C0C0"/>
          </w:tcPr>
          <w:p w14:paraId="42D0BCAA" w14:textId="77777777" w:rsidR="0094356F" w:rsidRPr="00A04F84" w:rsidRDefault="0094356F" w:rsidP="00AB1FFD">
            <w:pPr>
              <w:rPr>
                <w:rFonts w:cs="Arial"/>
              </w:rPr>
            </w:pPr>
          </w:p>
        </w:tc>
        <w:tc>
          <w:tcPr>
            <w:tcW w:w="1334" w:type="dxa"/>
            <w:tcBorders>
              <w:top w:val="single" w:sz="36" w:space="0" w:color="FFFFFF"/>
              <w:left w:val="single" w:sz="36" w:space="0" w:color="FFFFFF"/>
              <w:bottom w:val="single" w:sz="36" w:space="0" w:color="FFFFFF"/>
              <w:right w:val="single" w:sz="36" w:space="0" w:color="FFFFFF"/>
            </w:tcBorders>
            <w:shd w:val="clear" w:color="auto" w:fill="C0C0C0"/>
          </w:tcPr>
          <w:p w14:paraId="5CE2A30B" w14:textId="77777777" w:rsidR="0094356F" w:rsidRPr="00A04F84" w:rsidRDefault="0094356F" w:rsidP="00AB1FFD">
            <w:pPr>
              <w:rPr>
                <w:rFonts w:cs="Arial"/>
              </w:rPr>
            </w:pPr>
          </w:p>
        </w:tc>
        <w:tc>
          <w:tcPr>
            <w:tcW w:w="1798" w:type="dxa"/>
            <w:tcBorders>
              <w:top w:val="single" w:sz="36" w:space="0" w:color="FFFFFF"/>
              <w:left w:val="single" w:sz="36" w:space="0" w:color="FFFFFF"/>
              <w:bottom w:val="single" w:sz="36" w:space="0" w:color="FFFFFF"/>
              <w:right w:val="single" w:sz="36" w:space="0" w:color="C0C0C0"/>
            </w:tcBorders>
            <w:shd w:val="clear" w:color="auto" w:fill="C0C0C0"/>
          </w:tcPr>
          <w:p w14:paraId="7D95BC4D" w14:textId="77777777" w:rsidR="0094356F" w:rsidRPr="00A04F84" w:rsidRDefault="0094356F" w:rsidP="00AB1FFD">
            <w:pPr>
              <w:rPr>
                <w:rFonts w:cs="Arial"/>
              </w:rPr>
            </w:pPr>
          </w:p>
        </w:tc>
      </w:tr>
      <w:tr w:rsidR="003D1C81" w:rsidRPr="00A04F84" w14:paraId="63A659C3" w14:textId="77777777" w:rsidTr="001E6026">
        <w:trPr>
          <w:trHeight w:val="465"/>
        </w:trPr>
        <w:tc>
          <w:tcPr>
            <w:tcW w:w="730" w:type="dxa"/>
            <w:tcBorders>
              <w:top w:val="single" w:sz="36" w:space="0" w:color="FFFFFF"/>
              <w:left w:val="single" w:sz="36" w:space="0" w:color="C0C0C0"/>
              <w:bottom w:val="single" w:sz="36" w:space="0" w:color="C0C0C0"/>
              <w:right w:val="single" w:sz="36" w:space="0" w:color="FFFFFF"/>
            </w:tcBorders>
            <w:shd w:val="clear" w:color="auto" w:fill="C0C0C0"/>
            <w:vAlign w:val="center"/>
          </w:tcPr>
          <w:p w14:paraId="021B4AFF" w14:textId="77777777" w:rsidR="0094356F" w:rsidRPr="00A04F84" w:rsidRDefault="007211E2" w:rsidP="00AB1FFD">
            <w:pPr>
              <w:rPr>
                <w:rFonts w:cs="Arial"/>
              </w:rPr>
            </w:pPr>
            <w:r>
              <w:rPr>
                <w:rFonts w:cs="Arial"/>
              </w:rPr>
              <w:t>A.4</w:t>
            </w:r>
            <w:r w:rsidR="0094356F" w:rsidRPr="00A04F84">
              <w:rPr>
                <w:rFonts w:cs="Arial"/>
              </w:rPr>
              <w:t>.4</w:t>
            </w:r>
          </w:p>
        </w:tc>
        <w:tc>
          <w:tcPr>
            <w:tcW w:w="2615" w:type="dxa"/>
            <w:tcBorders>
              <w:top w:val="single" w:sz="36" w:space="0" w:color="FFFFFF"/>
              <w:left w:val="single" w:sz="36" w:space="0" w:color="FFFFFF"/>
              <w:bottom w:val="single" w:sz="36" w:space="0" w:color="C0C0C0"/>
              <w:right w:val="nil"/>
            </w:tcBorders>
            <w:shd w:val="clear" w:color="auto" w:fill="C0C0C0"/>
            <w:vAlign w:val="center"/>
          </w:tcPr>
          <w:p w14:paraId="6C18BC86" w14:textId="77777777" w:rsidR="0094356F" w:rsidRPr="00A04F84" w:rsidRDefault="0094356F" w:rsidP="00AB1FFD">
            <w:pPr>
              <w:rPr>
                <w:rFonts w:cs="Arial"/>
              </w:rPr>
            </w:pPr>
            <w:proofErr w:type="gramStart"/>
            <w:r w:rsidRPr="00A04F84">
              <w:rPr>
                <w:rFonts w:cs="Arial"/>
              </w:rPr>
              <w:t>Years</w:t>
            </w:r>
            <w:proofErr w:type="gramEnd"/>
            <w:r w:rsidRPr="00A04F84">
              <w:rPr>
                <w:rFonts w:cs="Arial"/>
              </w:rPr>
              <w:t xml:space="preserve"> trading</w:t>
            </w:r>
          </w:p>
        </w:tc>
        <w:tc>
          <w:tcPr>
            <w:tcW w:w="2523" w:type="dxa"/>
            <w:tcBorders>
              <w:top w:val="single" w:sz="36" w:space="0" w:color="C0C0C0"/>
              <w:left w:val="nil"/>
              <w:bottom w:val="single" w:sz="36" w:space="0" w:color="C0C0C0"/>
              <w:right w:val="nil"/>
            </w:tcBorders>
          </w:tcPr>
          <w:p w14:paraId="0C05611D" w14:textId="77777777" w:rsidR="0094356F" w:rsidRPr="00A04F84" w:rsidRDefault="0094356F" w:rsidP="00AB1FFD">
            <w:pPr>
              <w:rPr>
                <w:rFonts w:cs="Arial"/>
              </w:rPr>
            </w:pPr>
          </w:p>
        </w:tc>
        <w:tc>
          <w:tcPr>
            <w:tcW w:w="1440" w:type="dxa"/>
            <w:tcBorders>
              <w:top w:val="single" w:sz="36" w:space="0" w:color="FFFFFF"/>
              <w:left w:val="nil"/>
              <w:bottom w:val="single" w:sz="36" w:space="0" w:color="C0C0C0"/>
              <w:right w:val="single" w:sz="36" w:space="0" w:color="FFFFFF"/>
            </w:tcBorders>
            <w:shd w:val="clear" w:color="auto" w:fill="C0C0C0"/>
          </w:tcPr>
          <w:p w14:paraId="456B4677" w14:textId="77777777" w:rsidR="0094356F" w:rsidRPr="00A04F84" w:rsidRDefault="0094356F" w:rsidP="00AB1FFD">
            <w:pPr>
              <w:rPr>
                <w:rFonts w:cs="Arial"/>
              </w:rPr>
            </w:pPr>
          </w:p>
        </w:tc>
        <w:tc>
          <w:tcPr>
            <w:tcW w:w="1334" w:type="dxa"/>
            <w:tcBorders>
              <w:top w:val="single" w:sz="36" w:space="0" w:color="FFFFFF"/>
              <w:left w:val="single" w:sz="36" w:space="0" w:color="FFFFFF"/>
              <w:bottom w:val="single" w:sz="36" w:space="0" w:color="C0C0C0"/>
              <w:right w:val="single" w:sz="36" w:space="0" w:color="FFFFFF"/>
            </w:tcBorders>
            <w:shd w:val="clear" w:color="auto" w:fill="C0C0C0"/>
          </w:tcPr>
          <w:p w14:paraId="3F7B0E29" w14:textId="77777777" w:rsidR="0094356F" w:rsidRPr="00A04F84" w:rsidRDefault="0094356F" w:rsidP="00AB1FFD">
            <w:pPr>
              <w:rPr>
                <w:rFonts w:cs="Arial"/>
              </w:rPr>
            </w:pPr>
          </w:p>
        </w:tc>
        <w:tc>
          <w:tcPr>
            <w:tcW w:w="1798" w:type="dxa"/>
            <w:tcBorders>
              <w:top w:val="single" w:sz="36" w:space="0" w:color="FFFFFF"/>
              <w:left w:val="single" w:sz="36" w:space="0" w:color="FFFFFF"/>
              <w:bottom w:val="single" w:sz="36" w:space="0" w:color="C0C0C0"/>
              <w:right w:val="single" w:sz="36" w:space="0" w:color="C0C0C0"/>
            </w:tcBorders>
            <w:shd w:val="clear" w:color="auto" w:fill="C0C0C0"/>
          </w:tcPr>
          <w:p w14:paraId="6EDB06F2" w14:textId="77777777" w:rsidR="0094356F" w:rsidRPr="00A04F84" w:rsidRDefault="0094356F" w:rsidP="00AB1FFD">
            <w:pPr>
              <w:rPr>
                <w:rFonts w:cs="Arial"/>
              </w:rPr>
            </w:pPr>
          </w:p>
        </w:tc>
      </w:tr>
    </w:tbl>
    <w:p w14:paraId="7FCE84BF" w14:textId="77777777" w:rsidR="00097B52" w:rsidRPr="00A04F84" w:rsidRDefault="00097B52" w:rsidP="00097B52">
      <w:pPr>
        <w:rPr>
          <w:rFonts w:cs="Arial"/>
          <w:lang w:val="en-US"/>
        </w:rPr>
      </w:pPr>
    </w:p>
    <w:p w14:paraId="30C79DB5" w14:textId="77777777" w:rsidR="00097B52" w:rsidRPr="00A04F84" w:rsidRDefault="00097B52" w:rsidP="00097B52">
      <w:pPr>
        <w:rPr>
          <w:rFonts w:cs="Arial"/>
        </w:rPr>
      </w:pPr>
      <w:r w:rsidRPr="00A04F84">
        <w:rPr>
          <w:rFonts w:cs="Arial"/>
        </w:rPr>
        <w:t>Please supply documentary proof of your organisation</w:t>
      </w:r>
      <w:r w:rsidR="00D75200" w:rsidRPr="00A04F84">
        <w:rPr>
          <w:rFonts w:cs="Arial"/>
        </w:rPr>
        <w:t>’</w:t>
      </w:r>
      <w:r w:rsidRPr="00A04F84">
        <w:rPr>
          <w:rFonts w:cs="Arial"/>
        </w:rPr>
        <w:t>s legal status as Annexure A</w:t>
      </w:r>
      <w:r w:rsidR="007211E2">
        <w:rPr>
          <w:rFonts w:cs="Arial"/>
        </w:rPr>
        <w:t>4</w:t>
      </w:r>
      <w:r w:rsidRPr="00A04F84">
        <w:rPr>
          <w:rFonts w:cs="Arial"/>
        </w:rPr>
        <w:t>.</w:t>
      </w:r>
    </w:p>
    <w:p w14:paraId="74F9E837" w14:textId="77777777" w:rsidR="00097B52" w:rsidRPr="00A04F84" w:rsidRDefault="00097B52" w:rsidP="00097B52">
      <w:pPr>
        <w:rPr>
          <w:rFonts w:cs="Arial"/>
        </w:rPr>
      </w:pPr>
      <w:r w:rsidRPr="00A04F84">
        <w:rPr>
          <w:rFonts w:cs="Arial"/>
        </w:rPr>
        <w:t>The following are the type</w:t>
      </w:r>
      <w:r w:rsidR="003D1C81" w:rsidRPr="00A04F84">
        <w:rPr>
          <w:rFonts w:cs="Arial"/>
        </w:rPr>
        <w:t>s</w:t>
      </w:r>
      <w:r w:rsidRPr="00A04F84">
        <w:rPr>
          <w:rFonts w:cs="Arial"/>
        </w:rPr>
        <w:t xml:space="preserve"> of documents that </w:t>
      </w:r>
      <w:r w:rsidR="0094356F" w:rsidRPr="00A04F84">
        <w:rPr>
          <w:rFonts w:cs="Arial"/>
        </w:rPr>
        <w:t xml:space="preserve">are </w:t>
      </w:r>
      <w:r w:rsidRPr="00A04F84">
        <w:rPr>
          <w:rFonts w:cs="Arial"/>
        </w:rPr>
        <w:t>required:</w:t>
      </w:r>
    </w:p>
    <w:p w14:paraId="324E806A" w14:textId="77777777" w:rsidR="00097B52" w:rsidRPr="00A04F84" w:rsidRDefault="00097B52" w:rsidP="00097B52">
      <w:pPr>
        <w:rPr>
          <w:rFonts w:cs="Arial"/>
        </w:rPr>
      </w:pPr>
    </w:p>
    <w:p w14:paraId="08A134DC" w14:textId="77777777" w:rsidR="00097B52" w:rsidRPr="00A04F84" w:rsidRDefault="00D75200" w:rsidP="0094356F">
      <w:pPr>
        <w:numPr>
          <w:ilvl w:val="0"/>
          <w:numId w:val="2"/>
        </w:numPr>
        <w:rPr>
          <w:rFonts w:cs="Arial"/>
        </w:rPr>
      </w:pPr>
      <w:r w:rsidRPr="00A04F84">
        <w:rPr>
          <w:rFonts w:cs="Arial"/>
        </w:rPr>
        <w:t xml:space="preserve">Letter of </w:t>
      </w:r>
      <w:proofErr w:type="gramStart"/>
      <w:r w:rsidRPr="00A04F84">
        <w:rPr>
          <w:rFonts w:cs="Arial"/>
        </w:rPr>
        <w:t xml:space="preserve">authority </w:t>
      </w:r>
      <w:r w:rsidR="00097B52" w:rsidRPr="00A04F84">
        <w:rPr>
          <w:rFonts w:cs="Arial"/>
        </w:rPr>
        <w:t xml:space="preserve"> </w:t>
      </w:r>
      <w:r w:rsidRPr="00A04F84">
        <w:rPr>
          <w:rFonts w:cs="Arial"/>
        </w:rPr>
        <w:t>(</w:t>
      </w:r>
      <w:proofErr w:type="gramEnd"/>
      <w:r w:rsidRPr="00A04F84">
        <w:rPr>
          <w:rFonts w:cs="Arial"/>
        </w:rPr>
        <w:t>trust)</w:t>
      </w:r>
    </w:p>
    <w:p w14:paraId="2B7580F0" w14:textId="77777777" w:rsidR="00097B52" w:rsidRPr="00A04F84" w:rsidRDefault="00D75200" w:rsidP="0094356F">
      <w:pPr>
        <w:numPr>
          <w:ilvl w:val="0"/>
          <w:numId w:val="2"/>
        </w:numPr>
        <w:rPr>
          <w:rFonts w:cs="Arial"/>
        </w:rPr>
      </w:pPr>
      <w:r w:rsidRPr="00A04F84">
        <w:rPr>
          <w:rFonts w:cs="Arial"/>
        </w:rPr>
        <w:t>CK1 or CK2 (for a Closed Corporation)</w:t>
      </w:r>
    </w:p>
    <w:p w14:paraId="55E046AF" w14:textId="77777777" w:rsidR="00097B52" w:rsidRPr="00A04F84" w:rsidRDefault="00D75200" w:rsidP="0094356F">
      <w:pPr>
        <w:numPr>
          <w:ilvl w:val="0"/>
          <w:numId w:val="2"/>
        </w:numPr>
        <w:rPr>
          <w:rFonts w:cs="Arial"/>
        </w:rPr>
      </w:pPr>
      <w:r w:rsidRPr="00A04F84">
        <w:rPr>
          <w:rFonts w:cs="Arial"/>
        </w:rPr>
        <w:t>Certificate of confirmation (for a company)</w:t>
      </w:r>
    </w:p>
    <w:p w14:paraId="18049D11" w14:textId="77777777" w:rsidR="00097B52" w:rsidRDefault="00097B52" w:rsidP="004C2836">
      <w:pPr>
        <w:rPr>
          <w:rFonts w:cs="Arial"/>
          <w:lang w:val="en-US"/>
        </w:rPr>
      </w:pPr>
    </w:p>
    <w:p w14:paraId="040A4176" w14:textId="77777777" w:rsidR="00200165" w:rsidRPr="00A04F84" w:rsidRDefault="00200165" w:rsidP="004C2836">
      <w:pPr>
        <w:rPr>
          <w:rFonts w:cs="Arial"/>
          <w:lang w:val="en-US"/>
        </w:rPr>
      </w:pPr>
      <w:r>
        <w:rPr>
          <w:rFonts w:cs="Arial"/>
          <w:lang w:val="en-US"/>
        </w:rPr>
        <w:br w:type="page"/>
      </w:r>
    </w:p>
    <w:p w14:paraId="187E0CC2" w14:textId="77777777" w:rsidR="00097B52" w:rsidRPr="00A04F84" w:rsidRDefault="00097B52" w:rsidP="0094356F">
      <w:pPr>
        <w:pStyle w:val="Heading2"/>
        <w:rPr>
          <w:lang w:val="en-US"/>
        </w:rPr>
      </w:pPr>
      <w:bookmarkStart w:id="25" w:name="_Toc162738287"/>
      <w:bookmarkStart w:id="26" w:name="_Toc162751018"/>
      <w:bookmarkStart w:id="27" w:name="_Toc163312350"/>
      <w:bookmarkStart w:id="28" w:name="_Toc163891861"/>
      <w:bookmarkStart w:id="29" w:name="_Toc456180467"/>
      <w:r w:rsidRPr="00A04F84">
        <w:rPr>
          <w:lang w:val="en-US"/>
        </w:rPr>
        <w:lastRenderedPageBreak/>
        <w:t>SARS registration and income tax</w:t>
      </w:r>
      <w:bookmarkEnd w:id="25"/>
      <w:bookmarkEnd w:id="26"/>
      <w:bookmarkEnd w:id="27"/>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2724"/>
        <w:gridCol w:w="2430"/>
        <w:gridCol w:w="1218"/>
        <w:gridCol w:w="1044"/>
        <w:gridCol w:w="1988"/>
      </w:tblGrid>
      <w:tr w:rsidR="00473093" w:rsidRPr="00A04F84" w14:paraId="01548111" w14:textId="77777777" w:rsidTr="001E6026">
        <w:trPr>
          <w:trHeight w:val="345"/>
        </w:trPr>
        <w:tc>
          <w:tcPr>
            <w:tcW w:w="350" w:type="pct"/>
            <w:tcBorders>
              <w:top w:val="single" w:sz="36" w:space="0" w:color="C0C0C0"/>
              <w:left w:val="single" w:sz="36" w:space="0" w:color="C0C0C0"/>
              <w:bottom w:val="single" w:sz="36" w:space="0" w:color="FFFFFF"/>
              <w:right w:val="single" w:sz="36" w:space="0" w:color="C0C0C0"/>
            </w:tcBorders>
            <w:shd w:val="clear" w:color="auto" w:fill="C0C0C0"/>
            <w:vAlign w:val="center"/>
          </w:tcPr>
          <w:p w14:paraId="36BC2D7E" w14:textId="77777777" w:rsidR="00473093" w:rsidRPr="00A04F84" w:rsidRDefault="00473093" w:rsidP="00AB1FFD">
            <w:pPr>
              <w:rPr>
                <w:rFonts w:cs="Arial"/>
              </w:rPr>
            </w:pPr>
          </w:p>
        </w:tc>
        <w:tc>
          <w:tcPr>
            <w:tcW w:w="1346" w:type="pct"/>
            <w:tcBorders>
              <w:top w:val="single" w:sz="36" w:space="0" w:color="C0C0C0"/>
              <w:left w:val="single" w:sz="36" w:space="0" w:color="C0C0C0"/>
              <w:bottom w:val="single" w:sz="36" w:space="0" w:color="FFFFFF"/>
              <w:right w:val="single" w:sz="36" w:space="0" w:color="C0C0C0"/>
            </w:tcBorders>
            <w:shd w:val="clear" w:color="auto" w:fill="C0C0C0"/>
            <w:vAlign w:val="center"/>
          </w:tcPr>
          <w:p w14:paraId="6C2A0B65" w14:textId="77777777" w:rsidR="00473093" w:rsidRPr="00A04F84" w:rsidRDefault="00473093" w:rsidP="00AB1FFD">
            <w:pPr>
              <w:rPr>
                <w:rFonts w:cs="Arial"/>
              </w:rPr>
            </w:pPr>
          </w:p>
        </w:tc>
        <w:tc>
          <w:tcPr>
            <w:tcW w:w="1201" w:type="pct"/>
            <w:tcBorders>
              <w:top w:val="single" w:sz="36" w:space="0" w:color="C0C0C0"/>
              <w:left w:val="single" w:sz="36" w:space="0" w:color="C0C0C0"/>
              <w:bottom w:val="single" w:sz="36" w:space="0" w:color="FFFFFF"/>
              <w:right w:val="nil"/>
            </w:tcBorders>
            <w:shd w:val="clear" w:color="auto" w:fill="C0C0C0"/>
          </w:tcPr>
          <w:p w14:paraId="24040C9E" w14:textId="77777777" w:rsidR="00473093" w:rsidRPr="00A04F84" w:rsidRDefault="00473093" w:rsidP="00AB1FFD">
            <w:pPr>
              <w:rPr>
                <w:rFonts w:cs="Arial"/>
              </w:rPr>
            </w:pPr>
          </w:p>
        </w:tc>
        <w:tc>
          <w:tcPr>
            <w:tcW w:w="603" w:type="pct"/>
            <w:tcBorders>
              <w:top w:val="single" w:sz="36" w:space="0" w:color="C0C0C0"/>
              <w:left w:val="nil"/>
              <w:bottom w:val="single" w:sz="36" w:space="0" w:color="FFFFFF"/>
              <w:right w:val="single" w:sz="36" w:space="0" w:color="FFFFFF"/>
            </w:tcBorders>
            <w:shd w:val="clear" w:color="auto" w:fill="C0C0C0"/>
            <w:vAlign w:val="bottom"/>
          </w:tcPr>
          <w:p w14:paraId="4A64C4AB" w14:textId="77777777" w:rsidR="00473093" w:rsidRPr="00A04F84" w:rsidRDefault="00473093" w:rsidP="000750BB">
            <w:pPr>
              <w:pStyle w:val="ETQAheader"/>
            </w:pPr>
            <w:r w:rsidRPr="00A04F84">
              <w:t>Information satisfactory</w:t>
            </w:r>
          </w:p>
        </w:tc>
        <w:tc>
          <w:tcPr>
            <w:tcW w:w="517" w:type="pct"/>
            <w:tcBorders>
              <w:top w:val="single" w:sz="36" w:space="0" w:color="C0C0C0"/>
              <w:left w:val="single" w:sz="36" w:space="0" w:color="FFFFFF"/>
              <w:bottom w:val="single" w:sz="36" w:space="0" w:color="FFFFFF"/>
              <w:right w:val="single" w:sz="36" w:space="0" w:color="FFFFFF"/>
            </w:tcBorders>
            <w:shd w:val="clear" w:color="auto" w:fill="C0C0C0"/>
            <w:vAlign w:val="bottom"/>
          </w:tcPr>
          <w:p w14:paraId="16D9A19A" w14:textId="77777777" w:rsidR="00473093" w:rsidRPr="00A04F84" w:rsidRDefault="00473093" w:rsidP="000750BB">
            <w:pPr>
              <w:pStyle w:val="ETQAheader"/>
            </w:pPr>
            <w:r w:rsidRPr="00A04F84">
              <w:t>Annexures complete</w:t>
            </w:r>
          </w:p>
        </w:tc>
        <w:tc>
          <w:tcPr>
            <w:tcW w:w="983" w:type="pct"/>
            <w:tcBorders>
              <w:top w:val="single" w:sz="36" w:space="0" w:color="C0C0C0"/>
              <w:left w:val="single" w:sz="36" w:space="0" w:color="FFFFFF"/>
              <w:bottom w:val="single" w:sz="36" w:space="0" w:color="FFFFFF"/>
              <w:right w:val="single" w:sz="36" w:space="0" w:color="C0C0C0"/>
            </w:tcBorders>
            <w:shd w:val="clear" w:color="auto" w:fill="C0C0C0"/>
            <w:vAlign w:val="bottom"/>
          </w:tcPr>
          <w:p w14:paraId="36193D61" w14:textId="77777777" w:rsidR="00473093" w:rsidRPr="00A04F84" w:rsidRDefault="00D04320" w:rsidP="000750BB">
            <w:pPr>
              <w:pStyle w:val="ETQAheader"/>
            </w:pPr>
            <w:r>
              <w:t>QA</w:t>
            </w:r>
            <w:r w:rsidR="00473093" w:rsidRPr="00A04F84">
              <w:t xml:space="preserve"> comments</w:t>
            </w:r>
          </w:p>
        </w:tc>
      </w:tr>
      <w:tr w:rsidR="00473093" w:rsidRPr="00A04F84" w14:paraId="6C30D697" w14:textId="77777777" w:rsidTr="001E6026">
        <w:trPr>
          <w:trHeight w:val="465"/>
        </w:trPr>
        <w:tc>
          <w:tcPr>
            <w:tcW w:w="350"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21E81FF3" w14:textId="77777777" w:rsidR="00473093" w:rsidRPr="00A04F84" w:rsidRDefault="00473093" w:rsidP="007211E2">
            <w:pPr>
              <w:rPr>
                <w:rFonts w:cs="Arial"/>
              </w:rPr>
            </w:pPr>
            <w:r w:rsidRPr="00A04F84">
              <w:rPr>
                <w:rFonts w:cs="Arial"/>
              </w:rPr>
              <w:t>A.</w:t>
            </w:r>
            <w:r w:rsidR="007211E2">
              <w:rPr>
                <w:rFonts w:cs="Arial"/>
              </w:rPr>
              <w:t>5</w:t>
            </w:r>
            <w:r w:rsidRPr="00A04F84">
              <w:rPr>
                <w:rFonts w:cs="Arial"/>
              </w:rPr>
              <w:t>.1</w:t>
            </w:r>
          </w:p>
        </w:tc>
        <w:tc>
          <w:tcPr>
            <w:tcW w:w="1346" w:type="pct"/>
            <w:tcBorders>
              <w:top w:val="single" w:sz="36" w:space="0" w:color="FFFFFF"/>
              <w:left w:val="single" w:sz="36" w:space="0" w:color="FFFFFF"/>
              <w:bottom w:val="single" w:sz="36" w:space="0" w:color="FFFFFF"/>
              <w:right w:val="nil"/>
            </w:tcBorders>
            <w:shd w:val="clear" w:color="auto" w:fill="C0C0C0"/>
            <w:vAlign w:val="center"/>
          </w:tcPr>
          <w:p w14:paraId="611E7EA6" w14:textId="77777777" w:rsidR="00473093" w:rsidRPr="00A04F84" w:rsidRDefault="00473093" w:rsidP="000D0A55">
            <w:pPr>
              <w:jc w:val="left"/>
              <w:rPr>
                <w:rFonts w:cs="Arial"/>
              </w:rPr>
            </w:pPr>
            <w:r w:rsidRPr="00A04F84">
              <w:rPr>
                <w:rFonts w:cs="Arial"/>
              </w:rPr>
              <w:t>Income tax registration number</w:t>
            </w:r>
          </w:p>
        </w:tc>
        <w:tc>
          <w:tcPr>
            <w:tcW w:w="1201" w:type="pct"/>
            <w:tcBorders>
              <w:top w:val="single" w:sz="36" w:space="0" w:color="FFFFFF"/>
              <w:left w:val="nil"/>
              <w:bottom w:val="single" w:sz="36" w:space="0" w:color="C0C0C0"/>
              <w:right w:val="nil"/>
            </w:tcBorders>
          </w:tcPr>
          <w:p w14:paraId="69ED95AF" w14:textId="77777777" w:rsidR="00473093" w:rsidRPr="00A04F84" w:rsidRDefault="00473093" w:rsidP="00AB1FFD">
            <w:pPr>
              <w:rPr>
                <w:rFonts w:cs="Arial"/>
              </w:rPr>
            </w:pPr>
          </w:p>
        </w:tc>
        <w:tc>
          <w:tcPr>
            <w:tcW w:w="603" w:type="pct"/>
            <w:tcBorders>
              <w:top w:val="single" w:sz="36" w:space="0" w:color="FFFFFF"/>
              <w:left w:val="nil"/>
              <w:bottom w:val="single" w:sz="36" w:space="0" w:color="FFFFFF"/>
              <w:right w:val="single" w:sz="36" w:space="0" w:color="FFFFFF"/>
            </w:tcBorders>
            <w:shd w:val="clear" w:color="auto" w:fill="C0C0C0"/>
          </w:tcPr>
          <w:p w14:paraId="5A9447F8" w14:textId="77777777" w:rsidR="00473093" w:rsidRPr="00A04F84" w:rsidRDefault="00473093" w:rsidP="00AB1FFD">
            <w:pPr>
              <w:rPr>
                <w:rFonts w:cs="Arial"/>
              </w:rPr>
            </w:pPr>
          </w:p>
        </w:tc>
        <w:tc>
          <w:tcPr>
            <w:tcW w:w="517" w:type="pct"/>
            <w:tcBorders>
              <w:top w:val="single" w:sz="36" w:space="0" w:color="FFFFFF"/>
              <w:left w:val="single" w:sz="36" w:space="0" w:color="FFFFFF"/>
              <w:bottom w:val="single" w:sz="36" w:space="0" w:color="FFFFFF"/>
              <w:right w:val="single" w:sz="36" w:space="0" w:color="FFFFFF"/>
            </w:tcBorders>
            <w:shd w:val="clear" w:color="auto" w:fill="C0C0C0"/>
          </w:tcPr>
          <w:p w14:paraId="0599D66E" w14:textId="77777777" w:rsidR="00473093" w:rsidRPr="00A04F84" w:rsidRDefault="00473093" w:rsidP="00AB1FFD">
            <w:pPr>
              <w:rPr>
                <w:rFonts w:cs="Arial"/>
              </w:rPr>
            </w:pPr>
          </w:p>
        </w:tc>
        <w:tc>
          <w:tcPr>
            <w:tcW w:w="983" w:type="pct"/>
            <w:tcBorders>
              <w:top w:val="single" w:sz="36" w:space="0" w:color="FFFFFF"/>
              <w:left w:val="single" w:sz="36" w:space="0" w:color="FFFFFF"/>
              <w:bottom w:val="single" w:sz="36" w:space="0" w:color="FFFFFF"/>
              <w:right w:val="single" w:sz="36" w:space="0" w:color="C0C0C0"/>
            </w:tcBorders>
            <w:shd w:val="clear" w:color="auto" w:fill="C0C0C0"/>
          </w:tcPr>
          <w:p w14:paraId="79C3EB8F" w14:textId="77777777" w:rsidR="00473093" w:rsidRPr="00A04F84" w:rsidRDefault="00473093" w:rsidP="00AB1FFD">
            <w:pPr>
              <w:rPr>
                <w:rFonts w:cs="Arial"/>
              </w:rPr>
            </w:pPr>
          </w:p>
        </w:tc>
      </w:tr>
      <w:tr w:rsidR="00473093" w:rsidRPr="00A04F84" w14:paraId="50F229FA" w14:textId="77777777" w:rsidTr="001E6026">
        <w:trPr>
          <w:trHeight w:val="465"/>
        </w:trPr>
        <w:tc>
          <w:tcPr>
            <w:tcW w:w="350" w:type="pct"/>
            <w:tcBorders>
              <w:top w:val="single" w:sz="36" w:space="0" w:color="FFFFFF"/>
              <w:left w:val="single" w:sz="36" w:space="0" w:color="C0C0C0"/>
              <w:bottom w:val="single" w:sz="36" w:space="0" w:color="FFFFFF"/>
              <w:right w:val="single" w:sz="36" w:space="0" w:color="FFFFFF"/>
            </w:tcBorders>
            <w:shd w:val="clear" w:color="auto" w:fill="C0C0C0"/>
            <w:vAlign w:val="center"/>
          </w:tcPr>
          <w:p w14:paraId="28A5529F" w14:textId="77777777" w:rsidR="00473093" w:rsidRPr="00A04F84" w:rsidRDefault="00473093" w:rsidP="007211E2">
            <w:pPr>
              <w:rPr>
                <w:rFonts w:cs="Arial"/>
              </w:rPr>
            </w:pPr>
            <w:r w:rsidRPr="00A04F84">
              <w:rPr>
                <w:rFonts w:cs="Arial"/>
              </w:rPr>
              <w:t>A.</w:t>
            </w:r>
            <w:r w:rsidR="007211E2">
              <w:rPr>
                <w:rFonts w:cs="Arial"/>
              </w:rPr>
              <w:t>5</w:t>
            </w:r>
            <w:r w:rsidRPr="00A04F84">
              <w:rPr>
                <w:rFonts w:cs="Arial"/>
              </w:rPr>
              <w:t>.2</w:t>
            </w:r>
          </w:p>
        </w:tc>
        <w:tc>
          <w:tcPr>
            <w:tcW w:w="1346" w:type="pct"/>
            <w:tcBorders>
              <w:top w:val="single" w:sz="36" w:space="0" w:color="FFFFFF"/>
              <w:left w:val="single" w:sz="36" w:space="0" w:color="FFFFFF"/>
              <w:bottom w:val="single" w:sz="36" w:space="0" w:color="FFFFFF"/>
              <w:right w:val="nil"/>
            </w:tcBorders>
            <w:shd w:val="clear" w:color="auto" w:fill="C0C0C0"/>
            <w:vAlign w:val="center"/>
          </w:tcPr>
          <w:p w14:paraId="695F69A9" w14:textId="77777777" w:rsidR="00473093" w:rsidRPr="00A04F84" w:rsidRDefault="00473093" w:rsidP="000D0A55">
            <w:pPr>
              <w:jc w:val="left"/>
              <w:rPr>
                <w:rFonts w:cs="Arial"/>
              </w:rPr>
            </w:pPr>
            <w:r w:rsidRPr="00A04F84">
              <w:rPr>
                <w:rFonts w:cs="Arial"/>
              </w:rPr>
              <w:t>VAT registration number</w:t>
            </w:r>
          </w:p>
        </w:tc>
        <w:tc>
          <w:tcPr>
            <w:tcW w:w="1201" w:type="pct"/>
            <w:tcBorders>
              <w:top w:val="single" w:sz="36" w:space="0" w:color="C0C0C0"/>
              <w:left w:val="nil"/>
              <w:bottom w:val="single" w:sz="36" w:space="0" w:color="C0C0C0"/>
              <w:right w:val="nil"/>
            </w:tcBorders>
          </w:tcPr>
          <w:p w14:paraId="0C6578AD" w14:textId="77777777" w:rsidR="00473093" w:rsidRPr="00A04F84" w:rsidRDefault="00473093" w:rsidP="00AB1FFD">
            <w:pPr>
              <w:rPr>
                <w:rFonts w:cs="Arial"/>
              </w:rPr>
            </w:pPr>
          </w:p>
        </w:tc>
        <w:tc>
          <w:tcPr>
            <w:tcW w:w="603" w:type="pct"/>
            <w:tcBorders>
              <w:top w:val="single" w:sz="36" w:space="0" w:color="FFFFFF"/>
              <w:left w:val="nil"/>
              <w:bottom w:val="single" w:sz="36" w:space="0" w:color="FFFFFF"/>
              <w:right w:val="single" w:sz="36" w:space="0" w:color="FFFFFF"/>
            </w:tcBorders>
            <w:shd w:val="clear" w:color="auto" w:fill="C0C0C0"/>
          </w:tcPr>
          <w:p w14:paraId="2BD33720" w14:textId="77777777" w:rsidR="00473093" w:rsidRPr="00A04F84" w:rsidRDefault="00473093" w:rsidP="00AB1FFD">
            <w:pPr>
              <w:rPr>
                <w:rFonts w:cs="Arial"/>
              </w:rPr>
            </w:pPr>
          </w:p>
        </w:tc>
        <w:tc>
          <w:tcPr>
            <w:tcW w:w="517" w:type="pct"/>
            <w:tcBorders>
              <w:top w:val="single" w:sz="36" w:space="0" w:color="FFFFFF"/>
              <w:left w:val="single" w:sz="36" w:space="0" w:color="FFFFFF"/>
              <w:bottom w:val="single" w:sz="36" w:space="0" w:color="FFFFFF"/>
              <w:right w:val="single" w:sz="36" w:space="0" w:color="FFFFFF"/>
            </w:tcBorders>
            <w:shd w:val="clear" w:color="auto" w:fill="C0C0C0"/>
          </w:tcPr>
          <w:p w14:paraId="60F69BE4" w14:textId="77777777" w:rsidR="00473093" w:rsidRPr="00A04F84" w:rsidRDefault="00473093" w:rsidP="00AB1FFD">
            <w:pPr>
              <w:rPr>
                <w:rFonts w:cs="Arial"/>
              </w:rPr>
            </w:pPr>
          </w:p>
        </w:tc>
        <w:tc>
          <w:tcPr>
            <w:tcW w:w="983" w:type="pct"/>
            <w:tcBorders>
              <w:top w:val="single" w:sz="36" w:space="0" w:color="FFFFFF"/>
              <w:left w:val="single" w:sz="36" w:space="0" w:color="FFFFFF"/>
              <w:bottom w:val="single" w:sz="36" w:space="0" w:color="FFFFFF"/>
              <w:right w:val="single" w:sz="36" w:space="0" w:color="C0C0C0"/>
            </w:tcBorders>
            <w:shd w:val="clear" w:color="auto" w:fill="C0C0C0"/>
          </w:tcPr>
          <w:p w14:paraId="6FC76ECA" w14:textId="77777777" w:rsidR="00473093" w:rsidRPr="00A04F84" w:rsidRDefault="00473093" w:rsidP="00AB1FFD">
            <w:pPr>
              <w:rPr>
                <w:rFonts w:cs="Arial"/>
              </w:rPr>
            </w:pPr>
          </w:p>
        </w:tc>
      </w:tr>
      <w:tr w:rsidR="00473093" w:rsidRPr="00A04F84" w14:paraId="35104C85" w14:textId="77777777" w:rsidTr="001E6026">
        <w:trPr>
          <w:trHeight w:val="465"/>
        </w:trPr>
        <w:tc>
          <w:tcPr>
            <w:tcW w:w="350" w:type="pct"/>
            <w:tcBorders>
              <w:top w:val="single" w:sz="36" w:space="0" w:color="FFFFFF"/>
              <w:left w:val="single" w:sz="36" w:space="0" w:color="C0C0C0"/>
              <w:bottom w:val="single" w:sz="36" w:space="0" w:color="C0C0C0"/>
              <w:right w:val="single" w:sz="36" w:space="0" w:color="FFFFFF"/>
            </w:tcBorders>
            <w:shd w:val="clear" w:color="auto" w:fill="C0C0C0"/>
            <w:vAlign w:val="center"/>
          </w:tcPr>
          <w:p w14:paraId="7541398D" w14:textId="77777777" w:rsidR="00473093" w:rsidRPr="00A04F84" w:rsidRDefault="00473093" w:rsidP="007211E2">
            <w:pPr>
              <w:rPr>
                <w:rFonts w:cs="Arial"/>
              </w:rPr>
            </w:pPr>
            <w:r w:rsidRPr="00A04F84">
              <w:rPr>
                <w:rFonts w:cs="Arial"/>
              </w:rPr>
              <w:t>A.</w:t>
            </w:r>
            <w:r w:rsidR="007211E2">
              <w:rPr>
                <w:rFonts w:cs="Arial"/>
              </w:rPr>
              <w:t>5</w:t>
            </w:r>
            <w:r w:rsidRPr="00A04F84">
              <w:rPr>
                <w:rFonts w:cs="Arial"/>
              </w:rPr>
              <w:t>.3</w:t>
            </w:r>
          </w:p>
        </w:tc>
        <w:tc>
          <w:tcPr>
            <w:tcW w:w="1346" w:type="pct"/>
            <w:tcBorders>
              <w:top w:val="single" w:sz="36" w:space="0" w:color="FFFFFF"/>
              <w:left w:val="single" w:sz="36" w:space="0" w:color="FFFFFF"/>
              <w:bottom w:val="single" w:sz="36" w:space="0" w:color="C0C0C0"/>
              <w:right w:val="nil"/>
            </w:tcBorders>
            <w:shd w:val="clear" w:color="auto" w:fill="C0C0C0"/>
            <w:vAlign w:val="center"/>
          </w:tcPr>
          <w:p w14:paraId="6249DF57" w14:textId="77777777" w:rsidR="00473093" w:rsidRPr="00A04F84" w:rsidRDefault="00473093" w:rsidP="000D0A55">
            <w:pPr>
              <w:jc w:val="left"/>
              <w:rPr>
                <w:rFonts w:cs="Arial"/>
              </w:rPr>
            </w:pPr>
            <w:r w:rsidRPr="00A04F84">
              <w:rPr>
                <w:rFonts w:cs="Arial"/>
              </w:rPr>
              <w:t>SDL number</w:t>
            </w:r>
          </w:p>
        </w:tc>
        <w:tc>
          <w:tcPr>
            <w:tcW w:w="1201" w:type="pct"/>
            <w:tcBorders>
              <w:top w:val="single" w:sz="36" w:space="0" w:color="C0C0C0"/>
              <w:left w:val="nil"/>
              <w:bottom w:val="single" w:sz="36" w:space="0" w:color="C0C0C0"/>
              <w:right w:val="nil"/>
            </w:tcBorders>
          </w:tcPr>
          <w:p w14:paraId="4709F608" w14:textId="77777777" w:rsidR="00473093" w:rsidRPr="00A04F84" w:rsidRDefault="00473093" w:rsidP="00AB1FFD">
            <w:pPr>
              <w:rPr>
                <w:rFonts w:cs="Arial"/>
              </w:rPr>
            </w:pPr>
          </w:p>
        </w:tc>
        <w:tc>
          <w:tcPr>
            <w:tcW w:w="603" w:type="pct"/>
            <w:tcBorders>
              <w:top w:val="single" w:sz="36" w:space="0" w:color="FFFFFF"/>
              <w:left w:val="nil"/>
              <w:bottom w:val="single" w:sz="36" w:space="0" w:color="C0C0C0"/>
              <w:right w:val="single" w:sz="36" w:space="0" w:color="FFFFFF"/>
            </w:tcBorders>
            <w:shd w:val="clear" w:color="auto" w:fill="C0C0C0"/>
          </w:tcPr>
          <w:p w14:paraId="64305A2F" w14:textId="77777777" w:rsidR="00473093" w:rsidRPr="00A04F84" w:rsidRDefault="00473093" w:rsidP="00AB1FFD">
            <w:pPr>
              <w:rPr>
                <w:rFonts w:cs="Arial"/>
              </w:rPr>
            </w:pPr>
          </w:p>
        </w:tc>
        <w:tc>
          <w:tcPr>
            <w:tcW w:w="517" w:type="pct"/>
            <w:tcBorders>
              <w:top w:val="single" w:sz="36" w:space="0" w:color="FFFFFF"/>
              <w:left w:val="single" w:sz="36" w:space="0" w:color="FFFFFF"/>
              <w:bottom w:val="single" w:sz="36" w:space="0" w:color="C0C0C0"/>
              <w:right w:val="single" w:sz="36" w:space="0" w:color="FFFFFF"/>
            </w:tcBorders>
            <w:shd w:val="clear" w:color="auto" w:fill="C0C0C0"/>
          </w:tcPr>
          <w:p w14:paraId="2E00AFA4" w14:textId="77777777" w:rsidR="00473093" w:rsidRPr="00A04F84" w:rsidRDefault="00473093" w:rsidP="00AB1FFD">
            <w:pPr>
              <w:rPr>
                <w:rFonts w:cs="Arial"/>
              </w:rPr>
            </w:pPr>
          </w:p>
        </w:tc>
        <w:tc>
          <w:tcPr>
            <w:tcW w:w="983" w:type="pct"/>
            <w:tcBorders>
              <w:top w:val="single" w:sz="36" w:space="0" w:color="FFFFFF"/>
              <w:left w:val="single" w:sz="36" w:space="0" w:color="FFFFFF"/>
              <w:bottom w:val="single" w:sz="36" w:space="0" w:color="C0C0C0"/>
              <w:right w:val="single" w:sz="36" w:space="0" w:color="C0C0C0"/>
            </w:tcBorders>
            <w:shd w:val="clear" w:color="auto" w:fill="C0C0C0"/>
          </w:tcPr>
          <w:p w14:paraId="6B5EF600" w14:textId="77777777" w:rsidR="00473093" w:rsidRPr="00A04F84" w:rsidRDefault="00473093" w:rsidP="00AB1FFD">
            <w:pPr>
              <w:rPr>
                <w:rFonts w:cs="Arial"/>
              </w:rPr>
            </w:pPr>
          </w:p>
        </w:tc>
      </w:tr>
    </w:tbl>
    <w:p w14:paraId="4D546128" w14:textId="77777777" w:rsidR="00473093" w:rsidRPr="00A04F84" w:rsidRDefault="00473093" w:rsidP="00473093">
      <w:pPr>
        <w:rPr>
          <w:rFonts w:cs="Arial"/>
          <w:lang w:val="en-US"/>
        </w:rPr>
      </w:pPr>
    </w:p>
    <w:p w14:paraId="39202960" w14:textId="77777777" w:rsidR="0042398A" w:rsidRDefault="0042398A" w:rsidP="00D75200">
      <w:pPr>
        <w:rPr>
          <w:rFonts w:cs="Arial"/>
          <w:lang w:val="en-US"/>
        </w:rPr>
      </w:pPr>
    </w:p>
    <w:p w14:paraId="21E02CA8" w14:textId="77777777" w:rsidR="00473093" w:rsidRPr="00A04F84" w:rsidRDefault="00D75200" w:rsidP="00D75200">
      <w:pPr>
        <w:rPr>
          <w:rFonts w:cs="Arial"/>
          <w:lang w:val="en-US"/>
        </w:rPr>
      </w:pPr>
      <w:r w:rsidRPr="00A04F84">
        <w:rPr>
          <w:rFonts w:cs="Arial"/>
          <w:lang w:val="en-US"/>
        </w:rPr>
        <w:t>Please attach as Annexure A</w:t>
      </w:r>
      <w:r w:rsidR="007211E2">
        <w:rPr>
          <w:rFonts w:cs="Arial"/>
          <w:lang w:val="en-US"/>
        </w:rPr>
        <w:t>5</w:t>
      </w:r>
      <w:r w:rsidRPr="00A04F84">
        <w:rPr>
          <w:rFonts w:cs="Arial"/>
          <w:lang w:val="en-US"/>
        </w:rPr>
        <w:t xml:space="preserve"> a valid tax clearance certificate.</w:t>
      </w:r>
      <w:r w:rsidR="00473093" w:rsidRPr="00A04F84">
        <w:rPr>
          <w:rFonts w:cs="Arial"/>
          <w:lang w:val="en-US"/>
        </w:rPr>
        <w:t xml:space="preserve">  </w:t>
      </w:r>
    </w:p>
    <w:p w14:paraId="301DE846" w14:textId="77777777" w:rsidR="00473093" w:rsidRPr="00A04F84" w:rsidRDefault="00473093" w:rsidP="00D75200">
      <w:pPr>
        <w:rPr>
          <w:rFonts w:cs="Arial"/>
          <w:lang w:val="en-US"/>
        </w:rPr>
      </w:pPr>
    </w:p>
    <w:p w14:paraId="06648499" w14:textId="77777777" w:rsidR="00D75200" w:rsidRPr="00A04F84" w:rsidRDefault="00473093" w:rsidP="00D75200">
      <w:pPr>
        <w:rPr>
          <w:rFonts w:cs="Arial"/>
          <w:lang w:val="en-US"/>
        </w:rPr>
      </w:pPr>
      <w:r w:rsidRPr="00A04F84">
        <w:rPr>
          <w:rFonts w:cs="Arial"/>
          <w:lang w:val="en-US"/>
        </w:rPr>
        <w:t>If you are a new company and cannot provide tax clearance certificate, please attach documentary proof of</w:t>
      </w:r>
    </w:p>
    <w:p w14:paraId="593F99C7" w14:textId="77777777" w:rsidR="00473093" w:rsidRPr="00A04F84" w:rsidRDefault="00473093" w:rsidP="00473093">
      <w:pPr>
        <w:numPr>
          <w:ilvl w:val="0"/>
          <w:numId w:val="3"/>
        </w:numPr>
        <w:rPr>
          <w:rFonts w:cs="Arial"/>
          <w:lang w:val="en-US"/>
        </w:rPr>
      </w:pPr>
      <w:r w:rsidRPr="00A04F84">
        <w:rPr>
          <w:rFonts w:cs="Arial"/>
          <w:lang w:val="en-US"/>
        </w:rPr>
        <w:t>Registration for income tax</w:t>
      </w:r>
    </w:p>
    <w:p w14:paraId="77FB49F8" w14:textId="77777777" w:rsidR="00473093" w:rsidRPr="00A04F84" w:rsidRDefault="00473093" w:rsidP="00473093">
      <w:pPr>
        <w:numPr>
          <w:ilvl w:val="0"/>
          <w:numId w:val="3"/>
        </w:numPr>
        <w:rPr>
          <w:rFonts w:cs="Arial"/>
          <w:lang w:val="en-US"/>
        </w:rPr>
      </w:pPr>
      <w:r w:rsidRPr="00A04F84">
        <w:rPr>
          <w:rFonts w:cs="Arial"/>
          <w:lang w:val="en-US"/>
        </w:rPr>
        <w:t>Registration for VAT (if applicable)</w:t>
      </w:r>
    </w:p>
    <w:p w14:paraId="7E51B7C2" w14:textId="77777777" w:rsidR="00473093" w:rsidRPr="00A04F84" w:rsidRDefault="00473093" w:rsidP="00473093">
      <w:pPr>
        <w:numPr>
          <w:ilvl w:val="0"/>
          <w:numId w:val="3"/>
        </w:numPr>
        <w:rPr>
          <w:rFonts w:cs="Arial"/>
          <w:lang w:val="en-US"/>
        </w:rPr>
      </w:pPr>
      <w:r w:rsidRPr="00A04F84">
        <w:rPr>
          <w:rFonts w:cs="Arial"/>
          <w:lang w:val="en-US"/>
        </w:rPr>
        <w:t>Registration for SDL</w:t>
      </w:r>
      <w:r w:rsidR="00EA52F1" w:rsidRPr="00A04F84">
        <w:rPr>
          <w:rFonts w:cs="Arial"/>
          <w:lang w:val="en-US"/>
        </w:rPr>
        <w:t xml:space="preserve"> (if applicable)</w:t>
      </w:r>
    </w:p>
    <w:p w14:paraId="200399AB" w14:textId="77777777" w:rsidR="00D75200" w:rsidRPr="00A04F84" w:rsidRDefault="00473093" w:rsidP="00473093">
      <w:pPr>
        <w:pStyle w:val="Heading2"/>
        <w:rPr>
          <w:lang w:val="en-US"/>
        </w:rPr>
      </w:pPr>
      <w:bookmarkStart w:id="30" w:name="_Toc162738288"/>
      <w:bookmarkStart w:id="31" w:name="_Toc162751019"/>
      <w:bookmarkStart w:id="32" w:name="_Toc163312351"/>
      <w:bookmarkStart w:id="33" w:name="_Toc163891862"/>
      <w:bookmarkStart w:id="34" w:name="_Toc456180468"/>
      <w:r w:rsidRPr="00A04F84">
        <w:rPr>
          <w:lang w:val="en-US"/>
        </w:rPr>
        <w:t xml:space="preserve">Registration with the Department of </w:t>
      </w:r>
      <w:r w:rsidR="000750BB">
        <w:rPr>
          <w:lang w:val="en-US"/>
        </w:rPr>
        <w:t xml:space="preserve">Higher </w:t>
      </w:r>
      <w:r w:rsidRPr="00A04F84">
        <w:rPr>
          <w:lang w:val="en-US"/>
        </w:rPr>
        <w:t>Education</w:t>
      </w:r>
      <w:bookmarkEnd w:id="30"/>
      <w:bookmarkEnd w:id="31"/>
      <w:bookmarkEnd w:id="32"/>
      <w:bookmarkEnd w:id="33"/>
      <w:r w:rsidR="000750BB">
        <w:rPr>
          <w:lang w:val="en-US"/>
        </w:rPr>
        <w:t xml:space="preserve"> and Training</w:t>
      </w:r>
      <w:bookmarkEnd w:id="34"/>
    </w:p>
    <w:p w14:paraId="452B0944" w14:textId="77777777" w:rsidR="00097B52" w:rsidRPr="00A04F84" w:rsidRDefault="00473093" w:rsidP="004C2836">
      <w:pPr>
        <w:rPr>
          <w:rFonts w:cs="Arial"/>
        </w:rPr>
      </w:pPr>
      <w:r w:rsidRPr="00A04F84">
        <w:rPr>
          <w:rFonts w:cs="Arial"/>
        </w:rPr>
        <w:t xml:space="preserve">Is your organisation registered with the Department of </w:t>
      </w:r>
      <w:r w:rsidR="000750BB">
        <w:rPr>
          <w:rFonts w:cs="Arial"/>
        </w:rPr>
        <w:t xml:space="preserve">Higher </w:t>
      </w:r>
      <w:r w:rsidRPr="00A04F84">
        <w:rPr>
          <w:rFonts w:cs="Arial"/>
        </w:rPr>
        <w:t>Education</w:t>
      </w:r>
      <w:r w:rsidR="000750BB">
        <w:rPr>
          <w:rFonts w:cs="Arial"/>
        </w:rPr>
        <w:t xml:space="preserve"> and Training</w:t>
      </w:r>
      <w:r w:rsidRPr="00A04F84">
        <w:rPr>
          <w:rFonts w:cs="Arial"/>
        </w:rPr>
        <w:t>?</w:t>
      </w:r>
    </w:p>
    <w:p w14:paraId="1F0F4EDF" w14:textId="77777777" w:rsidR="00473093" w:rsidRPr="00A04F84" w:rsidRDefault="00F4547A" w:rsidP="004C2836">
      <w:pPr>
        <w:rPr>
          <w:rFonts w:cs="Arial"/>
        </w:rPr>
      </w:pPr>
      <w:r w:rsidRPr="00A04F84">
        <w:rPr>
          <w:rFonts w:cs="Arial"/>
        </w:rPr>
        <w:t>(</w:t>
      </w:r>
      <w:r w:rsidR="00EA52F1" w:rsidRPr="00A04F84">
        <w:rPr>
          <w:rFonts w:cs="Arial"/>
        </w:rPr>
        <w:t xml:space="preserve">Please refer to </w:t>
      </w:r>
      <w:r w:rsidRPr="00A04F84">
        <w:rPr>
          <w:rFonts w:cs="Arial"/>
        </w:rPr>
        <w:t>the guidelines</w:t>
      </w:r>
      <w:r w:rsidR="003E5679">
        <w:rPr>
          <w:rFonts w:cs="Arial"/>
        </w:rPr>
        <w:t xml:space="preserve"> document</w:t>
      </w:r>
      <w:r w:rsidR="008E3F45">
        <w:rPr>
          <w:rFonts w:cs="Arial"/>
        </w:rPr>
        <w:t xml:space="preserve"> for more information</w:t>
      </w:r>
      <w:r w:rsidRPr="00A04F84">
        <w:rPr>
          <w:rFonts w:cs="Arial"/>
        </w:rPr>
        <w:t>)</w:t>
      </w:r>
    </w:p>
    <w:p w14:paraId="29517A55" w14:textId="77777777" w:rsidR="00F4547A" w:rsidRPr="00A04F84" w:rsidRDefault="00F4547A" w:rsidP="004C2836">
      <w:pPr>
        <w:rPr>
          <w:rFonts w:cs="Arial"/>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7"/>
        <w:gridCol w:w="887"/>
        <w:gridCol w:w="1115"/>
        <w:gridCol w:w="1043"/>
        <w:gridCol w:w="2006"/>
      </w:tblGrid>
      <w:tr w:rsidR="00F4547A" w:rsidRPr="00A04F84" w14:paraId="33518345" w14:textId="77777777" w:rsidTr="001E6026">
        <w:trPr>
          <w:trHeight w:val="345"/>
        </w:trPr>
        <w:tc>
          <w:tcPr>
            <w:tcW w:w="2479" w:type="pct"/>
            <w:tcBorders>
              <w:top w:val="single" w:sz="36" w:space="0" w:color="C0C0C0"/>
              <w:left w:val="single" w:sz="36" w:space="0" w:color="C0C0C0"/>
              <w:bottom w:val="single" w:sz="36" w:space="0" w:color="FFFFFF"/>
              <w:right w:val="nil"/>
            </w:tcBorders>
            <w:shd w:val="clear" w:color="auto" w:fill="C0C0C0"/>
            <w:vAlign w:val="center"/>
          </w:tcPr>
          <w:p w14:paraId="35CEE6FF" w14:textId="77777777" w:rsidR="00473093" w:rsidRPr="00A04F84" w:rsidRDefault="00473093" w:rsidP="00AB1FFD">
            <w:pPr>
              <w:rPr>
                <w:rFonts w:cs="Arial"/>
              </w:rPr>
            </w:pPr>
          </w:p>
        </w:tc>
        <w:tc>
          <w:tcPr>
            <w:tcW w:w="451" w:type="pct"/>
            <w:tcBorders>
              <w:top w:val="single" w:sz="36" w:space="0" w:color="C0C0C0"/>
              <w:left w:val="nil"/>
              <w:bottom w:val="single" w:sz="36" w:space="0" w:color="C0C0C0"/>
              <w:right w:val="nil"/>
            </w:tcBorders>
            <w:shd w:val="clear" w:color="auto" w:fill="C0C0C0"/>
            <w:vAlign w:val="bottom"/>
          </w:tcPr>
          <w:p w14:paraId="5D808F7D" w14:textId="77777777" w:rsidR="00473093" w:rsidRPr="00A04F84" w:rsidRDefault="00F4547A" w:rsidP="00F4547A">
            <w:pPr>
              <w:jc w:val="center"/>
              <w:rPr>
                <w:rFonts w:cs="Arial"/>
                <w:b/>
                <w:sz w:val="16"/>
                <w:szCs w:val="16"/>
              </w:rPr>
            </w:pPr>
            <w:r w:rsidRPr="00A04F84">
              <w:rPr>
                <w:rFonts w:cs="Arial"/>
                <w:b/>
                <w:sz w:val="16"/>
                <w:szCs w:val="16"/>
              </w:rPr>
              <w:t>Tick</w:t>
            </w:r>
          </w:p>
        </w:tc>
        <w:tc>
          <w:tcPr>
            <w:tcW w:w="542" w:type="pct"/>
            <w:tcBorders>
              <w:top w:val="single" w:sz="36" w:space="0" w:color="C0C0C0"/>
              <w:left w:val="nil"/>
              <w:bottom w:val="single" w:sz="36" w:space="0" w:color="FFFFFF"/>
              <w:right w:val="single" w:sz="36" w:space="0" w:color="FFFFFF"/>
            </w:tcBorders>
            <w:shd w:val="clear" w:color="auto" w:fill="C0C0C0"/>
            <w:vAlign w:val="bottom"/>
          </w:tcPr>
          <w:p w14:paraId="280D99DC" w14:textId="77777777" w:rsidR="00F4547A" w:rsidRPr="00A04F84" w:rsidRDefault="00473093" w:rsidP="000750BB">
            <w:pPr>
              <w:pStyle w:val="ETQAheader"/>
            </w:pPr>
            <w:r w:rsidRPr="00A04F84">
              <w:t>Information</w:t>
            </w:r>
          </w:p>
          <w:p w14:paraId="2CD45288" w14:textId="77777777" w:rsidR="00473093" w:rsidRPr="00A04F84" w:rsidRDefault="00473093" w:rsidP="000750BB">
            <w:pPr>
              <w:pStyle w:val="ETQAheader"/>
            </w:pPr>
            <w:r w:rsidRPr="00A04F84">
              <w:t>satisfactory</w:t>
            </w:r>
          </w:p>
        </w:tc>
        <w:tc>
          <w:tcPr>
            <w:tcW w:w="517" w:type="pct"/>
            <w:tcBorders>
              <w:top w:val="single" w:sz="36" w:space="0" w:color="C0C0C0"/>
              <w:left w:val="single" w:sz="36" w:space="0" w:color="FFFFFF"/>
              <w:bottom w:val="single" w:sz="36" w:space="0" w:color="FFFFFF"/>
              <w:right w:val="single" w:sz="36" w:space="0" w:color="FFFFFF"/>
            </w:tcBorders>
            <w:shd w:val="clear" w:color="auto" w:fill="C0C0C0"/>
            <w:vAlign w:val="bottom"/>
          </w:tcPr>
          <w:p w14:paraId="686EFB6D" w14:textId="77777777" w:rsidR="00F4547A" w:rsidRPr="00A04F84" w:rsidRDefault="00473093" w:rsidP="000750BB">
            <w:pPr>
              <w:pStyle w:val="ETQAheader"/>
            </w:pPr>
            <w:r w:rsidRPr="00A04F84">
              <w:t>Annexures</w:t>
            </w:r>
          </w:p>
          <w:p w14:paraId="04B08481" w14:textId="77777777" w:rsidR="00473093" w:rsidRPr="00A04F84" w:rsidRDefault="00473093" w:rsidP="000750BB">
            <w:pPr>
              <w:pStyle w:val="ETQAheader"/>
            </w:pPr>
            <w:r w:rsidRPr="00A04F84">
              <w:t>complete</w:t>
            </w:r>
          </w:p>
        </w:tc>
        <w:tc>
          <w:tcPr>
            <w:tcW w:w="1012" w:type="pct"/>
            <w:tcBorders>
              <w:top w:val="single" w:sz="36" w:space="0" w:color="C0C0C0"/>
              <w:left w:val="single" w:sz="36" w:space="0" w:color="FFFFFF"/>
              <w:bottom w:val="single" w:sz="36" w:space="0" w:color="FFFFFF"/>
              <w:right w:val="single" w:sz="36" w:space="0" w:color="C0C0C0"/>
            </w:tcBorders>
            <w:shd w:val="clear" w:color="auto" w:fill="C0C0C0"/>
            <w:vAlign w:val="bottom"/>
          </w:tcPr>
          <w:p w14:paraId="02D7FEAA" w14:textId="77777777" w:rsidR="00473093" w:rsidRPr="00A04F84" w:rsidRDefault="00D04320" w:rsidP="000750BB">
            <w:pPr>
              <w:pStyle w:val="ETQAheader"/>
            </w:pPr>
            <w:r>
              <w:t>QA</w:t>
            </w:r>
            <w:r w:rsidR="00473093" w:rsidRPr="00A04F84">
              <w:t xml:space="preserve"> comments</w:t>
            </w:r>
          </w:p>
        </w:tc>
      </w:tr>
      <w:tr w:rsidR="00F4547A" w:rsidRPr="00A04F84" w14:paraId="60CEF070" w14:textId="77777777" w:rsidTr="001E6026">
        <w:trPr>
          <w:trHeight w:val="465"/>
        </w:trPr>
        <w:tc>
          <w:tcPr>
            <w:tcW w:w="2479" w:type="pct"/>
            <w:tcBorders>
              <w:top w:val="single" w:sz="36" w:space="0" w:color="FFFFFF"/>
              <w:left w:val="single" w:sz="36" w:space="0" w:color="C0C0C0"/>
              <w:bottom w:val="single" w:sz="36" w:space="0" w:color="FFFFFF"/>
              <w:right w:val="nil"/>
            </w:tcBorders>
            <w:shd w:val="clear" w:color="auto" w:fill="C0C0C0"/>
            <w:vAlign w:val="center"/>
          </w:tcPr>
          <w:p w14:paraId="5925BACB" w14:textId="77777777" w:rsidR="00473093" w:rsidRPr="00A04F84" w:rsidRDefault="00473093" w:rsidP="00AB1FFD">
            <w:pPr>
              <w:rPr>
                <w:rFonts w:cs="Arial"/>
              </w:rPr>
            </w:pPr>
            <w:r w:rsidRPr="00A04F84">
              <w:rPr>
                <w:rFonts w:cs="Arial"/>
              </w:rPr>
              <w:t>Yes, as a</w:t>
            </w:r>
            <w:r w:rsidR="00F4547A" w:rsidRPr="00A04F84">
              <w:rPr>
                <w:rFonts w:cs="Arial"/>
              </w:rPr>
              <w:t>n</w:t>
            </w:r>
            <w:r w:rsidRPr="00A04F84">
              <w:rPr>
                <w:rFonts w:cs="Arial"/>
              </w:rPr>
              <w:t xml:space="preserve"> HET provider</w:t>
            </w:r>
          </w:p>
        </w:tc>
        <w:tc>
          <w:tcPr>
            <w:tcW w:w="451" w:type="pct"/>
            <w:tcBorders>
              <w:top w:val="single" w:sz="36" w:space="0" w:color="C0C0C0"/>
              <w:left w:val="nil"/>
              <w:bottom w:val="single" w:sz="36" w:space="0" w:color="C0C0C0"/>
              <w:right w:val="nil"/>
            </w:tcBorders>
          </w:tcPr>
          <w:p w14:paraId="177BEE97" w14:textId="77777777" w:rsidR="00473093" w:rsidRPr="00A04F84" w:rsidRDefault="00473093" w:rsidP="00AB1FFD">
            <w:pPr>
              <w:rPr>
                <w:rFonts w:cs="Arial"/>
              </w:rPr>
            </w:pPr>
          </w:p>
        </w:tc>
        <w:tc>
          <w:tcPr>
            <w:tcW w:w="542" w:type="pct"/>
            <w:tcBorders>
              <w:top w:val="single" w:sz="36" w:space="0" w:color="FFFFFF"/>
              <w:left w:val="nil"/>
              <w:bottom w:val="single" w:sz="36" w:space="0" w:color="FFFFFF"/>
              <w:right w:val="single" w:sz="36" w:space="0" w:color="FFFFFF"/>
            </w:tcBorders>
            <w:shd w:val="clear" w:color="auto" w:fill="C0C0C0"/>
          </w:tcPr>
          <w:p w14:paraId="087CDF77" w14:textId="77777777" w:rsidR="00473093" w:rsidRPr="00A04F84" w:rsidRDefault="00473093" w:rsidP="00AB1FFD">
            <w:pPr>
              <w:rPr>
                <w:rFonts w:cs="Arial"/>
              </w:rPr>
            </w:pPr>
          </w:p>
        </w:tc>
        <w:tc>
          <w:tcPr>
            <w:tcW w:w="517" w:type="pct"/>
            <w:tcBorders>
              <w:top w:val="single" w:sz="36" w:space="0" w:color="FFFFFF"/>
              <w:left w:val="single" w:sz="36" w:space="0" w:color="FFFFFF"/>
              <w:bottom w:val="single" w:sz="36" w:space="0" w:color="FFFFFF"/>
              <w:right w:val="single" w:sz="36" w:space="0" w:color="FFFFFF"/>
            </w:tcBorders>
            <w:shd w:val="clear" w:color="auto" w:fill="C0C0C0"/>
          </w:tcPr>
          <w:p w14:paraId="39958C15" w14:textId="77777777" w:rsidR="00473093" w:rsidRPr="00A04F84" w:rsidRDefault="00473093" w:rsidP="00AB1FFD">
            <w:pPr>
              <w:rPr>
                <w:rFonts w:cs="Arial"/>
              </w:rPr>
            </w:pPr>
          </w:p>
        </w:tc>
        <w:tc>
          <w:tcPr>
            <w:tcW w:w="1012" w:type="pct"/>
            <w:tcBorders>
              <w:top w:val="single" w:sz="36" w:space="0" w:color="FFFFFF"/>
              <w:left w:val="single" w:sz="36" w:space="0" w:color="FFFFFF"/>
              <w:bottom w:val="single" w:sz="36" w:space="0" w:color="FFFFFF"/>
              <w:right w:val="single" w:sz="36" w:space="0" w:color="C0C0C0"/>
            </w:tcBorders>
            <w:shd w:val="clear" w:color="auto" w:fill="C0C0C0"/>
          </w:tcPr>
          <w:p w14:paraId="392BCFC8" w14:textId="77777777" w:rsidR="00473093" w:rsidRPr="00A04F84" w:rsidRDefault="00473093" w:rsidP="00AB1FFD">
            <w:pPr>
              <w:rPr>
                <w:rFonts w:cs="Arial"/>
              </w:rPr>
            </w:pPr>
          </w:p>
        </w:tc>
      </w:tr>
      <w:tr w:rsidR="00F4547A" w:rsidRPr="00A04F84" w14:paraId="49B5D63F" w14:textId="77777777" w:rsidTr="001E6026">
        <w:trPr>
          <w:trHeight w:val="465"/>
        </w:trPr>
        <w:tc>
          <w:tcPr>
            <w:tcW w:w="2479" w:type="pct"/>
            <w:tcBorders>
              <w:top w:val="single" w:sz="36" w:space="0" w:color="FFFFFF"/>
              <w:left w:val="single" w:sz="36" w:space="0" w:color="C0C0C0"/>
              <w:bottom w:val="single" w:sz="36" w:space="0" w:color="FFFFFF"/>
              <w:right w:val="nil"/>
            </w:tcBorders>
            <w:shd w:val="clear" w:color="auto" w:fill="C0C0C0"/>
            <w:vAlign w:val="center"/>
          </w:tcPr>
          <w:p w14:paraId="7DEAEF25" w14:textId="77777777" w:rsidR="00473093" w:rsidRPr="00A04F84" w:rsidRDefault="00473093" w:rsidP="00AB1FFD">
            <w:pPr>
              <w:rPr>
                <w:rFonts w:cs="Arial"/>
              </w:rPr>
            </w:pPr>
            <w:r w:rsidRPr="00A04F84">
              <w:rPr>
                <w:rFonts w:cs="Arial"/>
              </w:rPr>
              <w:t>Yes, as a FET provider</w:t>
            </w:r>
          </w:p>
        </w:tc>
        <w:tc>
          <w:tcPr>
            <w:tcW w:w="451" w:type="pct"/>
            <w:tcBorders>
              <w:top w:val="single" w:sz="36" w:space="0" w:color="C0C0C0"/>
              <w:left w:val="nil"/>
              <w:bottom w:val="single" w:sz="36" w:space="0" w:color="C0C0C0"/>
              <w:right w:val="nil"/>
            </w:tcBorders>
          </w:tcPr>
          <w:p w14:paraId="38E56550" w14:textId="77777777" w:rsidR="00473093" w:rsidRPr="00A04F84" w:rsidRDefault="00473093" w:rsidP="00AB1FFD">
            <w:pPr>
              <w:rPr>
                <w:rFonts w:cs="Arial"/>
              </w:rPr>
            </w:pPr>
          </w:p>
        </w:tc>
        <w:tc>
          <w:tcPr>
            <w:tcW w:w="542" w:type="pct"/>
            <w:tcBorders>
              <w:top w:val="single" w:sz="36" w:space="0" w:color="FFFFFF"/>
              <w:left w:val="nil"/>
              <w:bottom w:val="single" w:sz="36" w:space="0" w:color="FFFFFF"/>
              <w:right w:val="single" w:sz="36" w:space="0" w:color="FFFFFF"/>
            </w:tcBorders>
            <w:shd w:val="clear" w:color="auto" w:fill="C0C0C0"/>
          </w:tcPr>
          <w:p w14:paraId="536C861A" w14:textId="77777777" w:rsidR="00473093" w:rsidRPr="00A04F84" w:rsidRDefault="00473093" w:rsidP="00AB1FFD">
            <w:pPr>
              <w:rPr>
                <w:rFonts w:cs="Arial"/>
              </w:rPr>
            </w:pPr>
          </w:p>
        </w:tc>
        <w:tc>
          <w:tcPr>
            <w:tcW w:w="517" w:type="pct"/>
            <w:tcBorders>
              <w:top w:val="single" w:sz="36" w:space="0" w:color="FFFFFF"/>
              <w:left w:val="single" w:sz="36" w:space="0" w:color="FFFFFF"/>
              <w:bottom w:val="single" w:sz="36" w:space="0" w:color="FFFFFF"/>
              <w:right w:val="single" w:sz="36" w:space="0" w:color="FFFFFF"/>
            </w:tcBorders>
            <w:shd w:val="clear" w:color="auto" w:fill="C0C0C0"/>
          </w:tcPr>
          <w:p w14:paraId="05617DB3" w14:textId="77777777" w:rsidR="00473093" w:rsidRPr="00A04F84" w:rsidRDefault="00473093" w:rsidP="00AB1FFD">
            <w:pPr>
              <w:rPr>
                <w:rFonts w:cs="Arial"/>
              </w:rPr>
            </w:pPr>
          </w:p>
        </w:tc>
        <w:tc>
          <w:tcPr>
            <w:tcW w:w="1012" w:type="pct"/>
            <w:tcBorders>
              <w:top w:val="single" w:sz="36" w:space="0" w:color="FFFFFF"/>
              <w:left w:val="single" w:sz="36" w:space="0" w:color="FFFFFF"/>
              <w:bottom w:val="single" w:sz="36" w:space="0" w:color="FFFFFF"/>
              <w:right w:val="single" w:sz="36" w:space="0" w:color="C0C0C0"/>
            </w:tcBorders>
            <w:shd w:val="clear" w:color="auto" w:fill="C0C0C0"/>
          </w:tcPr>
          <w:p w14:paraId="081FDEDF" w14:textId="77777777" w:rsidR="00473093" w:rsidRPr="00A04F84" w:rsidRDefault="00473093" w:rsidP="00AB1FFD">
            <w:pPr>
              <w:rPr>
                <w:rFonts w:cs="Arial"/>
              </w:rPr>
            </w:pPr>
          </w:p>
        </w:tc>
      </w:tr>
      <w:tr w:rsidR="00F4547A" w:rsidRPr="00A04F84" w14:paraId="315FAD0F" w14:textId="77777777" w:rsidTr="001E6026">
        <w:trPr>
          <w:trHeight w:val="465"/>
        </w:trPr>
        <w:tc>
          <w:tcPr>
            <w:tcW w:w="2479" w:type="pct"/>
            <w:tcBorders>
              <w:top w:val="single" w:sz="36" w:space="0" w:color="FFFFFF"/>
              <w:left w:val="single" w:sz="36" w:space="0" w:color="C0C0C0"/>
              <w:bottom w:val="single" w:sz="36" w:space="0" w:color="C0C0C0"/>
              <w:right w:val="nil"/>
            </w:tcBorders>
            <w:shd w:val="clear" w:color="auto" w:fill="C0C0C0"/>
            <w:vAlign w:val="center"/>
          </w:tcPr>
          <w:p w14:paraId="5FE9026E" w14:textId="77777777" w:rsidR="00473093" w:rsidRPr="00A04F84" w:rsidRDefault="00473093" w:rsidP="00AB1FFD">
            <w:pPr>
              <w:rPr>
                <w:rFonts w:cs="Arial"/>
              </w:rPr>
            </w:pPr>
            <w:r w:rsidRPr="00A04F84">
              <w:rPr>
                <w:rFonts w:cs="Arial"/>
              </w:rPr>
              <w:t>No</w:t>
            </w:r>
          </w:p>
        </w:tc>
        <w:tc>
          <w:tcPr>
            <w:tcW w:w="451" w:type="pct"/>
            <w:tcBorders>
              <w:top w:val="single" w:sz="36" w:space="0" w:color="C0C0C0"/>
              <w:left w:val="nil"/>
              <w:bottom w:val="single" w:sz="36" w:space="0" w:color="C0C0C0"/>
              <w:right w:val="nil"/>
            </w:tcBorders>
          </w:tcPr>
          <w:p w14:paraId="090F241C" w14:textId="77777777" w:rsidR="00473093" w:rsidRPr="00A04F84" w:rsidRDefault="00473093" w:rsidP="00AB1FFD">
            <w:pPr>
              <w:rPr>
                <w:rFonts w:cs="Arial"/>
              </w:rPr>
            </w:pPr>
          </w:p>
        </w:tc>
        <w:tc>
          <w:tcPr>
            <w:tcW w:w="542" w:type="pct"/>
            <w:tcBorders>
              <w:top w:val="single" w:sz="36" w:space="0" w:color="FFFFFF"/>
              <w:left w:val="nil"/>
              <w:bottom w:val="single" w:sz="36" w:space="0" w:color="C0C0C0"/>
              <w:right w:val="single" w:sz="36" w:space="0" w:color="FFFFFF"/>
            </w:tcBorders>
            <w:shd w:val="clear" w:color="auto" w:fill="C0C0C0"/>
          </w:tcPr>
          <w:p w14:paraId="24E8FA19" w14:textId="77777777" w:rsidR="00473093" w:rsidRPr="00A04F84" w:rsidRDefault="00473093" w:rsidP="00AB1FFD">
            <w:pPr>
              <w:rPr>
                <w:rFonts w:cs="Arial"/>
              </w:rPr>
            </w:pPr>
          </w:p>
        </w:tc>
        <w:tc>
          <w:tcPr>
            <w:tcW w:w="517" w:type="pct"/>
            <w:tcBorders>
              <w:top w:val="single" w:sz="36" w:space="0" w:color="FFFFFF"/>
              <w:left w:val="single" w:sz="36" w:space="0" w:color="FFFFFF"/>
              <w:bottom w:val="single" w:sz="36" w:space="0" w:color="C0C0C0"/>
              <w:right w:val="single" w:sz="36" w:space="0" w:color="FFFFFF"/>
            </w:tcBorders>
            <w:shd w:val="clear" w:color="auto" w:fill="C0C0C0"/>
          </w:tcPr>
          <w:p w14:paraId="18CF6634" w14:textId="77777777" w:rsidR="00473093" w:rsidRPr="00A04F84" w:rsidRDefault="00473093" w:rsidP="00AB1FFD">
            <w:pPr>
              <w:rPr>
                <w:rFonts w:cs="Arial"/>
              </w:rPr>
            </w:pPr>
          </w:p>
        </w:tc>
        <w:tc>
          <w:tcPr>
            <w:tcW w:w="1012" w:type="pct"/>
            <w:tcBorders>
              <w:top w:val="single" w:sz="36" w:space="0" w:color="FFFFFF"/>
              <w:left w:val="single" w:sz="36" w:space="0" w:color="FFFFFF"/>
              <w:bottom w:val="single" w:sz="36" w:space="0" w:color="C0C0C0"/>
              <w:right w:val="single" w:sz="36" w:space="0" w:color="C0C0C0"/>
            </w:tcBorders>
            <w:shd w:val="clear" w:color="auto" w:fill="C0C0C0"/>
          </w:tcPr>
          <w:p w14:paraId="6790998D" w14:textId="77777777" w:rsidR="00473093" w:rsidRPr="00A04F84" w:rsidRDefault="00473093" w:rsidP="00AB1FFD">
            <w:pPr>
              <w:rPr>
                <w:rFonts w:cs="Arial"/>
              </w:rPr>
            </w:pPr>
          </w:p>
        </w:tc>
      </w:tr>
    </w:tbl>
    <w:p w14:paraId="3E7EF570" w14:textId="77777777" w:rsidR="00473093" w:rsidRPr="00A04F84" w:rsidRDefault="00473093" w:rsidP="004C2836">
      <w:pPr>
        <w:rPr>
          <w:rFonts w:cs="Arial"/>
          <w:lang w:val="en-US"/>
        </w:rPr>
      </w:pPr>
    </w:p>
    <w:p w14:paraId="279A8D20" w14:textId="77777777" w:rsidR="00200165" w:rsidRDefault="00F4547A" w:rsidP="004C2836">
      <w:pPr>
        <w:rPr>
          <w:rFonts w:cs="Arial"/>
        </w:rPr>
      </w:pPr>
      <w:r w:rsidRPr="00A04F84">
        <w:rPr>
          <w:rFonts w:cs="Arial"/>
        </w:rPr>
        <w:t xml:space="preserve">If </w:t>
      </w:r>
      <w:proofErr w:type="gramStart"/>
      <w:r w:rsidRPr="00A04F84">
        <w:rPr>
          <w:rFonts w:cs="Arial"/>
          <w:b/>
        </w:rPr>
        <w:t>YES</w:t>
      </w:r>
      <w:proofErr w:type="gramEnd"/>
      <w:r w:rsidRPr="00A04F84">
        <w:rPr>
          <w:rFonts w:cs="Arial"/>
        </w:rPr>
        <w:t xml:space="preserve"> please provide documentary proof of your registration as Annexure A</w:t>
      </w:r>
      <w:r w:rsidR="007211E2">
        <w:rPr>
          <w:rFonts w:cs="Arial"/>
        </w:rPr>
        <w:t>6</w:t>
      </w:r>
      <w:r w:rsidRPr="00A04F84">
        <w:rPr>
          <w:rFonts w:cs="Arial"/>
        </w:rPr>
        <w:t>.</w:t>
      </w:r>
    </w:p>
    <w:p w14:paraId="6F24CA61" w14:textId="77777777" w:rsidR="008E3F45" w:rsidRDefault="008E3F45" w:rsidP="004C2836">
      <w:pPr>
        <w:rPr>
          <w:rFonts w:cs="Arial"/>
        </w:rPr>
      </w:pPr>
    </w:p>
    <w:p w14:paraId="7174EF8F" w14:textId="77777777" w:rsidR="000750BB" w:rsidRDefault="007D4F48" w:rsidP="004C2836">
      <w:pPr>
        <w:rPr>
          <w:rFonts w:cs="Arial"/>
        </w:rPr>
      </w:pPr>
      <w:r>
        <w:rPr>
          <w:rFonts w:cs="Arial"/>
        </w:rPr>
        <w:t xml:space="preserve">*Please note that this application does not lead to registration with the Department of </w:t>
      </w:r>
      <w:r w:rsidR="000750BB">
        <w:rPr>
          <w:rFonts w:cs="Arial"/>
        </w:rPr>
        <w:t xml:space="preserve">Higher </w:t>
      </w:r>
      <w:r>
        <w:rPr>
          <w:rFonts w:cs="Arial"/>
        </w:rPr>
        <w:t>Education</w:t>
      </w:r>
      <w:r w:rsidR="000750BB">
        <w:rPr>
          <w:rFonts w:cs="Arial"/>
        </w:rPr>
        <w:t xml:space="preserve"> and Training </w:t>
      </w:r>
    </w:p>
    <w:p w14:paraId="2E1738C3" w14:textId="77777777" w:rsidR="00F4547A" w:rsidRPr="00A04F84" w:rsidRDefault="007D4F48" w:rsidP="004C2836">
      <w:pPr>
        <w:rPr>
          <w:rFonts w:cs="Arial"/>
        </w:rPr>
      </w:pPr>
      <w:r>
        <w:rPr>
          <w:rFonts w:cs="Arial"/>
        </w:rPr>
        <w:t xml:space="preserve"> </w:t>
      </w:r>
      <w:r w:rsidR="00200165">
        <w:rPr>
          <w:rFonts w:cs="Arial"/>
        </w:rPr>
        <w:br w:type="page"/>
      </w:r>
    </w:p>
    <w:p w14:paraId="4BE95566" w14:textId="77777777" w:rsidR="00F4547A" w:rsidRPr="00A04F84" w:rsidRDefault="00F4547A" w:rsidP="00F4547A">
      <w:pPr>
        <w:pStyle w:val="Heading2"/>
        <w:rPr>
          <w:lang w:val="en-US"/>
        </w:rPr>
      </w:pPr>
      <w:bookmarkStart w:id="35" w:name="_Toc162738289"/>
      <w:bookmarkStart w:id="36" w:name="_Toc162751020"/>
      <w:bookmarkStart w:id="37" w:name="_Toc163312352"/>
      <w:bookmarkStart w:id="38" w:name="_Toc163891863"/>
      <w:bookmarkStart w:id="39" w:name="_Toc456180469"/>
      <w:r w:rsidRPr="00A04F84">
        <w:rPr>
          <w:lang w:val="en-US"/>
        </w:rPr>
        <w:lastRenderedPageBreak/>
        <w:t>Professional registration</w:t>
      </w:r>
      <w:bookmarkEnd w:id="35"/>
      <w:bookmarkEnd w:id="36"/>
      <w:bookmarkEnd w:id="37"/>
      <w:bookmarkEnd w:id="38"/>
      <w:bookmarkEnd w:id="39"/>
    </w:p>
    <w:p w14:paraId="517E0B9C" w14:textId="77777777" w:rsidR="00F4547A" w:rsidRPr="00A04F84" w:rsidRDefault="00EA52F1" w:rsidP="004C2836">
      <w:pPr>
        <w:rPr>
          <w:rFonts w:cs="Arial"/>
        </w:rPr>
      </w:pPr>
      <w:r w:rsidRPr="00A04F84">
        <w:rPr>
          <w:rFonts w:cs="Arial"/>
        </w:rPr>
        <w:t>Is your organisation registered with any other professional council or association?</w:t>
      </w:r>
    </w:p>
    <w:p w14:paraId="6B904C8A" w14:textId="77777777" w:rsidR="00F4547A" w:rsidRPr="00A04F84" w:rsidRDefault="00EA52F1" w:rsidP="004C2836">
      <w:pPr>
        <w:rPr>
          <w:rFonts w:cs="Arial"/>
          <w:lang w:val="en-US"/>
        </w:rPr>
      </w:pPr>
      <w:r w:rsidRPr="00A04F84">
        <w:rPr>
          <w:rFonts w:cs="Arial"/>
          <w:lang w:val="en-US"/>
        </w:rPr>
        <w:t>(Please refer to the guidelines</w:t>
      </w:r>
      <w:r w:rsidR="003E5679">
        <w:rPr>
          <w:rFonts w:cs="Arial"/>
          <w:lang w:val="en-US"/>
        </w:rPr>
        <w:t xml:space="preserve"> document</w:t>
      </w:r>
      <w:r w:rsidR="008E3F45">
        <w:rPr>
          <w:rFonts w:cs="Arial"/>
          <w:lang w:val="en-US"/>
        </w:rPr>
        <w:t xml:space="preserve"> for more information</w:t>
      </w:r>
      <w:r w:rsidRPr="00A04F84">
        <w:rPr>
          <w:rFonts w:cs="Arial"/>
          <w:lang w:val="en-US"/>
        </w:rPr>
        <w:t>)</w:t>
      </w:r>
    </w:p>
    <w:p w14:paraId="19D5476A" w14:textId="77777777" w:rsidR="00EA52F1" w:rsidRPr="00A04F84" w:rsidRDefault="00EA52F1" w:rsidP="004C2836">
      <w:pPr>
        <w:rPr>
          <w:rFonts w:cs="Arial"/>
          <w:lang w:val="en-US"/>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1"/>
        <w:gridCol w:w="901"/>
        <w:gridCol w:w="1169"/>
        <w:gridCol w:w="1121"/>
        <w:gridCol w:w="1846"/>
      </w:tblGrid>
      <w:tr w:rsidR="00EA52F1" w:rsidRPr="00A04F84" w14:paraId="3646E9C4" w14:textId="77777777" w:rsidTr="001E6026">
        <w:trPr>
          <w:trHeight w:val="345"/>
        </w:trPr>
        <w:tc>
          <w:tcPr>
            <w:tcW w:w="2479" w:type="pct"/>
            <w:tcBorders>
              <w:top w:val="single" w:sz="36" w:space="0" w:color="C0C0C0"/>
              <w:left w:val="single" w:sz="36" w:space="0" w:color="C0C0C0"/>
              <w:bottom w:val="single" w:sz="36" w:space="0" w:color="FFFFFF"/>
              <w:right w:val="nil"/>
            </w:tcBorders>
            <w:shd w:val="clear" w:color="auto" w:fill="C0C0C0"/>
            <w:vAlign w:val="center"/>
          </w:tcPr>
          <w:p w14:paraId="26217BF6" w14:textId="77777777" w:rsidR="00EA52F1" w:rsidRPr="00A04F84" w:rsidRDefault="00EA52F1" w:rsidP="00AB1FFD">
            <w:pPr>
              <w:rPr>
                <w:rFonts w:cs="Arial"/>
              </w:rPr>
            </w:pPr>
          </w:p>
        </w:tc>
        <w:tc>
          <w:tcPr>
            <w:tcW w:w="451" w:type="pct"/>
            <w:tcBorders>
              <w:top w:val="single" w:sz="36" w:space="0" w:color="C0C0C0"/>
              <w:left w:val="nil"/>
              <w:bottom w:val="single" w:sz="36" w:space="0" w:color="C0C0C0"/>
              <w:right w:val="nil"/>
            </w:tcBorders>
            <w:shd w:val="clear" w:color="auto" w:fill="C0C0C0"/>
            <w:vAlign w:val="bottom"/>
          </w:tcPr>
          <w:p w14:paraId="6D9D46A9" w14:textId="77777777" w:rsidR="00EA52F1" w:rsidRPr="00A04F84" w:rsidRDefault="00EA52F1" w:rsidP="00AB1FFD">
            <w:pPr>
              <w:jc w:val="center"/>
              <w:rPr>
                <w:rFonts w:cs="Arial"/>
                <w:b/>
                <w:sz w:val="16"/>
                <w:szCs w:val="16"/>
              </w:rPr>
            </w:pPr>
            <w:r w:rsidRPr="00A04F84">
              <w:rPr>
                <w:rFonts w:cs="Arial"/>
                <w:b/>
                <w:sz w:val="16"/>
                <w:szCs w:val="16"/>
              </w:rPr>
              <w:t>Tick</w:t>
            </w:r>
          </w:p>
        </w:tc>
        <w:tc>
          <w:tcPr>
            <w:tcW w:w="585" w:type="pct"/>
            <w:tcBorders>
              <w:top w:val="single" w:sz="36" w:space="0" w:color="C0C0C0"/>
              <w:left w:val="nil"/>
              <w:bottom w:val="single" w:sz="36" w:space="0" w:color="FFFFFF"/>
              <w:right w:val="single" w:sz="36" w:space="0" w:color="FFFFFF"/>
            </w:tcBorders>
            <w:shd w:val="clear" w:color="auto" w:fill="C0C0C0"/>
            <w:vAlign w:val="bottom"/>
          </w:tcPr>
          <w:p w14:paraId="45ACA75F" w14:textId="77777777" w:rsidR="00EA52F1" w:rsidRPr="00A04F84" w:rsidRDefault="00EA52F1" w:rsidP="000750BB">
            <w:pPr>
              <w:pStyle w:val="ETQAheader"/>
            </w:pPr>
            <w:r w:rsidRPr="00A04F84">
              <w:t>Information</w:t>
            </w:r>
          </w:p>
          <w:p w14:paraId="0B9DC999" w14:textId="77777777" w:rsidR="00EA52F1" w:rsidRPr="00A04F84" w:rsidRDefault="00EA52F1" w:rsidP="000750BB">
            <w:pPr>
              <w:pStyle w:val="ETQAheader"/>
            </w:pPr>
            <w:r w:rsidRPr="00A04F84">
              <w:t>satisfactory</w:t>
            </w:r>
          </w:p>
        </w:tc>
        <w:tc>
          <w:tcPr>
            <w:tcW w:w="561" w:type="pct"/>
            <w:tcBorders>
              <w:top w:val="single" w:sz="36" w:space="0" w:color="C0C0C0"/>
              <w:left w:val="single" w:sz="36" w:space="0" w:color="FFFFFF"/>
              <w:bottom w:val="single" w:sz="36" w:space="0" w:color="FFFFFF"/>
              <w:right w:val="single" w:sz="36" w:space="0" w:color="FFFFFF"/>
            </w:tcBorders>
            <w:shd w:val="clear" w:color="auto" w:fill="C0C0C0"/>
            <w:vAlign w:val="bottom"/>
          </w:tcPr>
          <w:p w14:paraId="3F4B9D24" w14:textId="77777777" w:rsidR="00EA52F1" w:rsidRPr="00A04F84" w:rsidRDefault="00EA52F1" w:rsidP="000750BB">
            <w:pPr>
              <w:pStyle w:val="ETQAheader"/>
            </w:pPr>
            <w:r w:rsidRPr="00A04F84">
              <w:t>Annexures</w:t>
            </w:r>
          </w:p>
          <w:p w14:paraId="52D84E83" w14:textId="77777777" w:rsidR="00EA52F1" w:rsidRPr="00A04F84" w:rsidRDefault="00EA52F1" w:rsidP="000750BB">
            <w:pPr>
              <w:pStyle w:val="ETQAheader"/>
            </w:pPr>
            <w:r w:rsidRPr="00A04F84">
              <w:t>complete</w:t>
            </w:r>
          </w:p>
        </w:tc>
        <w:tc>
          <w:tcPr>
            <w:tcW w:w="924" w:type="pct"/>
            <w:tcBorders>
              <w:top w:val="single" w:sz="36" w:space="0" w:color="C0C0C0"/>
              <w:left w:val="single" w:sz="36" w:space="0" w:color="FFFFFF"/>
              <w:bottom w:val="single" w:sz="36" w:space="0" w:color="FFFFFF"/>
              <w:right w:val="single" w:sz="36" w:space="0" w:color="C0C0C0"/>
            </w:tcBorders>
            <w:shd w:val="clear" w:color="auto" w:fill="C0C0C0"/>
            <w:vAlign w:val="bottom"/>
          </w:tcPr>
          <w:p w14:paraId="4F48C8A9" w14:textId="77777777" w:rsidR="00EA52F1" w:rsidRPr="00A04F84" w:rsidRDefault="00D04320" w:rsidP="000750BB">
            <w:pPr>
              <w:pStyle w:val="ETQAheader"/>
            </w:pPr>
            <w:r>
              <w:t>QA</w:t>
            </w:r>
            <w:r w:rsidR="00EA52F1" w:rsidRPr="00A04F84">
              <w:t xml:space="preserve"> comments</w:t>
            </w:r>
          </w:p>
        </w:tc>
      </w:tr>
      <w:tr w:rsidR="00EA52F1" w:rsidRPr="00A04F84" w14:paraId="5A60456D" w14:textId="77777777" w:rsidTr="001E6026">
        <w:trPr>
          <w:trHeight w:val="465"/>
        </w:trPr>
        <w:tc>
          <w:tcPr>
            <w:tcW w:w="2479" w:type="pct"/>
            <w:tcBorders>
              <w:top w:val="single" w:sz="36" w:space="0" w:color="FFFFFF"/>
              <w:left w:val="single" w:sz="36" w:space="0" w:color="C0C0C0"/>
              <w:bottom w:val="single" w:sz="36" w:space="0" w:color="FFFFFF"/>
              <w:right w:val="nil"/>
            </w:tcBorders>
            <w:shd w:val="clear" w:color="auto" w:fill="C0C0C0"/>
            <w:vAlign w:val="center"/>
          </w:tcPr>
          <w:p w14:paraId="5982CD08" w14:textId="77777777" w:rsidR="00EA52F1" w:rsidRPr="00A04F84" w:rsidRDefault="00EA52F1" w:rsidP="00AB1FFD">
            <w:pPr>
              <w:rPr>
                <w:rFonts w:cs="Arial"/>
              </w:rPr>
            </w:pPr>
            <w:r w:rsidRPr="00A04F84">
              <w:rPr>
                <w:rFonts w:cs="Arial"/>
              </w:rPr>
              <w:t>Yes</w:t>
            </w:r>
          </w:p>
        </w:tc>
        <w:tc>
          <w:tcPr>
            <w:tcW w:w="451" w:type="pct"/>
            <w:tcBorders>
              <w:top w:val="single" w:sz="36" w:space="0" w:color="C0C0C0"/>
              <w:left w:val="nil"/>
              <w:bottom w:val="single" w:sz="36" w:space="0" w:color="C0C0C0"/>
              <w:right w:val="nil"/>
            </w:tcBorders>
          </w:tcPr>
          <w:p w14:paraId="0A009B07" w14:textId="77777777" w:rsidR="00EA52F1" w:rsidRPr="00A04F84" w:rsidRDefault="00EA52F1" w:rsidP="00AB1FFD">
            <w:pPr>
              <w:rPr>
                <w:rFonts w:cs="Arial"/>
              </w:rPr>
            </w:pPr>
          </w:p>
        </w:tc>
        <w:tc>
          <w:tcPr>
            <w:tcW w:w="585" w:type="pct"/>
            <w:tcBorders>
              <w:top w:val="single" w:sz="36" w:space="0" w:color="FFFFFF"/>
              <w:left w:val="nil"/>
              <w:bottom w:val="single" w:sz="36" w:space="0" w:color="FFFFFF"/>
              <w:right w:val="single" w:sz="36" w:space="0" w:color="FFFFFF"/>
            </w:tcBorders>
            <w:shd w:val="clear" w:color="auto" w:fill="C0C0C0"/>
          </w:tcPr>
          <w:p w14:paraId="54481D54" w14:textId="77777777" w:rsidR="00EA52F1" w:rsidRPr="00A04F84" w:rsidRDefault="00EA52F1" w:rsidP="00AB1FFD">
            <w:pPr>
              <w:rPr>
                <w:rFonts w:cs="Arial"/>
              </w:rPr>
            </w:pPr>
          </w:p>
        </w:tc>
        <w:tc>
          <w:tcPr>
            <w:tcW w:w="561" w:type="pct"/>
            <w:tcBorders>
              <w:top w:val="single" w:sz="36" w:space="0" w:color="FFFFFF"/>
              <w:left w:val="single" w:sz="36" w:space="0" w:color="FFFFFF"/>
              <w:bottom w:val="single" w:sz="36" w:space="0" w:color="FFFFFF"/>
              <w:right w:val="single" w:sz="36" w:space="0" w:color="FFFFFF"/>
            </w:tcBorders>
            <w:shd w:val="clear" w:color="auto" w:fill="C0C0C0"/>
          </w:tcPr>
          <w:p w14:paraId="6D9A0BC9" w14:textId="77777777" w:rsidR="00EA52F1" w:rsidRPr="00A04F84" w:rsidRDefault="00EA52F1" w:rsidP="00AB1FFD">
            <w:pPr>
              <w:rPr>
                <w:rFonts w:cs="Arial"/>
              </w:rPr>
            </w:pPr>
          </w:p>
        </w:tc>
        <w:tc>
          <w:tcPr>
            <w:tcW w:w="924" w:type="pct"/>
            <w:tcBorders>
              <w:top w:val="single" w:sz="36" w:space="0" w:color="FFFFFF"/>
              <w:left w:val="single" w:sz="36" w:space="0" w:color="FFFFFF"/>
              <w:bottom w:val="single" w:sz="36" w:space="0" w:color="FFFFFF"/>
              <w:right w:val="single" w:sz="36" w:space="0" w:color="C0C0C0"/>
            </w:tcBorders>
            <w:shd w:val="clear" w:color="auto" w:fill="C0C0C0"/>
          </w:tcPr>
          <w:p w14:paraId="49C309EA" w14:textId="77777777" w:rsidR="00EA52F1" w:rsidRPr="00A04F84" w:rsidRDefault="00EA52F1" w:rsidP="00AB1FFD">
            <w:pPr>
              <w:rPr>
                <w:rFonts w:cs="Arial"/>
              </w:rPr>
            </w:pPr>
          </w:p>
        </w:tc>
      </w:tr>
      <w:tr w:rsidR="00EA52F1" w:rsidRPr="00A04F84" w14:paraId="652D30EB" w14:textId="77777777" w:rsidTr="001E6026">
        <w:trPr>
          <w:trHeight w:val="465"/>
        </w:trPr>
        <w:tc>
          <w:tcPr>
            <w:tcW w:w="2479" w:type="pct"/>
            <w:tcBorders>
              <w:top w:val="single" w:sz="36" w:space="0" w:color="FFFFFF"/>
              <w:left w:val="single" w:sz="36" w:space="0" w:color="C0C0C0"/>
              <w:bottom w:val="single" w:sz="36" w:space="0" w:color="FFFFFF"/>
              <w:right w:val="nil"/>
            </w:tcBorders>
            <w:shd w:val="clear" w:color="auto" w:fill="C0C0C0"/>
            <w:vAlign w:val="center"/>
          </w:tcPr>
          <w:p w14:paraId="3A544442" w14:textId="77777777" w:rsidR="00EA52F1" w:rsidRPr="00A04F84" w:rsidRDefault="00EA52F1" w:rsidP="00AB1FFD">
            <w:pPr>
              <w:rPr>
                <w:rFonts w:cs="Arial"/>
              </w:rPr>
            </w:pPr>
            <w:r w:rsidRPr="00A04F84">
              <w:rPr>
                <w:rFonts w:cs="Arial"/>
              </w:rPr>
              <w:t>No, registration is not required</w:t>
            </w:r>
          </w:p>
        </w:tc>
        <w:tc>
          <w:tcPr>
            <w:tcW w:w="451" w:type="pct"/>
            <w:tcBorders>
              <w:top w:val="single" w:sz="36" w:space="0" w:color="C0C0C0"/>
              <w:left w:val="nil"/>
              <w:bottom w:val="single" w:sz="36" w:space="0" w:color="C0C0C0"/>
              <w:right w:val="nil"/>
            </w:tcBorders>
          </w:tcPr>
          <w:p w14:paraId="4DCB73C3" w14:textId="77777777" w:rsidR="00EA52F1" w:rsidRPr="00A04F84" w:rsidRDefault="00EA52F1" w:rsidP="00AB1FFD">
            <w:pPr>
              <w:rPr>
                <w:rFonts w:cs="Arial"/>
              </w:rPr>
            </w:pPr>
          </w:p>
        </w:tc>
        <w:tc>
          <w:tcPr>
            <w:tcW w:w="585" w:type="pct"/>
            <w:tcBorders>
              <w:top w:val="single" w:sz="36" w:space="0" w:color="FFFFFF"/>
              <w:left w:val="nil"/>
              <w:bottom w:val="single" w:sz="36" w:space="0" w:color="FFFFFF"/>
              <w:right w:val="single" w:sz="36" w:space="0" w:color="FFFFFF"/>
            </w:tcBorders>
            <w:shd w:val="clear" w:color="auto" w:fill="C0C0C0"/>
          </w:tcPr>
          <w:p w14:paraId="1124ED3D" w14:textId="77777777" w:rsidR="00EA52F1" w:rsidRPr="00A04F84" w:rsidRDefault="00EA52F1" w:rsidP="00AB1FFD">
            <w:pPr>
              <w:rPr>
                <w:rFonts w:cs="Arial"/>
              </w:rPr>
            </w:pPr>
          </w:p>
        </w:tc>
        <w:tc>
          <w:tcPr>
            <w:tcW w:w="561" w:type="pct"/>
            <w:tcBorders>
              <w:top w:val="single" w:sz="36" w:space="0" w:color="FFFFFF"/>
              <w:left w:val="single" w:sz="36" w:space="0" w:color="FFFFFF"/>
              <w:bottom w:val="single" w:sz="36" w:space="0" w:color="FFFFFF"/>
              <w:right w:val="single" w:sz="36" w:space="0" w:color="FFFFFF"/>
            </w:tcBorders>
            <w:shd w:val="clear" w:color="auto" w:fill="C0C0C0"/>
          </w:tcPr>
          <w:p w14:paraId="50ADF821" w14:textId="77777777" w:rsidR="00EA52F1" w:rsidRPr="00A04F84" w:rsidRDefault="00EA52F1" w:rsidP="00AB1FFD">
            <w:pPr>
              <w:rPr>
                <w:rFonts w:cs="Arial"/>
              </w:rPr>
            </w:pPr>
          </w:p>
        </w:tc>
        <w:tc>
          <w:tcPr>
            <w:tcW w:w="924" w:type="pct"/>
            <w:tcBorders>
              <w:top w:val="single" w:sz="36" w:space="0" w:color="FFFFFF"/>
              <w:left w:val="single" w:sz="36" w:space="0" w:color="FFFFFF"/>
              <w:bottom w:val="single" w:sz="36" w:space="0" w:color="FFFFFF"/>
              <w:right w:val="single" w:sz="36" w:space="0" w:color="C0C0C0"/>
            </w:tcBorders>
            <w:shd w:val="clear" w:color="auto" w:fill="C0C0C0"/>
          </w:tcPr>
          <w:p w14:paraId="3D14E1F4" w14:textId="77777777" w:rsidR="00EA52F1" w:rsidRPr="00A04F84" w:rsidRDefault="00EA52F1" w:rsidP="00AB1FFD">
            <w:pPr>
              <w:rPr>
                <w:rFonts w:cs="Arial"/>
              </w:rPr>
            </w:pPr>
          </w:p>
        </w:tc>
      </w:tr>
      <w:tr w:rsidR="00EA52F1" w:rsidRPr="00A04F84" w14:paraId="586D66B8" w14:textId="77777777" w:rsidTr="001E6026">
        <w:trPr>
          <w:trHeight w:val="465"/>
        </w:trPr>
        <w:tc>
          <w:tcPr>
            <w:tcW w:w="2479" w:type="pct"/>
            <w:tcBorders>
              <w:top w:val="single" w:sz="36" w:space="0" w:color="FFFFFF"/>
              <w:left w:val="single" w:sz="36" w:space="0" w:color="C0C0C0"/>
              <w:bottom w:val="single" w:sz="36" w:space="0" w:color="C0C0C0"/>
              <w:right w:val="nil"/>
            </w:tcBorders>
            <w:shd w:val="clear" w:color="auto" w:fill="C0C0C0"/>
            <w:vAlign w:val="center"/>
          </w:tcPr>
          <w:p w14:paraId="11BA9B10" w14:textId="77777777" w:rsidR="00EA52F1" w:rsidRPr="00A04F84" w:rsidRDefault="00EA52F1" w:rsidP="00AB1FFD">
            <w:pPr>
              <w:rPr>
                <w:rFonts w:cs="Arial"/>
              </w:rPr>
            </w:pPr>
            <w:r w:rsidRPr="00A04F84">
              <w:rPr>
                <w:rFonts w:cs="Arial"/>
              </w:rPr>
              <w:t>No, although registration is required</w:t>
            </w:r>
          </w:p>
        </w:tc>
        <w:tc>
          <w:tcPr>
            <w:tcW w:w="451" w:type="pct"/>
            <w:tcBorders>
              <w:top w:val="single" w:sz="36" w:space="0" w:color="C0C0C0"/>
              <w:left w:val="nil"/>
              <w:bottom w:val="single" w:sz="36" w:space="0" w:color="C0C0C0"/>
              <w:right w:val="nil"/>
            </w:tcBorders>
          </w:tcPr>
          <w:p w14:paraId="3EDB79AC" w14:textId="77777777" w:rsidR="00EA52F1" w:rsidRPr="00A04F84" w:rsidRDefault="00EA52F1" w:rsidP="00AB1FFD">
            <w:pPr>
              <w:rPr>
                <w:rFonts w:cs="Arial"/>
              </w:rPr>
            </w:pPr>
          </w:p>
        </w:tc>
        <w:tc>
          <w:tcPr>
            <w:tcW w:w="585" w:type="pct"/>
            <w:tcBorders>
              <w:top w:val="single" w:sz="36" w:space="0" w:color="FFFFFF"/>
              <w:left w:val="nil"/>
              <w:bottom w:val="single" w:sz="36" w:space="0" w:color="C0C0C0"/>
              <w:right w:val="single" w:sz="36" w:space="0" w:color="FFFFFF"/>
            </w:tcBorders>
            <w:shd w:val="clear" w:color="auto" w:fill="C0C0C0"/>
          </w:tcPr>
          <w:p w14:paraId="04D7928E" w14:textId="77777777" w:rsidR="00EA52F1" w:rsidRPr="00A04F84" w:rsidRDefault="00EA52F1" w:rsidP="00AB1FFD">
            <w:pPr>
              <w:rPr>
                <w:rFonts w:cs="Arial"/>
              </w:rPr>
            </w:pPr>
          </w:p>
        </w:tc>
        <w:tc>
          <w:tcPr>
            <w:tcW w:w="561" w:type="pct"/>
            <w:tcBorders>
              <w:top w:val="single" w:sz="36" w:space="0" w:color="FFFFFF"/>
              <w:left w:val="single" w:sz="36" w:space="0" w:color="FFFFFF"/>
              <w:bottom w:val="single" w:sz="36" w:space="0" w:color="C0C0C0"/>
              <w:right w:val="single" w:sz="36" w:space="0" w:color="FFFFFF"/>
            </w:tcBorders>
            <w:shd w:val="clear" w:color="auto" w:fill="C0C0C0"/>
          </w:tcPr>
          <w:p w14:paraId="5D1E079C" w14:textId="77777777" w:rsidR="00EA52F1" w:rsidRPr="00A04F84" w:rsidRDefault="00EA52F1" w:rsidP="00AB1FFD">
            <w:pPr>
              <w:rPr>
                <w:rFonts w:cs="Arial"/>
              </w:rPr>
            </w:pPr>
          </w:p>
        </w:tc>
        <w:tc>
          <w:tcPr>
            <w:tcW w:w="924" w:type="pct"/>
            <w:tcBorders>
              <w:top w:val="single" w:sz="36" w:space="0" w:color="FFFFFF"/>
              <w:left w:val="single" w:sz="36" w:space="0" w:color="FFFFFF"/>
              <w:bottom w:val="single" w:sz="36" w:space="0" w:color="C0C0C0"/>
              <w:right w:val="single" w:sz="36" w:space="0" w:color="C0C0C0"/>
            </w:tcBorders>
            <w:shd w:val="clear" w:color="auto" w:fill="C0C0C0"/>
          </w:tcPr>
          <w:p w14:paraId="6416C416" w14:textId="77777777" w:rsidR="00EA52F1" w:rsidRPr="00A04F84" w:rsidRDefault="00EA52F1" w:rsidP="00AB1FFD">
            <w:pPr>
              <w:rPr>
                <w:rFonts w:cs="Arial"/>
              </w:rPr>
            </w:pPr>
          </w:p>
        </w:tc>
      </w:tr>
    </w:tbl>
    <w:p w14:paraId="780A7BCE" w14:textId="77777777" w:rsidR="00EA52F1" w:rsidRPr="00A04F84" w:rsidRDefault="00EA52F1" w:rsidP="004C2836">
      <w:pPr>
        <w:rPr>
          <w:rFonts w:cs="Arial"/>
          <w:lang w:val="en-US"/>
        </w:rPr>
      </w:pPr>
    </w:p>
    <w:p w14:paraId="453C7B4E" w14:textId="77777777" w:rsidR="00EA52F1" w:rsidRPr="00A04F84" w:rsidRDefault="00EA52F1" w:rsidP="00EA52F1">
      <w:pPr>
        <w:rPr>
          <w:rFonts w:cs="Arial"/>
        </w:rPr>
      </w:pPr>
      <w:r w:rsidRPr="00A04F84">
        <w:rPr>
          <w:rFonts w:cs="Arial"/>
        </w:rPr>
        <w:t>If you are registered or required to register, with which council or professional body/bodies?</w:t>
      </w:r>
    </w:p>
    <w:p w14:paraId="3C5347B6" w14:textId="77777777" w:rsidR="00EA52F1" w:rsidRPr="00A04F84" w:rsidRDefault="00EA52F1" w:rsidP="00EA52F1">
      <w:pPr>
        <w:rPr>
          <w:rFonts w:cs="Arial"/>
        </w:rPr>
      </w:pPr>
    </w:p>
    <w:tbl>
      <w:tblPr>
        <w:tblW w:w="5000" w:type="pct"/>
        <w:tblBorders>
          <w:bottom w:val="single" w:sz="4" w:space="0" w:color="auto"/>
        </w:tblBorders>
        <w:tblLook w:val="01E0" w:firstRow="1" w:lastRow="1" w:firstColumn="1" w:lastColumn="1" w:noHBand="0" w:noVBand="0"/>
      </w:tblPr>
      <w:tblGrid>
        <w:gridCol w:w="10224"/>
      </w:tblGrid>
      <w:tr w:rsidR="00EA52F1" w:rsidRPr="00A04F84" w14:paraId="3F51E8FF" w14:textId="77777777">
        <w:tc>
          <w:tcPr>
            <w:tcW w:w="5000" w:type="pct"/>
            <w:tcBorders>
              <w:bottom w:val="single" w:sz="4" w:space="0" w:color="auto"/>
            </w:tcBorders>
          </w:tcPr>
          <w:p w14:paraId="61F2EBEE" w14:textId="77777777" w:rsidR="00EA52F1" w:rsidRPr="00A04F84" w:rsidRDefault="00EA52F1" w:rsidP="00AB1FFD">
            <w:pPr>
              <w:rPr>
                <w:rFonts w:cs="Arial"/>
              </w:rPr>
            </w:pPr>
          </w:p>
        </w:tc>
      </w:tr>
      <w:tr w:rsidR="00EA52F1" w:rsidRPr="00A04F84" w14:paraId="564A4D05" w14:textId="77777777">
        <w:tc>
          <w:tcPr>
            <w:tcW w:w="5000" w:type="pct"/>
            <w:tcBorders>
              <w:top w:val="single" w:sz="4" w:space="0" w:color="auto"/>
            </w:tcBorders>
          </w:tcPr>
          <w:p w14:paraId="446448D1" w14:textId="77777777" w:rsidR="00EA52F1" w:rsidRPr="00A04F84" w:rsidRDefault="00EA52F1" w:rsidP="00AB1FFD">
            <w:pPr>
              <w:rPr>
                <w:rFonts w:cs="Arial"/>
              </w:rPr>
            </w:pPr>
          </w:p>
        </w:tc>
      </w:tr>
    </w:tbl>
    <w:p w14:paraId="7B79A383" w14:textId="77777777" w:rsidR="00EA52F1" w:rsidRPr="00A04F84" w:rsidRDefault="00EA52F1" w:rsidP="00EA52F1">
      <w:pPr>
        <w:rPr>
          <w:rFonts w:cs="Arial"/>
        </w:rPr>
      </w:pPr>
    </w:p>
    <w:p w14:paraId="0482CB9C" w14:textId="77777777" w:rsidR="00EA52F1" w:rsidRPr="00A04F84" w:rsidRDefault="00EA52F1" w:rsidP="00EA52F1">
      <w:pPr>
        <w:rPr>
          <w:rFonts w:cs="Arial"/>
        </w:rPr>
      </w:pPr>
      <w:r w:rsidRPr="00A04F84">
        <w:rPr>
          <w:rFonts w:cs="Arial"/>
        </w:rPr>
        <w:t>If you are registered, please provide documentary proof of your registration as Annexure A</w:t>
      </w:r>
      <w:r w:rsidR="007211E2">
        <w:rPr>
          <w:rFonts w:cs="Arial"/>
        </w:rPr>
        <w:t>7</w:t>
      </w:r>
      <w:r w:rsidRPr="00A04F84">
        <w:rPr>
          <w:rFonts w:cs="Arial"/>
        </w:rPr>
        <w:t>.</w:t>
      </w:r>
    </w:p>
    <w:p w14:paraId="28C9CC42" w14:textId="77777777" w:rsidR="009F044A" w:rsidRPr="00A04F84" w:rsidRDefault="009F044A" w:rsidP="009F044A">
      <w:pPr>
        <w:pStyle w:val="Heading2"/>
      </w:pPr>
      <w:bookmarkStart w:id="40" w:name="_Toc162738290"/>
      <w:bookmarkStart w:id="41" w:name="_Toc162751021"/>
      <w:bookmarkStart w:id="42" w:name="_Toc163312353"/>
      <w:bookmarkStart w:id="43" w:name="_Toc163891864"/>
      <w:bookmarkStart w:id="44" w:name="_Toc456180470"/>
      <w:r w:rsidRPr="00A04F84">
        <w:t xml:space="preserve">Vision, </w:t>
      </w:r>
      <w:proofErr w:type="gramStart"/>
      <w:r w:rsidRPr="00A04F84">
        <w:t>mission</w:t>
      </w:r>
      <w:proofErr w:type="gramEnd"/>
      <w:r w:rsidRPr="00A04F84">
        <w:t xml:space="preserve"> and primary focus of organisation</w:t>
      </w:r>
      <w:bookmarkEnd w:id="40"/>
      <w:bookmarkEnd w:id="41"/>
      <w:bookmarkEnd w:id="42"/>
      <w:bookmarkEnd w:id="43"/>
      <w:bookmarkEnd w:id="44"/>
    </w:p>
    <w:p w14:paraId="60ADB65F" w14:textId="77777777" w:rsidR="009F044A" w:rsidRPr="00A04F84" w:rsidRDefault="009F044A" w:rsidP="009F044A">
      <w:pPr>
        <w:pStyle w:val="Heading3"/>
      </w:pPr>
      <w:bookmarkStart w:id="45" w:name="_Toc162738291"/>
      <w:bookmarkStart w:id="46" w:name="_Toc162751022"/>
      <w:bookmarkStart w:id="47" w:name="_Toc163312354"/>
      <w:bookmarkStart w:id="48" w:name="_Toc163891865"/>
      <w:bookmarkStart w:id="49" w:name="_Toc456180471"/>
      <w:r w:rsidRPr="00A04F84">
        <w:t>Vision and mission statements</w:t>
      </w:r>
      <w:bookmarkEnd w:id="45"/>
      <w:bookmarkEnd w:id="46"/>
      <w:bookmarkEnd w:id="47"/>
      <w:bookmarkEnd w:id="48"/>
      <w:bookmarkEnd w:id="49"/>
    </w:p>
    <w:p w14:paraId="033A55C6" w14:textId="77777777" w:rsidR="009F044A" w:rsidRPr="00A04F84" w:rsidRDefault="009F044A" w:rsidP="00EA52F1">
      <w:pPr>
        <w:rPr>
          <w:rFonts w:cs="Arial"/>
        </w:rPr>
      </w:pPr>
    </w:p>
    <w:p w14:paraId="6FF938AF" w14:textId="77777777" w:rsidR="00EA52F1" w:rsidRPr="00A04F84" w:rsidRDefault="009F044A" w:rsidP="004C2836">
      <w:pPr>
        <w:rPr>
          <w:rFonts w:cs="Arial"/>
          <w:lang w:val="en-US"/>
        </w:rPr>
      </w:pPr>
      <w:r w:rsidRPr="00A04F84">
        <w:rPr>
          <w:rFonts w:cs="Arial"/>
          <w:lang w:val="en-US"/>
        </w:rPr>
        <w:t xml:space="preserve">Please provide </w:t>
      </w:r>
      <w:r w:rsidR="00037CFD">
        <w:rPr>
          <w:rFonts w:cs="Arial"/>
          <w:lang w:val="en-US"/>
        </w:rPr>
        <w:t>the</w:t>
      </w:r>
      <w:r w:rsidRPr="00A04F84">
        <w:rPr>
          <w:rFonts w:cs="Arial"/>
          <w:lang w:val="en-US"/>
        </w:rPr>
        <w:t xml:space="preserve"> vision and mission statements</w:t>
      </w:r>
      <w:r w:rsidR="009F5DDB" w:rsidRPr="00A04F84">
        <w:rPr>
          <w:rFonts w:cs="Arial"/>
          <w:lang w:val="en-US"/>
        </w:rPr>
        <w:t xml:space="preserve"> of your organisation</w:t>
      </w:r>
      <w:r w:rsidRPr="00A04F84">
        <w:rPr>
          <w:rFonts w:cs="Arial"/>
          <w:lang w:val="en-US"/>
        </w:rPr>
        <w:t xml:space="preserve"> in the space below</w:t>
      </w:r>
      <w:r w:rsidR="00037CFD">
        <w:rPr>
          <w:rFonts w:cs="Arial"/>
          <w:lang w:val="en-US"/>
        </w:rPr>
        <w:t>.</w:t>
      </w:r>
    </w:p>
    <w:p w14:paraId="470094C7" w14:textId="77777777" w:rsidR="009F044A" w:rsidRPr="00A04F84" w:rsidRDefault="009F044A" w:rsidP="004C2836">
      <w:pPr>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2"/>
        <w:gridCol w:w="3062"/>
      </w:tblGrid>
      <w:tr w:rsidR="009F044A" w:rsidRPr="003A1AA5" w14:paraId="68761107" w14:textId="77777777" w:rsidTr="003A1AA5">
        <w:tc>
          <w:tcPr>
            <w:tcW w:w="7308" w:type="dxa"/>
            <w:tcBorders>
              <w:top w:val="single" w:sz="36" w:space="0" w:color="C0C0C0"/>
              <w:left w:val="single" w:sz="36" w:space="0" w:color="C0C0C0"/>
              <w:bottom w:val="single" w:sz="36" w:space="0" w:color="C0C0C0"/>
              <w:right w:val="nil"/>
            </w:tcBorders>
            <w:shd w:val="clear" w:color="auto" w:fill="C0C0C0"/>
          </w:tcPr>
          <w:p w14:paraId="7C5862CB" w14:textId="77777777" w:rsidR="009F044A" w:rsidRPr="003A1AA5" w:rsidRDefault="009F044A" w:rsidP="004C2836">
            <w:pPr>
              <w:rPr>
                <w:rFonts w:cs="Arial"/>
                <w:lang w:val="en-US"/>
              </w:rPr>
            </w:pPr>
          </w:p>
        </w:tc>
        <w:tc>
          <w:tcPr>
            <w:tcW w:w="3132" w:type="dxa"/>
            <w:tcBorders>
              <w:top w:val="single" w:sz="36" w:space="0" w:color="C0C0C0"/>
              <w:left w:val="nil"/>
              <w:bottom w:val="single" w:sz="36" w:space="0" w:color="C0C0C0"/>
              <w:right w:val="single" w:sz="36" w:space="0" w:color="C0C0C0"/>
            </w:tcBorders>
            <w:shd w:val="clear" w:color="auto" w:fill="C0C0C0"/>
            <w:vAlign w:val="bottom"/>
          </w:tcPr>
          <w:p w14:paraId="65D2F10B" w14:textId="77777777" w:rsidR="009F044A" w:rsidRPr="003A1AA5" w:rsidRDefault="00D04320" w:rsidP="000750BB">
            <w:pPr>
              <w:jc w:val="center"/>
              <w:rPr>
                <w:rFonts w:cs="Arial"/>
                <w:b/>
                <w:sz w:val="16"/>
                <w:szCs w:val="16"/>
                <w:lang w:val="en-US"/>
              </w:rPr>
            </w:pPr>
            <w:r>
              <w:rPr>
                <w:rFonts w:cs="Arial"/>
                <w:b/>
                <w:sz w:val="16"/>
                <w:szCs w:val="16"/>
                <w:lang w:val="en-US"/>
              </w:rPr>
              <w:t>QA</w:t>
            </w:r>
            <w:r w:rsidR="009F044A" w:rsidRPr="003A1AA5">
              <w:rPr>
                <w:rFonts w:cs="Arial"/>
                <w:b/>
                <w:sz w:val="16"/>
                <w:szCs w:val="16"/>
                <w:lang w:val="en-US"/>
              </w:rPr>
              <w:t xml:space="preserve"> comments</w:t>
            </w:r>
          </w:p>
        </w:tc>
      </w:tr>
      <w:tr w:rsidR="009F044A" w:rsidRPr="003A1AA5" w14:paraId="6F963722" w14:textId="77777777" w:rsidTr="003A1AA5">
        <w:trPr>
          <w:trHeight w:val="2321"/>
        </w:trPr>
        <w:tc>
          <w:tcPr>
            <w:tcW w:w="7308" w:type="dxa"/>
            <w:tcBorders>
              <w:top w:val="single" w:sz="36" w:space="0" w:color="C0C0C0"/>
              <w:left w:val="single" w:sz="36" w:space="0" w:color="C0C0C0"/>
              <w:bottom w:val="single" w:sz="36" w:space="0" w:color="C0C0C0"/>
              <w:right w:val="single" w:sz="36" w:space="0" w:color="C0C0C0"/>
            </w:tcBorders>
          </w:tcPr>
          <w:p w14:paraId="1478382D" w14:textId="77777777" w:rsidR="009F044A" w:rsidRPr="003A1AA5" w:rsidRDefault="009F044A" w:rsidP="004C2836">
            <w:pPr>
              <w:rPr>
                <w:rFonts w:cs="Arial"/>
                <w:lang w:val="en-US"/>
              </w:rPr>
            </w:pPr>
          </w:p>
        </w:tc>
        <w:tc>
          <w:tcPr>
            <w:tcW w:w="3132" w:type="dxa"/>
            <w:tcBorders>
              <w:top w:val="single" w:sz="36" w:space="0" w:color="C0C0C0"/>
              <w:left w:val="single" w:sz="36" w:space="0" w:color="C0C0C0"/>
              <w:bottom w:val="single" w:sz="36" w:space="0" w:color="C0C0C0"/>
              <w:right w:val="single" w:sz="36" w:space="0" w:color="C0C0C0"/>
            </w:tcBorders>
            <w:shd w:val="clear" w:color="auto" w:fill="C0C0C0"/>
          </w:tcPr>
          <w:p w14:paraId="630FC8C6" w14:textId="77777777" w:rsidR="009F044A" w:rsidRPr="003A1AA5" w:rsidRDefault="009F044A" w:rsidP="004C2836">
            <w:pPr>
              <w:rPr>
                <w:rFonts w:cs="Arial"/>
                <w:lang w:val="en-US"/>
              </w:rPr>
            </w:pPr>
          </w:p>
        </w:tc>
      </w:tr>
    </w:tbl>
    <w:p w14:paraId="70CE0012" w14:textId="77777777" w:rsidR="00200165" w:rsidRDefault="00200165" w:rsidP="004C2836">
      <w:pPr>
        <w:rPr>
          <w:rFonts w:cs="Arial"/>
          <w:lang w:val="en-US"/>
        </w:rPr>
      </w:pPr>
    </w:p>
    <w:p w14:paraId="29E5A1F6" w14:textId="77777777" w:rsidR="009F044A" w:rsidRPr="00A04F84" w:rsidRDefault="00200165" w:rsidP="004C2836">
      <w:pPr>
        <w:rPr>
          <w:rFonts w:cs="Arial"/>
          <w:lang w:val="en-US"/>
        </w:rPr>
      </w:pPr>
      <w:r>
        <w:rPr>
          <w:rFonts w:cs="Arial"/>
          <w:lang w:val="en-US"/>
        </w:rPr>
        <w:br w:type="page"/>
      </w:r>
    </w:p>
    <w:p w14:paraId="698311BD" w14:textId="77777777" w:rsidR="009F5DDB" w:rsidRPr="00A04F84" w:rsidRDefault="009F5DDB" w:rsidP="009F5DDB">
      <w:pPr>
        <w:pStyle w:val="Heading3"/>
      </w:pPr>
      <w:bookmarkStart w:id="50" w:name="_Toc162738292"/>
      <w:bookmarkStart w:id="51" w:name="_Toc162751023"/>
      <w:bookmarkStart w:id="52" w:name="_Toc163312355"/>
      <w:bookmarkStart w:id="53" w:name="_Toc163891866"/>
      <w:bookmarkStart w:id="54" w:name="_Toc456180472"/>
      <w:r w:rsidRPr="00A04F84">
        <w:lastRenderedPageBreak/>
        <w:t>Primary Focus</w:t>
      </w:r>
      <w:bookmarkEnd w:id="50"/>
      <w:bookmarkEnd w:id="51"/>
      <w:bookmarkEnd w:id="52"/>
      <w:bookmarkEnd w:id="53"/>
      <w:bookmarkEnd w:id="54"/>
    </w:p>
    <w:p w14:paraId="644C626A" w14:textId="77777777" w:rsidR="009F5DDB" w:rsidRPr="00A04F84" w:rsidRDefault="009F5DDB" w:rsidP="004C2836">
      <w:pPr>
        <w:rPr>
          <w:rFonts w:cs="Arial"/>
          <w:lang w:val="en-US"/>
        </w:rPr>
      </w:pPr>
      <w:r w:rsidRPr="00A04F84">
        <w:rPr>
          <w:rFonts w:cs="Arial"/>
        </w:rPr>
        <w:t>What is your primary focus as a training provider? Please provide a short description</w:t>
      </w: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36" w:space="0" w:color="C0C0C0"/>
        </w:tblBorders>
        <w:tblLook w:val="01E0" w:firstRow="1" w:lastRow="1" w:firstColumn="1" w:lastColumn="1" w:noHBand="0" w:noVBand="0"/>
      </w:tblPr>
      <w:tblGrid>
        <w:gridCol w:w="6376"/>
        <w:gridCol w:w="3758"/>
      </w:tblGrid>
      <w:tr w:rsidR="009F5DDB" w:rsidRPr="003A1AA5" w14:paraId="3E90433B" w14:textId="77777777" w:rsidTr="003A1AA5">
        <w:tc>
          <w:tcPr>
            <w:tcW w:w="6588" w:type="dxa"/>
            <w:tcBorders>
              <w:top w:val="single" w:sz="36" w:space="0" w:color="C0C0C0"/>
              <w:bottom w:val="single" w:sz="36" w:space="0" w:color="C0C0C0"/>
            </w:tcBorders>
            <w:shd w:val="clear" w:color="auto" w:fill="C0C0C0"/>
          </w:tcPr>
          <w:p w14:paraId="616865C8" w14:textId="77777777" w:rsidR="009F5DDB" w:rsidRPr="003A1AA5" w:rsidRDefault="009F5DDB" w:rsidP="00AB1FFD">
            <w:pPr>
              <w:rPr>
                <w:rFonts w:cs="Arial"/>
                <w:lang w:val="en-US"/>
              </w:rPr>
            </w:pPr>
          </w:p>
        </w:tc>
        <w:tc>
          <w:tcPr>
            <w:tcW w:w="3852" w:type="dxa"/>
            <w:tcBorders>
              <w:top w:val="single" w:sz="36" w:space="0" w:color="C0C0C0"/>
              <w:bottom w:val="single" w:sz="36" w:space="0" w:color="C0C0C0"/>
            </w:tcBorders>
            <w:shd w:val="clear" w:color="auto" w:fill="C0C0C0"/>
            <w:vAlign w:val="bottom"/>
          </w:tcPr>
          <w:p w14:paraId="7D158B5C" w14:textId="77777777" w:rsidR="009F5DDB" w:rsidRPr="003A1AA5" w:rsidRDefault="00D04320" w:rsidP="000750BB">
            <w:pPr>
              <w:jc w:val="center"/>
              <w:rPr>
                <w:rFonts w:cs="Arial"/>
                <w:b/>
                <w:sz w:val="16"/>
                <w:szCs w:val="16"/>
                <w:lang w:val="en-US"/>
              </w:rPr>
            </w:pPr>
            <w:r>
              <w:rPr>
                <w:rFonts w:cs="Arial"/>
                <w:b/>
                <w:sz w:val="16"/>
                <w:szCs w:val="16"/>
                <w:lang w:val="en-US"/>
              </w:rPr>
              <w:t>QA</w:t>
            </w:r>
            <w:r w:rsidR="009F5DDB" w:rsidRPr="003A1AA5">
              <w:rPr>
                <w:rFonts w:cs="Arial"/>
                <w:b/>
                <w:sz w:val="16"/>
                <w:szCs w:val="16"/>
                <w:lang w:val="en-US"/>
              </w:rPr>
              <w:t xml:space="preserve"> comments</w:t>
            </w:r>
          </w:p>
        </w:tc>
      </w:tr>
      <w:tr w:rsidR="009F5DDB" w:rsidRPr="003A1AA5" w14:paraId="246B8205" w14:textId="77777777" w:rsidTr="003A1AA5">
        <w:trPr>
          <w:trHeight w:val="2321"/>
        </w:trPr>
        <w:tc>
          <w:tcPr>
            <w:tcW w:w="6588" w:type="dxa"/>
            <w:tcBorders>
              <w:top w:val="single" w:sz="36" w:space="0" w:color="C0C0C0"/>
            </w:tcBorders>
          </w:tcPr>
          <w:p w14:paraId="3F6FFD2F" w14:textId="77777777" w:rsidR="009F5DDB" w:rsidRPr="003A1AA5" w:rsidRDefault="009F5DDB" w:rsidP="00AB1FFD">
            <w:pPr>
              <w:rPr>
                <w:rFonts w:cs="Arial"/>
                <w:lang w:val="en-US"/>
              </w:rPr>
            </w:pPr>
          </w:p>
        </w:tc>
        <w:tc>
          <w:tcPr>
            <w:tcW w:w="3852" w:type="dxa"/>
            <w:tcBorders>
              <w:top w:val="single" w:sz="36" w:space="0" w:color="C0C0C0"/>
            </w:tcBorders>
            <w:shd w:val="clear" w:color="auto" w:fill="C0C0C0"/>
          </w:tcPr>
          <w:p w14:paraId="4650CA3E" w14:textId="77777777" w:rsidR="009F5DDB" w:rsidRPr="003A1AA5" w:rsidRDefault="009F5DDB" w:rsidP="00AB1FFD">
            <w:pPr>
              <w:rPr>
                <w:rFonts w:cs="Arial"/>
                <w:lang w:val="en-US"/>
              </w:rPr>
            </w:pPr>
          </w:p>
        </w:tc>
      </w:tr>
    </w:tbl>
    <w:p w14:paraId="4B67B6F5" w14:textId="77777777" w:rsidR="009F5DDB" w:rsidRPr="00A04F84" w:rsidRDefault="009F5DDB" w:rsidP="004C2836">
      <w:pPr>
        <w:rPr>
          <w:rFonts w:cs="Arial"/>
          <w:lang w:val="en-US"/>
        </w:rPr>
      </w:pPr>
    </w:p>
    <w:p w14:paraId="64E2B73C" w14:textId="77777777" w:rsidR="009F5DDB" w:rsidRPr="00A04F84" w:rsidRDefault="00275C1F" w:rsidP="004C2836">
      <w:pPr>
        <w:rPr>
          <w:rFonts w:cs="Arial"/>
          <w:lang w:val="en-US"/>
        </w:rPr>
      </w:pPr>
      <w:r w:rsidRPr="00A04F84">
        <w:rPr>
          <w:rFonts w:cs="Arial"/>
          <w:lang w:val="en-US"/>
        </w:rPr>
        <w:t xml:space="preserve">With which of </w:t>
      </w:r>
      <w:proofErr w:type="spellStart"/>
      <w:r w:rsidRPr="00A04F84">
        <w:rPr>
          <w:rFonts w:cs="Arial"/>
          <w:lang w:val="en-US"/>
        </w:rPr>
        <w:t>FassetQA’s</w:t>
      </w:r>
      <w:proofErr w:type="spellEnd"/>
      <w:r w:rsidRPr="00A04F84">
        <w:rPr>
          <w:rFonts w:cs="Arial"/>
          <w:lang w:val="en-US"/>
        </w:rPr>
        <w:t xml:space="preserve"> focus areas is your organi</w:t>
      </w:r>
      <w:r w:rsidR="00AB1FFD" w:rsidRPr="00A04F84">
        <w:rPr>
          <w:rFonts w:cs="Arial"/>
          <w:lang w:val="en-US"/>
        </w:rPr>
        <w:t>s</w:t>
      </w:r>
      <w:r w:rsidRPr="00A04F84">
        <w:rPr>
          <w:rFonts w:cs="Arial"/>
          <w:lang w:val="en-US"/>
        </w:rPr>
        <w:t>ation aligned?</w:t>
      </w:r>
    </w:p>
    <w:p w14:paraId="689C57A7" w14:textId="77777777" w:rsidR="00275C1F" w:rsidRPr="00A04F84" w:rsidRDefault="00275C1F" w:rsidP="004C2836">
      <w:pPr>
        <w:rPr>
          <w:rFonts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537"/>
        <w:gridCol w:w="1627"/>
        <w:gridCol w:w="1115"/>
        <w:gridCol w:w="1179"/>
        <w:gridCol w:w="3728"/>
      </w:tblGrid>
      <w:tr w:rsidR="00FF4E96" w:rsidRPr="00A04F84" w14:paraId="760F8064" w14:textId="77777777" w:rsidTr="001E6026">
        <w:trPr>
          <w:trHeight w:val="284"/>
        </w:trPr>
        <w:tc>
          <w:tcPr>
            <w:tcW w:w="967" w:type="pct"/>
            <w:tcBorders>
              <w:top w:val="single" w:sz="36" w:space="0" w:color="C0C0C0"/>
              <w:left w:val="single" w:sz="36" w:space="0" w:color="C0C0C0"/>
              <w:bottom w:val="single" w:sz="36" w:space="0" w:color="FFFFFF"/>
              <w:right w:val="nil"/>
            </w:tcBorders>
            <w:shd w:val="clear" w:color="auto" w:fill="C0C0C0"/>
            <w:vAlign w:val="center"/>
          </w:tcPr>
          <w:p w14:paraId="50DBA039" w14:textId="77777777" w:rsidR="00FF4E96" w:rsidRPr="00A04F84" w:rsidRDefault="00FF4E96" w:rsidP="00037CFD">
            <w:pPr>
              <w:pStyle w:val="smalltext8pt"/>
            </w:pPr>
          </w:p>
        </w:tc>
        <w:tc>
          <w:tcPr>
            <w:tcW w:w="259" w:type="pct"/>
            <w:tcBorders>
              <w:top w:val="single" w:sz="36" w:space="0" w:color="C0C0C0"/>
              <w:left w:val="nil"/>
              <w:bottom w:val="single" w:sz="36" w:space="0" w:color="C0C0C0"/>
              <w:right w:val="single" w:sz="36" w:space="0" w:color="C0C0C0"/>
            </w:tcBorders>
            <w:vAlign w:val="bottom"/>
          </w:tcPr>
          <w:p w14:paraId="149E7C88" w14:textId="77777777" w:rsidR="00FF4E96" w:rsidRPr="00A04F84" w:rsidRDefault="00FF4E96" w:rsidP="00275C1F">
            <w:pPr>
              <w:jc w:val="center"/>
              <w:rPr>
                <w:rFonts w:cs="Arial"/>
                <w:b/>
                <w:sz w:val="16"/>
                <w:szCs w:val="16"/>
              </w:rPr>
            </w:pPr>
            <w:r w:rsidRPr="00A04F84">
              <w:rPr>
                <w:rFonts w:cs="Arial"/>
                <w:b/>
                <w:sz w:val="16"/>
                <w:szCs w:val="16"/>
              </w:rPr>
              <w:t>Tick</w:t>
            </w:r>
          </w:p>
        </w:tc>
        <w:tc>
          <w:tcPr>
            <w:tcW w:w="808" w:type="pct"/>
            <w:vMerge w:val="restart"/>
            <w:tcBorders>
              <w:top w:val="nil"/>
              <w:left w:val="single" w:sz="36" w:space="0" w:color="C0C0C0"/>
              <w:bottom w:val="nil"/>
              <w:right w:val="nil"/>
            </w:tcBorders>
            <w:vAlign w:val="bottom"/>
          </w:tcPr>
          <w:p w14:paraId="1F1C2E5F" w14:textId="77777777" w:rsidR="00FF4E96" w:rsidRPr="00A04F84" w:rsidRDefault="00FF4E96" w:rsidP="00275C1F">
            <w:pPr>
              <w:jc w:val="center"/>
              <w:rPr>
                <w:rFonts w:cs="Arial"/>
                <w:b/>
                <w:sz w:val="16"/>
                <w:szCs w:val="16"/>
              </w:rPr>
            </w:pPr>
          </w:p>
        </w:tc>
        <w:tc>
          <w:tcPr>
            <w:tcW w:w="534" w:type="pct"/>
            <w:tcBorders>
              <w:top w:val="nil"/>
              <w:left w:val="nil"/>
              <w:bottom w:val="single" w:sz="36" w:space="0" w:color="FFFFFF"/>
              <w:right w:val="single" w:sz="36" w:space="0" w:color="FFFFFF"/>
            </w:tcBorders>
            <w:shd w:val="clear" w:color="auto" w:fill="C0C0C0"/>
          </w:tcPr>
          <w:p w14:paraId="172BB87F" w14:textId="77777777" w:rsidR="00FF4E96" w:rsidRPr="00A04F84" w:rsidRDefault="00FF4E96" w:rsidP="00AB1FFD">
            <w:pPr>
              <w:rPr>
                <w:rFonts w:cs="Arial"/>
                <w:b/>
                <w:sz w:val="16"/>
                <w:szCs w:val="16"/>
              </w:rPr>
            </w:pPr>
            <w:r w:rsidRPr="00A04F84">
              <w:rPr>
                <w:rFonts w:cs="Arial"/>
                <w:b/>
                <w:sz w:val="16"/>
                <w:szCs w:val="16"/>
              </w:rPr>
              <w:t>Annexure satisfactory</w:t>
            </w:r>
          </w:p>
        </w:tc>
        <w:tc>
          <w:tcPr>
            <w:tcW w:w="587" w:type="pct"/>
            <w:tcBorders>
              <w:top w:val="nil"/>
              <w:left w:val="single" w:sz="36" w:space="0" w:color="FFFFFF"/>
              <w:bottom w:val="single" w:sz="36" w:space="0" w:color="FFFFFF"/>
              <w:right w:val="nil"/>
            </w:tcBorders>
            <w:shd w:val="clear" w:color="auto" w:fill="C0C0C0"/>
            <w:vAlign w:val="center"/>
          </w:tcPr>
          <w:p w14:paraId="0351ACA4" w14:textId="77777777" w:rsidR="00FF4E96" w:rsidRPr="00A04F84" w:rsidRDefault="00FF4E96" w:rsidP="00AB1FFD">
            <w:pPr>
              <w:rPr>
                <w:rFonts w:cs="Arial"/>
                <w:b/>
                <w:sz w:val="16"/>
                <w:szCs w:val="16"/>
              </w:rPr>
            </w:pPr>
            <w:r w:rsidRPr="00A04F84">
              <w:rPr>
                <w:rFonts w:cs="Arial"/>
                <w:b/>
                <w:sz w:val="16"/>
                <w:szCs w:val="16"/>
              </w:rPr>
              <w:t xml:space="preserve">Alignment </w:t>
            </w:r>
          </w:p>
          <w:p w14:paraId="6F58D482" w14:textId="77777777" w:rsidR="00FF4E96" w:rsidRPr="00A04F84" w:rsidRDefault="006A4E4C" w:rsidP="00AB1FFD">
            <w:pPr>
              <w:rPr>
                <w:rFonts w:cs="Arial"/>
              </w:rPr>
            </w:pPr>
            <w:r w:rsidRPr="00A04F84">
              <w:rPr>
                <w:rFonts w:cs="Arial"/>
                <w:b/>
                <w:sz w:val="16"/>
                <w:szCs w:val="16"/>
              </w:rPr>
              <w:t>satisfactory</w:t>
            </w:r>
          </w:p>
        </w:tc>
        <w:tc>
          <w:tcPr>
            <w:tcW w:w="1845" w:type="pct"/>
            <w:tcBorders>
              <w:top w:val="nil"/>
              <w:left w:val="nil"/>
              <w:bottom w:val="single" w:sz="36" w:space="0" w:color="FFFFFF"/>
              <w:right w:val="single" w:sz="36" w:space="0" w:color="C0C0C0"/>
            </w:tcBorders>
            <w:shd w:val="clear" w:color="auto" w:fill="C0C0C0"/>
            <w:vAlign w:val="bottom"/>
          </w:tcPr>
          <w:p w14:paraId="3DDD83A1" w14:textId="77777777" w:rsidR="00FF4E96" w:rsidRPr="00A04F84" w:rsidRDefault="00D04320" w:rsidP="000750BB">
            <w:pPr>
              <w:jc w:val="center"/>
              <w:rPr>
                <w:rFonts w:cs="Arial"/>
                <w:b/>
                <w:sz w:val="16"/>
                <w:szCs w:val="16"/>
              </w:rPr>
            </w:pPr>
            <w:r>
              <w:rPr>
                <w:rFonts w:cs="Arial"/>
                <w:b/>
                <w:sz w:val="16"/>
                <w:szCs w:val="16"/>
              </w:rPr>
              <w:t>QA</w:t>
            </w:r>
            <w:r w:rsidR="00FF4E96" w:rsidRPr="00A04F84">
              <w:rPr>
                <w:rFonts w:cs="Arial"/>
                <w:b/>
                <w:sz w:val="16"/>
                <w:szCs w:val="16"/>
              </w:rPr>
              <w:t xml:space="preserve"> comments</w:t>
            </w:r>
          </w:p>
        </w:tc>
      </w:tr>
      <w:tr w:rsidR="00FF4E96" w:rsidRPr="00A04F84" w14:paraId="31395CAD" w14:textId="77777777" w:rsidTr="001E6026">
        <w:trPr>
          <w:trHeight w:val="284"/>
        </w:trPr>
        <w:tc>
          <w:tcPr>
            <w:tcW w:w="967" w:type="pct"/>
            <w:tcBorders>
              <w:top w:val="single" w:sz="36" w:space="0" w:color="FFFFFF"/>
              <w:left w:val="single" w:sz="36" w:space="0" w:color="C0C0C0"/>
              <w:bottom w:val="single" w:sz="36" w:space="0" w:color="FFFFFF"/>
              <w:right w:val="nil"/>
            </w:tcBorders>
            <w:shd w:val="clear" w:color="auto" w:fill="C0C0C0"/>
            <w:vAlign w:val="center"/>
          </w:tcPr>
          <w:p w14:paraId="4BBD726A" w14:textId="77777777" w:rsidR="00FF4E96" w:rsidRPr="00037CFD" w:rsidRDefault="00FF4E96" w:rsidP="00037CFD">
            <w:pPr>
              <w:pStyle w:val="smalltext8pt"/>
            </w:pPr>
            <w:r w:rsidRPr="00037CFD">
              <w:t>Financial markets</w:t>
            </w:r>
          </w:p>
        </w:tc>
        <w:tc>
          <w:tcPr>
            <w:tcW w:w="259" w:type="pct"/>
            <w:tcBorders>
              <w:top w:val="single" w:sz="36" w:space="0" w:color="C0C0C0"/>
              <w:left w:val="nil"/>
              <w:bottom w:val="single" w:sz="36" w:space="0" w:color="C0C0C0"/>
              <w:right w:val="single" w:sz="36" w:space="0" w:color="C0C0C0"/>
            </w:tcBorders>
            <w:vAlign w:val="center"/>
          </w:tcPr>
          <w:p w14:paraId="3DDB308A" w14:textId="77777777" w:rsidR="00FF4E96" w:rsidRPr="00A04F84" w:rsidRDefault="00FF4E96" w:rsidP="00AB1FFD">
            <w:pPr>
              <w:rPr>
                <w:rFonts w:cs="Arial"/>
              </w:rPr>
            </w:pPr>
          </w:p>
        </w:tc>
        <w:tc>
          <w:tcPr>
            <w:tcW w:w="808" w:type="pct"/>
            <w:vMerge/>
            <w:tcBorders>
              <w:top w:val="single" w:sz="36" w:space="0" w:color="C0C0C0"/>
              <w:left w:val="single" w:sz="36" w:space="0" w:color="C0C0C0"/>
              <w:bottom w:val="nil"/>
              <w:right w:val="nil"/>
            </w:tcBorders>
            <w:vAlign w:val="center"/>
          </w:tcPr>
          <w:p w14:paraId="1CE1E46B" w14:textId="77777777" w:rsidR="00FF4E96" w:rsidRPr="00A04F84" w:rsidRDefault="00FF4E96" w:rsidP="00AB1FFD">
            <w:pPr>
              <w:rPr>
                <w:rFonts w:cs="Arial"/>
              </w:rPr>
            </w:pPr>
          </w:p>
        </w:tc>
        <w:tc>
          <w:tcPr>
            <w:tcW w:w="534" w:type="pct"/>
            <w:tcBorders>
              <w:top w:val="single" w:sz="36" w:space="0" w:color="FFFFFF"/>
              <w:left w:val="nil"/>
              <w:bottom w:val="single" w:sz="36" w:space="0" w:color="FFFFFF"/>
              <w:right w:val="single" w:sz="36" w:space="0" w:color="FFFFFF"/>
            </w:tcBorders>
            <w:shd w:val="clear" w:color="auto" w:fill="C0C0C0"/>
          </w:tcPr>
          <w:p w14:paraId="21049EE3" w14:textId="77777777" w:rsidR="00FF4E96" w:rsidRPr="00A04F84" w:rsidRDefault="00FF4E96" w:rsidP="00AB1FFD">
            <w:pPr>
              <w:rPr>
                <w:rFonts w:cs="Arial"/>
              </w:rPr>
            </w:pPr>
          </w:p>
        </w:tc>
        <w:tc>
          <w:tcPr>
            <w:tcW w:w="587"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49501EEA" w14:textId="77777777" w:rsidR="00FF4E96" w:rsidRPr="00A04F84" w:rsidRDefault="00FF4E96" w:rsidP="00AB1FFD">
            <w:pPr>
              <w:rPr>
                <w:rFonts w:cs="Arial"/>
              </w:rPr>
            </w:pPr>
          </w:p>
        </w:tc>
        <w:tc>
          <w:tcPr>
            <w:tcW w:w="1845" w:type="pct"/>
            <w:vMerge w:val="restart"/>
            <w:tcBorders>
              <w:top w:val="single" w:sz="36" w:space="0" w:color="FFFFFF"/>
              <w:left w:val="single" w:sz="36" w:space="0" w:color="FFFFFF"/>
              <w:bottom w:val="single" w:sz="36" w:space="0" w:color="FFFFFF"/>
              <w:right w:val="single" w:sz="36" w:space="0" w:color="C0C0C0"/>
            </w:tcBorders>
            <w:shd w:val="clear" w:color="auto" w:fill="C0C0C0"/>
          </w:tcPr>
          <w:p w14:paraId="21BED68B" w14:textId="77777777" w:rsidR="00FF4E96" w:rsidRPr="00A04F84" w:rsidRDefault="00FF4E96" w:rsidP="00AB1FFD">
            <w:pPr>
              <w:rPr>
                <w:rFonts w:cs="Arial"/>
              </w:rPr>
            </w:pPr>
          </w:p>
        </w:tc>
      </w:tr>
      <w:tr w:rsidR="00FF4E96" w:rsidRPr="00A04F84" w14:paraId="3DE45CA1" w14:textId="77777777" w:rsidTr="001E6026">
        <w:trPr>
          <w:trHeight w:val="284"/>
        </w:trPr>
        <w:tc>
          <w:tcPr>
            <w:tcW w:w="967" w:type="pct"/>
            <w:tcBorders>
              <w:top w:val="single" w:sz="36" w:space="0" w:color="FFFFFF"/>
              <w:left w:val="single" w:sz="36" w:space="0" w:color="C0C0C0"/>
              <w:bottom w:val="single" w:sz="36" w:space="0" w:color="FFFFFF"/>
              <w:right w:val="nil"/>
            </w:tcBorders>
            <w:shd w:val="clear" w:color="auto" w:fill="C0C0C0"/>
            <w:vAlign w:val="center"/>
          </w:tcPr>
          <w:p w14:paraId="00A52BF3" w14:textId="77777777" w:rsidR="00FF4E96" w:rsidRPr="00037CFD" w:rsidRDefault="00FF4E96" w:rsidP="00037CFD">
            <w:pPr>
              <w:pStyle w:val="smalltext8pt"/>
            </w:pPr>
            <w:r w:rsidRPr="00037CFD">
              <w:t>Accountancy</w:t>
            </w:r>
          </w:p>
        </w:tc>
        <w:tc>
          <w:tcPr>
            <w:tcW w:w="259" w:type="pct"/>
            <w:tcBorders>
              <w:top w:val="single" w:sz="36" w:space="0" w:color="C0C0C0"/>
              <w:left w:val="nil"/>
              <w:bottom w:val="single" w:sz="36" w:space="0" w:color="C0C0C0"/>
              <w:right w:val="single" w:sz="36" w:space="0" w:color="C0C0C0"/>
            </w:tcBorders>
            <w:vAlign w:val="center"/>
          </w:tcPr>
          <w:p w14:paraId="5B93A73F" w14:textId="77777777" w:rsidR="00FF4E96" w:rsidRPr="00A04F84" w:rsidRDefault="00FF4E96" w:rsidP="00AB1FFD">
            <w:pPr>
              <w:rPr>
                <w:rFonts w:cs="Arial"/>
              </w:rPr>
            </w:pPr>
          </w:p>
        </w:tc>
        <w:tc>
          <w:tcPr>
            <w:tcW w:w="808" w:type="pct"/>
            <w:vMerge/>
            <w:tcBorders>
              <w:top w:val="single" w:sz="36" w:space="0" w:color="C0C0C0"/>
              <w:left w:val="single" w:sz="36" w:space="0" w:color="C0C0C0"/>
              <w:bottom w:val="nil"/>
              <w:right w:val="nil"/>
            </w:tcBorders>
            <w:vAlign w:val="center"/>
          </w:tcPr>
          <w:p w14:paraId="4A840EE7" w14:textId="77777777" w:rsidR="00FF4E96" w:rsidRPr="00A04F84" w:rsidRDefault="00FF4E96" w:rsidP="00AB1FFD">
            <w:pPr>
              <w:rPr>
                <w:rFonts w:cs="Arial"/>
              </w:rPr>
            </w:pPr>
          </w:p>
        </w:tc>
        <w:tc>
          <w:tcPr>
            <w:tcW w:w="534" w:type="pct"/>
            <w:tcBorders>
              <w:top w:val="single" w:sz="36" w:space="0" w:color="FFFFFF"/>
              <w:left w:val="nil"/>
              <w:bottom w:val="single" w:sz="36" w:space="0" w:color="FFFFFF"/>
              <w:right w:val="single" w:sz="36" w:space="0" w:color="FFFFFF"/>
            </w:tcBorders>
            <w:shd w:val="clear" w:color="auto" w:fill="C0C0C0"/>
          </w:tcPr>
          <w:p w14:paraId="473C9241" w14:textId="77777777" w:rsidR="00FF4E96" w:rsidRPr="00A04F84" w:rsidRDefault="00FF4E96" w:rsidP="00AB1FFD">
            <w:pPr>
              <w:rPr>
                <w:rFonts w:cs="Arial"/>
              </w:rPr>
            </w:pPr>
          </w:p>
        </w:tc>
        <w:tc>
          <w:tcPr>
            <w:tcW w:w="587"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79C39563" w14:textId="77777777" w:rsidR="00FF4E96" w:rsidRPr="00A04F84" w:rsidRDefault="00FF4E96" w:rsidP="00AB1FFD">
            <w:pPr>
              <w:rPr>
                <w:rFonts w:cs="Arial"/>
              </w:rPr>
            </w:pPr>
          </w:p>
        </w:tc>
        <w:tc>
          <w:tcPr>
            <w:tcW w:w="1845" w:type="pct"/>
            <w:vMerge/>
            <w:tcBorders>
              <w:top w:val="single" w:sz="36" w:space="0" w:color="FFFFFF"/>
              <w:left w:val="single" w:sz="36" w:space="0" w:color="FFFFFF"/>
              <w:bottom w:val="single" w:sz="36" w:space="0" w:color="FFFFFF"/>
              <w:right w:val="single" w:sz="36" w:space="0" w:color="C0C0C0"/>
            </w:tcBorders>
            <w:shd w:val="clear" w:color="auto" w:fill="D9D9D9"/>
          </w:tcPr>
          <w:p w14:paraId="5F46E5A2" w14:textId="77777777" w:rsidR="00FF4E96" w:rsidRPr="00A04F84" w:rsidRDefault="00FF4E96" w:rsidP="00AB1FFD">
            <w:pPr>
              <w:rPr>
                <w:rFonts w:cs="Arial"/>
              </w:rPr>
            </w:pPr>
          </w:p>
        </w:tc>
      </w:tr>
      <w:tr w:rsidR="00FF4E96" w:rsidRPr="00A04F84" w14:paraId="4681A9B8" w14:textId="77777777" w:rsidTr="001E6026">
        <w:trPr>
          <w:trHeight w:val="284"/>
        </w:trPr>
        <w:tc>
          <w:tcPr>
            <w:tcW w:w="967" w:type="pct"/>
            <w:tcBorders>
              <w:top w:val="single" w:sz="36" w:space="0" w:color="FFFFFF"/>
              <w:left w:val="single" w:sz="36" w:space="0" w:color="C0C0C0"/>
              <w:bottom w:val="single" w:sz="36" w:space="0" w:color="FFFFFF"/>
              <w:right w:val="nil"/>
            </w:tcBorders>
            <w:shd w:val="clear" w:color="auto" w:fill="C0C0C0"/>
            <w:vAlign w:val="center"/>
          </w:tcPr>
          <w:p w14:paraId="7CC27216" w14:textId="77777777" w:rsidR="00FF4E96" w:rsidRPr="00037CFD" w:rsidRDefault="00FF4E96" w:rsidP="00037CFD">
            <w:pPr>
              <w:pStyle w:val="smalltext8pt"/>
            </w:pPr>
            <w:r w:rsidRPr="00037CFD">
              <w:t>Auditing</w:t>
            </w:r>
          </w:p>
        </w:tc>
        <w:tc>
          <w:tcPr>
            <w:tcW w:w="259" w:type="pct"/>
            <w:tcBorders>
              <w:top w:val="single" w:sz="36" w:space="0" w:color="C0C0C0"/>
              <w:left w:val="nil"/>
              <w:bottom w:val="single" w:sz="36" w:space="0" w:color="C0C0C0"/>
              <w:right w:val="single" w:sz="36" w:space="0" w:color="C0C0C0"/>
            </w:tcBorders>
            <w:vAlign w:val="center"/>
          </w:tcPr>
          <w:p w14:paraId="4A9FC1E2" w14:textId="77777777" w:rsidR="00FF4E96" w:rsidRPr="00A04F84" w:rsidRDefault="00FF4E96" w:rsidP="00AB1FFD">
            <w:pPr>
              <w:rPr>
                <w:rFonts w:cs="Arial"/>
              </w:rPr>
            </w:pPr>
          </w:p>
        </w:tc>
        <w:tc>
          <w:tcPr>
            <w:tcW w:w="808" w:type="pct"/>
            <w:vMerge/>
            <w:tcBorders>
              <w:top w:val="single" w:sz="36" w:space="0" w:color="C0C0C0"/>
              <w:left w:val="single" w:sz="36" w:space="0" w:color="C0C0C0"/>
              <w:bottom w:val="nil"/>
              <w:right w:val="nil"/>
            </w:tcBorders>
            <w:vAlign w:val="center"/>
          </w:tcPr>
          <w:p w14:paraId="6DDDD9BC" w14:textId="77777777" w:rsidR="00FF4E96" w:rsidRPr="00A04F84" w:rsidRDefault="00FF4E96" w:rsidP="00AB1FFD">
            <w:pPr>
              <w:rPr>
                <w:rFonts w:cs="Arial"/>
              </w:rPr>
            </w:pPr>
          </w:p>
        </w:tc>
        <w:tc>
          <w:tcPr>
            <w:tcW w:w="534" w:type="pct"/>
            <w:tcBorders>
              <w:top w:val="single" w:sz="36" w:space="0" w:color="FFFFFF"/>
              <w:left w:val="nil"/>
              <w:bottom w:val="single" w:sz="36" w:space="0" w:color="FFFFFF"/>
              <w:right w:val="single" w:sz="36" w:space="0" w:color="FFFFFF"/>
            </w:tcBorders>
            <w:shd w:val="clear" w:color="auto" w:fill="C0C0C0"/>
          </w:tcPr>
          <w:p w14:paraId="72F6EAF1" w14:textId="77777777" w:rsidR="00FF4E96" w:rsidRPr="00A04F84" w:rsidRDefault="00FF4E96" w:rsidP="00AB1FFD">
            <w:pPr>
              <w:rPr>
                <w:rFonts w:cs="Arial"/>
              </w:rPr>
            </w:pPr>
          </w:p>
        </w:tc>
        <w:tc>
          <w:tcPr>
            <w:tcW w:w="587"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05A02441" w14:textId="77777777" w:rsidR="00FF4E96" w:rsidRPr="00A04F84" w:rsidRDefault="00FF4E96" w:rsidP="00AB1FFD">
            <w:pPr>
              <w:rPr>
                <w:rFonts w:cs="Arial"/>
              </w:rPr>
            </w:pPr>
          </w:p>
        </w:tc>
        <w:tc>
          <w:tcPr>
            <w:tcW w:w="1845" w:type="pct"/>
            <w:vMerge/>
            <w:tcBorders>
              <w:top w:val="single" w:sz="36" w:space="0" w:color="FFFFFF"/>
              <w:left w:val="single" w:sz="36" w:space="0" w:color="FFFFFF"/>
              <w:bottom w:val="single" w:sz="36" w:space="0" w:color="FFFFFF"/>
              <w:right w:val="single" w:sz="36" w:space="0" w:color="C0C0C0"/>
            </w:tcBorders>
            <w:shd w:val="clear" w:color="auto" w:fill="D9D9D9"/>
          </w:tcPr>
          <w:p w14:paraId="6B9B7919" w14:textId="77777777" w:rsidR="00FF4E96" w:rsidRPr="00A04F84" w:rsidRDefault="00FF4E96" w:rsidP="00AB1FFD">
            <w:pPr>
              <w:rPr>
                <w:rFonts w:cs="Arial"/>
              </w:rPr>
            </w:pPr>
          </w:p>
        </w:tc>
      </w:tr>
      <w:tr w:rsidR="00FF4E96" w:rsidRPr="00A04F84" w14:paraId="2A7F6F49" w14:textId="77777777" w:rsidTr="001E6026">
        <w:trPr>
          <w:trHeight w:val="284"/>
        </w:trPr>
        <w:tc>
          <w:tcPr>
            <w:tcW w:w="967" w:type="pct"/>
            <w:tcBorders>
              <w:top w:val="single" w:sz="36" w:space="0" w:color="FFFFFF"/>
              <w:left w:val="single" w:sz="36" w:space="0" w:color="C0C0C0"/>
              <w:bottom w:val="single" w:sz="36" w:space="0" w:color="FFFFFF"/>
              <w:right w:val="nil"/>
            </w:tcBorders>
            <w:shd w:val="clear" w:color="auto" w:fill="C0C0C0"/>
            <w:vAlign w:val="center"/>
          </w:tcPr>
          <w:p w14:paraId="7758D893" w14:textId="77777777" w:rsidR="00FF4E96" w:rsidRPr="00037CFD" w:rsidRDefault="00FF4E96" w:rsidP="00037CFD">
            <w:pPr>
              <w:pStyle w:val="smalltext8pt"/>
            </w:pPr>
            <w:r w:rsidRPr="00037CFD">
              <w:t>Taxation</w:t>
            </w:r>
          </w:p>
        </w:tc>
        <w:tc>
          <w:tcPr>
            <w:tcW w:w="259" w:type="pct"/>
            <w:tcBorders>
              <w:top w:val="single" w:sz="36" w:space="0" w:color="C0C0C0"/>
              <w:left w:val="nil"/>
              <w:bottom w:val="single" w:sz="36" w:space="0" w:color="C0C0C0"/>
              <w:right w:val="single" w:sz="36" w:space="0" w:color="C0C0C0"/>
            </w:tcBorders>
            <w:vAlign w:val="center"/>
          </w:tcPr>
          <w:p w14:paraId="26796C5A" w14:textId="77777777" w:rsidR="00FF4E96" w:rsidRPr="00A04F84" w:rsidRDefault="00FF4E96" w:rsidP="00AB1FFD">
            <w:pPr>
              <w:rPr>
                <w:rFonts w:cs="Arial"/>
              </w:rPr>
            </w:pPr>
          </w:p>
        </w:tc>
        <w:tc>
          <w:tcPr>
            <w:tcW w:w="808" w:type="pct"/>
            <w:vMerge/>
            <w:tcBorders>
              <w:top w:val="single" w:sz="36" w:space="0" w:color="C0C0C0"/>
              <w:left w:val="single" w:sz="36" w:space="0" w:color="C0C0C0"/>
              <w:bottom w:val="nil"/>
              <w:right w:val="nil"/>
            </w:tcBorders>
            <w:vAlign w:val="center"/>
          </w:tcPr>
          <w:p w14:paraId="1B3E705F" w14:textId="77777777" w:rsidR="00FF4E96" w:rsidRPr="00A04F84" w:rsidRDefault="00FF4E96" w:rsidP="00AB1FFD">
            <w:pPr>
              <w:rPr>
                <w:rFonts w:cs="Arial"/>
              </w:rPr>
            </w:pPr>
          </w:p>
        </w:tc>
        <w:tc>
          <w:tcPr>
            <w:tcW w:w="534" w:type="pct"/>
            <w:tcBorders>
              <w:top w:val="single" w:sz="36" w:space="0" w:color="FFFFFF"/>
              <w:left w:val="nil"/>
              <w:bottom w:val="single" w:sz="36" w:space="0" w:color="FFFFFF"/>
              <w:right w:val="single" w:sz="36" w:space="0" w:color="FFFFFF"/>
            </w:tcBorders>
            <w:shd w:val="clear" w:color="auto" w:fill="C0C0C0"/>
          </w:tcPr>
          <w:p w14:paraId="45699E6A" w14:textId="77777777" w:rsidR="00FF4E96" w:rsidRPr="00A04F84" w:rsidRDefault="00FF4E96" w:rsidP="00AB1FFD">
            <w:pPr>
              <w:rPr>
                <w:rFonts w:cs="Arial"/>
              </w:rPr>
            </w:pPr>
          </w:p>
        </w:tc>
        <w:tc>
          <w:tcPr>
            <w:tcW w:w="587"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7FEF214B" w14:textId="77777777" w:rsidR="00FF4E96" w:rsidRPr="00A04F84" w:rsidRDefault="00FF4E96" w:rsidP="00AB1FFD">
            <w:pPr>
              <w:rPr>
                <w:rFonts w:cs="Arial"/>
              </w:rPr>
            </w:pPr>
          </w:p>
        </w:tc>
        <w:tc>
          <w:tcPr>
            <w:tcW w:w="1845" w:type="pct"/>
            <w:vMerge/>
            <w:tcBorders>
              <w:top w:val="single" w:sz="36" w:space="0" w:color="FFFFFF"/>
              <w:left w:val="single" w:sz="36" w:space="0" w:color="FFFFFF"/>
              <w:bottom w:val="single" w:sz="36" w:space="0" w:color="FFFFFF"/>
              <w:right w:val="single" w:sz="36" w:space="0" w:color="C0C0C0"/>
            </w:tcBorders>
            <w:shd w:val="clear" w:color="auto" w:fill="D9D9D9"/>
          </w:tcPr>
          <w:p w14:paraId="13DD43D1" w14:textId="77777777" w:rsidR="00FF4E96" w:rsidRPr="00A04F84" w:rsidRDefault="00FF4E96" w:rsidP="00AB1FFD">
            <w:pPr>
              <w:rPr>
                <w:rFonts w:cs="Arial"/>
              </w:rPr>
            </w:pPr>
          </w:p>
        </w:tc>
      </w:tr>
      <w:tr w:rsidR="00FF4E96" w:rsidRPr="00A04F84" w14:paraId="40787AB8" w14:textId="77777777" w:rsidTr="001E6026">
        <w:trPr>
          <w:trHeight w:val="284"/>
        </w:trPr>
        <w:tc>
          <w:tcPr>
            <w:tcW w:w="967" w:type="pct"/>
            <w:tcBorders>
              <w:top w:val="single" w:sz="36" w:space="0" w:color="FFFFFF"/>
              <w:left w:val="single" w:sz="36" w:space="0" w:color="C0C0C0"/>
              <w:bottom w:val="single" w:sz="36" w:space="0" w:color="FFFFFF"/>
              <w:right w:val="nil"/>
            </w:tcBorders>
            <w:shd w:val="clear" w:color="auto" w:fill="C0C0C0"/>
            <w:vAlign w:val="center"/>
          </w:tcPr>
          <w:p w14:paraId="75DD0C7F" w14:textId="77777777" w:rsidR="00FF4E96" w:rsidRPr="00037CFD" w:rsidRDefault="00FF4E96" w:rsidP="00037CFD">
            <w:pPr>
              <w:pStyle w:val="smalltext8pt"/>
            </w:pPr>
            <w:r w:rsidRPr="00037CFD">
              <w:t>Management consulting</w:t>
            </w:r>
          </w:p>
        </w:tc>
        <w:tc>
          <w:tcPr>
            <w:tcW w:w="259" w:type="pct"/>
            <w:tcBorders>
              <w:top w:val="single" w:sz="36" w:space="0" w:color="C0C0C0"/>
              <w:left w:val="nil"/>
              <w:bottom w:val="single" w:sz="36" w:space="0" w:color="C0C0C0"/>
              <w:right w:val="single" w:sz="36" w:space="0" w:color="C0C0C0"/>
            </w:tcBorders>
            <w:vAlign w:val="center"/>
          </w:tcPr>
          <w:p w14:paraId="3C356131" w14:textId="77777777" w:rsidR="00FF4E96" w:rsidRPr="00A04F84" w:rsidRDefault="00FF4E96" w:rsidP="00AB1FFD">
            <w:pPr>
              <w:rPr>
                <w:rFonts w:cs="Arial"/>
              </w:rPr>
            </w:pPr>
          </w:p>
        </w:tc>
        <w:tc>
          <w:tcPr>
            <w:tcW w:w="808" w:type="pct"/>
            <w:vMerge/>
            <w:tcBorders>
              <w:top w:val="single" w:sz="36" w:space="0" w:color="C0C0C0"/>
              <w:left w:val="single" w:sz="36" w:space="0" w:color="C0C0C0"/>
              <w:bottom w:val="nil"/>
              <w:right w:val="nil"/>
            </w:tcBorders>
            <w:vAlign w:val="center"/>
          </w:tcPr>
          <w:p w14:paraId="66DE74C8" w14:textId="77777777" w:rsidR="00FF4E96" w:rsidRPr="00A04F84" w:rsidRDefault="00FF4E96" w:rsidP="00AB1FFD">
            <w:pPr>
              <w:rPr>
                <w:rFonts w:cs="Arial"/>
              </w:rPr>
            </w:pPr>
          </w:p>
        </w:tc>
        <w:tc>
          <w:tcPr>
            <w:tcW w:w="534" w:type="pct"/>
            <w:tcBorders>
              <w:top w:val="single" w:sz="36" w:space="0" w:color="FFFFFF"/>
              <w:left w:val="nil"/>
              <w:bottom w:val="single" w:sz="36" w:space="0" w:color="FFFFFF"/>
              <w:right w:val="single" w:sz="36" w:space="0" w:color="FFFFFF"/>
            </w:tcBorders>
            <w:shd w:val="clear" w:color="auto" w:fill="C0C0C0"/>
          </w:tcPr>
          <w:p w14:paraId="7F3310A4" w14:textId="77777777" w:rsidR="00FF4E96" w:rsidRPr="00A04F84" w:rsidRDefault="00FF4E96" w:rsidP="00AB1FFD">
            <w:pPr>
              <w:rPr>
                <w:rFonts w:cs="Arial"/>
              </w:rPr>
            </w:pPr>
          </w:p>
        </w:tc>
        <w:tc>
          <w:tcPr>
            <w:tcW w:w="587" w:type="pct"/>
            <w:tcBorders>
              <w:top w:val="single" w:sz="36" w:space="0" w:color="FFFFFF"/>
              <w:left w:val="single" w:sz="36" w:space="0" w:color="FFFFFF"/>
              <w:bottom w:val="single" w:sz="36" w:space="0" w:color="FFFFFF"/>
              <w:right w:val="single" w:sz="36" w:space="0" w:color="FFFFFF"/>
            </w:tcBorders>
            <w:shd w:val="clear" w:color="auto" w:fill="C0C0C0"/>
            <w:vAlign w:val="center"/>
          </w:tcPr>
          <w:p w14:paraId="65126AAC" w14:textId="77777777" w:rsidR="00FF4E96" w:rsidRPr="00A04F84" w:rsidRDefault="00FF4E96" w:rsidP="00AB1FFD">
            <w:pPr>
              <w:rPr>
                <w:rFonts w:cs="Arial"/>
              </w:rPr>
            </w:pPr>
          </w:p>
        </w:tc>
        <w:tc>
          <w:tcPr>
            <w:tcW w:w="1845" w:type="pct"/>
            <w:vMerge/>
            <w:tcBorders>
              <w:top w:val="single" w:sz="36" w:space="0" w:color="FFFFFF"/>
              <w:left w:val="single" w:sz="36" w:space="0" w:color="FFFFFF"/>
              <w:bottom w:val="single" w:sz="36" w:space="0" w:color="FFFFFF"/>
              <w:right w:val="single" w:sz="36" w:space="0" w:color="C0C0C0"/>
            </w:tcBorders>
            <w:shd w:val="clear" w:color="auto" w:fill="D9D9D9"/>
          </w:tcPr>
          <w:p w14:paraId="0E933582" w14:textId="77777777" w:rsidR="00FF4E96" w:rsidRPr="00A04F84" w:rsidRDefault="00FF4E96" w:rsidP="00AB1FFD">
            <w:pPr>
              <w:rPr>
                <w:rFonts w:cs="Arial"/>
              </w:rPr>
            </w:pPr>
          </w:p>
        </w:tc>
      </w:tr>
      <w:tr w:rsidR="00FF4E96" w:rsidRPr="00A04F84" w14:paraId="164A2EDF" w14:textId="77777777" w:rsidTr="001E6026">
        <w:trPr>
          <w:trHeight w:val="284"/>
        </w:trPr>
        <w:tc>
          <w:tcPr>
            <w:tcW w:w="967" w:type="pct"/>
            <w:tcBorders>
              <w:top w:val="single" w:sz="36" w:space="0" w:color="FFFFFF"/>
              <w:left w:val="single" w:sz="36" w:space="0" w:color="C0C0C0"/>
              <w:bottom w:val="single" w:sz="36" w:space="0" w:color="C0C0C0"/>
              <w:right w:val="nil"/>
            </w:tcBorders>
            <w:shd w:val="clear" w:color="auto" w:fill="C0C0C0"/>
            <w:vAlign w:val="center"/>
          </w:tcPr>
          <w:p w14:paraId="6908AB0D" w14:textId="77777777" w:rsidR="00FF4E96" w:rsidRPr="00037CFD" w:rsidRDefault="00FF4E96" w:rsidP="00037CFD">
            <w:pPr>
              <w:pStyle w:val="smalltext8pt"/>
            </w:pPr>
            <w:r w:rsidRPr="00037CFD">
              <w:t>Debt recovery</w:t>
            </w:r>
          </w:p>
        </w:tc>
        <w:tc>
          <w:tcPr>
            <w:tcW w:w="259" w:type="pct"/>
            <w:tcBorders>
              <w:top w:val="single" w:sz="36" w:space="0" w:color="C0C0C0"/>
              <w:left w:val="nil"/>
              <w:bottom w:val="single" w:sz="36" w:space="0" w:color="C0C0C0"/>
              <w:right w:val="single" w:sz="36" w:space="0" w:color="C0C0C0"/>
            </w:tcBorders>
            <w:vAlign w:val="center"/>
          </w:tcPr>
          <w:p w14:paraId="0C96F322" w14:textId="77777777" w:rsidR="00FF4E96" w:rsidRPr="00A04F84" w:rsidRDefault="00FF4E96" w:rsidP="00AB1FFD">
            <w:pPr>
              <w:rPr>
                <w:rFonts w:cs="Arial"/>
              </w:rPr>
            </w:pPr>
          </w:p>
        </w:tc>
        <w:tc>
          <w:tcPr>
            <w:tcW w:w="808" w:type="pct"/>
            <w:vMerge/>
            <w:tcBorders>
              <w:top w:val="single" w:sz="36" w:space="0" w:color="C0C0C0"/>
              <w:left w:val="single" w:sz="36" w:space="0" w:color="C0C0C0"/>
              <w:bottom w:val="nil"/>
              <w:right w:val="nil"/>
            </w:tcBorders>
            <w:vAlign w:val="center"/>
          </w:tcPr>
          <w:p w14:paraId="15FA17ED" w14:textId="77777777" w:rsidR="00FF4E96" w:rsidRPr="00A04F84" w:rsidRDefault="00FF4E96" w:rsidP="00AB1FFD">
            <w:pPr>
              <w:rPr>
                <w:rFonts w:cs="Arial"/>
              </w:rPr>
            </w:pPr>
          </w:p>
        </w:tc>
        <w:tc>
          <w:tcPr>
            <w:tcW w:w="534" w:type="pct"/>
            <w:tcBorders>
              <w:top w:val="single" w:sz="36" w:space="0" w:color="FFFFFF"/>
              <w:left w:val="nil"/>
              <w:bottom w:val="nil"/>
              <w:right w:val="single" w:sz="36" w:space="0" w:color="FFFFFF"/>
            </w:tcBorders>
            <w:shd w:val="clear" w:color="auto" w:fill="C0C0C0"/>
          </w:tcPr>
          <w:p w14:paraId="367497E5" w14:textId="77777777" w:rsidR="00FF4E96" w:rsidRPr="00A04F84" w:rsidRDefault="00FF4E96" w:rsidP="00AB1FFD">
            <w:pPr>
              <w:rPr>
                <w:rFonts w:cs="Arial"/>
              </w:rPr>
            </w:pPr>
          </w:p>
        </w:tc>
        <w:tc>
          <w:tcPr>
            <w:tcW w:w="587" w:type="pct"/>
            <w:tcBorders>
              <w:top w:val="single" w:sz="36" w:space="0" w:color="FFFFFF"/>
              <w:left w:val="single" w:sz="36" w:space="0" w:color="FFFFFF"/>
              <w:bottom w:val="nil"/>
              <w:right w:val="single" w:sz="36" w:space="0" w:color="FFFFFF"/>
            </w:tcBorders>
            <w:shd w:val="clear" w:color="auto" w:fill="C0C0C0"/>
            <w:vAlign w:val="center"/>
          </w:tcPr>
          <w:p w14:paraId="31F3F9E5" w14:textId="77777777" w:rsidR="00FF4E96" w:rsidRPr="00A04F84" w:rsidRDefault="00FF4E96" w:rsidP="00AB1FFD">
            <w:pPr>
              <w:rPr>
                <w:rFonts w:cs="Arial"/>
              </w:rPr>
            </w:pPr>
          </w:p>
        </w:tc>
        <w:tc>
          <w:tcPr>
            <w:tcW w:w="1845" w:type="pct"/>
            <w:vMerge/>
            <w:tcBorders>
              <w:top w:val="single" w:sz="36" w:space="0" w:color="FFFFFF"/>
              <w:left w:val="single" w:sz="36" w:space="0" w:color="FFFFFF"/>
              <w:bottom w:val="single" w:sz="36" w:space="0" w:color="FFFFFF"/>
              <w:right w:val="single" w:sz="36" w:space="0" w:color="C0C0C0"/>
            </w:tcBorders>
            <w:shd w:val="clear" w:color="auto" w:fill="D9D9D9"/>
          </w:tcPr>
          <w:p w14:paraId="77C68787" w14:textId="77777777" w:rsidR="00FF4E96" w:rsidRPr="00A04F84" w:rsidRDefault="00FF4E96" w:rsidP="00AB1FFD">
            <w:pPr>
              <w:rPr>
                <w:rFonts w:cs="Arial"/>
              </w:rPr>
            </w:pPr>
          </w:p>
        </w:tc>
      </w:tr>
    </w:tbl>
    <w:p w14:paraId="36F4D8FC" w14:textId="77777777" w:rsidR="009F5DDB" w:rsidRPr="00A04F84" w:rsidRDefault="009F5DDB" w:rsidP="004C2836">
      <w:pPr>
        <w:rPr>
          <w:rFonts w:cs="Arial"/>
          <w:lang w:val="en-US"/>
        </w:rPr>
      </w:pPr>
    </w:p>
    <w:p w14:paraId="6A350952" w14:textId="77777777" w:rsidR="00FF4E96" w:rsidRPr="00A04F84" w:rsidRDefault="00FF4E96" w:rsidP="00FF4E96">
      <w:pPr>
        <w:rPr>
          <w:rFonts w:cs="Arial"/>
        </w:rPr>
      </w:pPr>
      <w:r w:rsidRPr="00A04F84">
        <w:rPr>
          <w:rFonts w:cs="Arial"/>
        </w:rPr>
        <w:t xml:space="preserve">Please provide </w:t>
      </w:r>
      <w:r w:rsidR="00BB295E">
        <w:rPr>
          <w:rFonts w:cs="Arial"/>
        </w:rPr>
        <w:t>as</w:t>
      </w:r>
      <w:r w:rsidR="00BB295E" w:rsidRPr="00A04F84">
        <w:rPr>
          <w:rFonts w:cs="Arial"/>
        </w:rPr>
        <w:t xml:space="preserve"> </w:t>
      </w:r>
      <w:r w:rsidRPr="00A04F84">
        <w:rPr>
          <w:rFonts w:cs="Arial"/>
        </w:rPr>
        <w:t>Annexure A.</w:t>
      </w:r>
      <w:r w:rsidR="007211E2">
        <w:rPr>
          <w:rFonts w:cs="Arial"/>
        </w:rPr>
        <w:t>8</w:t>
      </w:r>
      <w:r w:rsidRPr="00A04F84">
        <w:rPr>
          <w:rFonts w:cs="Arial"/>
        </w:rPr>
        <w:t xml:space="preserve">.2 </w:t>
      </w:r>
      <w:r w:rsidRPr="00A04F84">
        <w:rPr>
          <w:rStyle w:val="NormalboldChar"/>
          <w:rFonts w:cs="Arial"/>
        </w:rPr>
        <w:t>proof</w:t>
      </w:r>
      <w:r w:rsidRPr="00A04F84">
        <w:rPr>
          <w:rFonts w:cs="Arial"/>
        </w:rPr>
        <w:t xml:space="preserve"> of </w:t>
      </w:r>
      <w:r w:rsidR="00037CFD">
        <w:rPr>
          <w:rFonts w:cs="Arial"/>
        </w:rPr>
        <w:t xml:space="preserve">the use of vision and mission statements and of </w:t>
      </w:r>
      <w:r w:rsidRPr="00A04F84">
        <w:rPr>
          <w:rFonts w:cs="Arial"/>
        </w:rPr>
        <w:t xml:space="preserve">your primary focus using the following: </w:t>
      </w:r>
    </w:p>
    <w:p w14:paraId="0FB37D76" w14:textId="77777777" w:rsidR="00FF4E96" w:rsidRPr="00A04F84" w:rsidRDefault="00FF4E96" w:rsidP="00A11BAB">
      <w:pPr>
        <w:numPr>
          <w:ilvl w:val="0"/>
          <w:numId w:val="4"/>
        </w:numPr>
        <w:ind w:left="749" w:hanging="288"/>
        <w:rPr>
          <w:rFonts w:cs="Arial"/>
        </w:rPr>
      </w:pPr>
      <w:r w:rsidRPr="00A04F84">
        <w:rPr>
          <w:rFonts w:cs="Arial"/>
        </w:rPr>
        <w:t xml:space="preserve">A letter introducing your organisation and what it </w:t>
      </w:r>
      <w:proofErr w:type="gramStart"/>
      <w:r w:rsidRPr="00A04F84">
        <w:rPr>
          <w:rFonts w:cs="Arial"/>
        </w:rPr>
        <w:t>does</w:t>
      </w:r>
      <w:proofErr w:type="gramEnd"/>
      <w:r w:rsidRPr="00A04F84">
        <w:rPr>
          <w:rFonts w:cs="Arial"/>
        </w:rPr>
        <w:t xml:space="preserve"> </w:t>
      </w:r>
    </w:p>
    <w:p w14:paraId="73E0D634" w14:textId="77777777" w:rsidR="00037CFD" w:rsidRDefault="00FF4E96" w:rsidP="00A11BAB">
      <w:pPr>
        <w:numPr>
          <w:ilvl w:val="0"/>
          <w:numId w:val="4"/>
        </w:numPr>
        <w:ind w:left="749" w:hanging="288"/>
        <w:rPr>
          <w:rFonts w:cs="Arial"/>
        </w:rPr>
      </w:pPr>
      <w:r w:rsidRPr="00A04F84">
        <w:rPr>
          <w:rFonts w:cs="Arial"/>
        </w:rPr>
        <w:t xml:space="preserve">A brochure/advertisement stating who you are and what you </w:t>
      </w:r>
      <w:proofErr w:type="gramStart"/>
      <w:r w:rsidRPr="00A04F84">
        <w:rPr>
          <w:rFonts w:cs="Arial"/>
        </w:rPr>
        <w:t>do</w:t>
      </w:r>
      <w:proofErr w:type="gramEnd"/>
    </w:p>
    <w:p w14:paraId="13868DE4" w14:textId="77777777" w:rsidR="009D4D01" w:rsidRPr="00A04F84" w:rsidRDefault="009D4D01" w:rsidP="005B2B3E">
      <w:pPr>
        <w:pStyle w:val="Heading2"/>
        <w:rPr>
          <w:lang w:val="en-US"/>
        </w:rPr>
      </w:pPr>
      <w:bookmarkStart w:id="55" w:name="_Toc162738295"/>
      <w:bookmarkStart w:id="56" w:name="_Toc162751026"/>
      <w:bookmarkStart w:id="57" w:name="_Toc163312358"/>
      <w:bookmarkStart w:id="58" w:name="_Toc163891869"/>
      <w:bookmarkStart w:id="59" w:name="_Toc456180473"/>
      <w:r w:rsidRPr="00A04F84">
        <w:rPr>
          <w:lang w:val="en-US"/>
        </w:rPr>
        <w:t xml:space="preserve">Undertaking not to seek other </w:t>
      </w:r>
      <w:proofErr w:type="gramStart"/>
      <w:r w:rsidRPr="00A04F84">
        <w:rPr>
          <w:lang w:val="en-US"/>
        </w:rPr>
        <w:t>accreditation</w:t>
      </w:r>
      <w:bookmarkEnd w:id="55"/>
      <w:bookmarkEnd w:id="56"/>
      <w:bookmarkEnd w:id="57"/>
      <w:bookmarkEnd w:id="58"/>
      <w:bookmarkEnd w:id="59"/>
      <w:proofErr w:type="gramEnd"/>
    </w:p>
    <w:p w14:paraId="2BFE2731" w14:textId="77777777" w:rsidR="009D4D01" w:rsidRPr="00A04F84" w:rsidRDefault="0044772D" w:rsidP="007C7476">
      <w:pPr>
        <w:rPr>
          <w:rFonts w:cs="Arial"/>
        </w:rPr>
      </w:pPr>
      <w:r>
        <w:rPr>
          <w:rFonts w:cs="Arial"/>
        </w:rPr>
        <w:t>Y</w:t>
      </w:r>
      <w:r w:rsidR="009D4D01" w:rsidRPr="00A04F84">
        <w:rPr>
          <w:rFonts w:cs="Arial"/>
        </w:rPr>
        <w:t xml:space="preserve">ou need to undertake </w:t>
      </w:r>
      <w:r w:rsidR="009D4D01" w:rsidRPr="00A04F84">
        <w:rPr>
          <w:rStyle w:val="NormalboldChar"/>
          <w:rFonts w:cs="Arial"/>
        </w:rPr>
        <w:t>NOT</w:t>
      </w:r>
      <w:r w:rsidR="009D4D01" w:rsidRPr="00A04F84">
        <w:rPr>
          <w:rFonts w:cs="Arial"/>
        </w:rPr>
        <w:t xml:space="preserve"> to seek accreditation with another </w:t>
      </w:r>
      <w:r w:rsidR="00D04320">
        <w:rPr>
          <w:rFonts w:cs="Arial"/>
        </w:rPr>
        <w:t>QA</w:t>
      </w:r>
      <w:r w:rsidR="007211E2">
        <w:rPr>
          <w:rFonts w:cs="Arial"/>
        </w:rPr>
        <w:t>P</w:t>
      </w:r>
      <w:r w:rsidR="009D4D01" w:rsidRPr="00A04F84">
        <w:rPr>
          <w:rFonts w:cs="Arial"/>
        </w:rPr>
        <w:t xml:space="preserve"> whilst accredited by </w:t>
      </w:r>
      <w:proofErr w:type="spellStart"/>
      <w:r w:rsidR="009D4D01" w:rsidRPr="00A04F84">
        <w:rPr>
          <w:rFonts w:cs="Arial"/>
        </w:rPr>
        <w:t>FassetQ</w:t>
      </w:r>
      <w:r w:rsidR="007211E2">
        <w:rPr>
          <w:rFonts w:cs="Arial"/>
        </w:rPr>
        <w:t>A</w:t>
      </w:r>
      <w:proofErr w:type="spellEnd"/>
      <w:r w:rsidR="009D4D01" w:rsidRPr="00A04F84">
        <w:rPr>
          <w:rFonts w:cs="Arial"/>
        </w:rPr>
        <w:t>.  Please complete and sign Annexure A.</w:t>
      </w:r>
      <w:r w:rsidR="007211E2">
        <w:rPr>
          <w:rFonts w:cs="Arial"/>
        </w:rPr>
        <w:t>9</w:t>
      </w:r>
      <w:r w:rsidR="009D4D01" w:rsidRPr="00A04F84">
        <w:rPr>
          <w:rFonts w:cs="Arial"/>
        </w:rPr>
        <w:t xml:space="preserve"> (available at the end of this application form).</w:t>
      </w:r>
    </w:p>
    <w:tbl>
      <w:tblPr>
        <w:tblpPr w:leftFromText="180" w:rightFromText="180" w:vertAnchor="text" w:horzAnchor="margin" w:tblpXSpec="right" w:tblpY="320"/>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4123"/>
        <w:gridCol w:w="1398"/>
        <w:gridCol w:w="4613"/>
      </w:tblGrid>
      <w:tr w:rsidR="001D18E6" w:rsidRPr="003A1AA5" w14:paraId="2418119B" w14:textId="77777777" w:rsidTr="003A1AA5">
        <w:tc>
          <w:tcPr>
            <w:tcW w:w="2034" w:type="pct"/>
            <w:shd w:val="clear" w:color="auto" w:fill="C0C0C0"/>
          </w:tcPr>
          <w:p w14:paraId="50324197" w14:textId="77777777" w:rsidR="001D18E6" w:rsidRPr="003A1AA5" w:rsidRDefault="001D18E6" w:rsidP="001D18E6">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690" w:type="pct"/>
            <w:shd w:val="clear" w:color="auto" w:fill="C0C0C0"/>
          </w:tcPr>
          <w:p w14:paraId="330B1FF0" w14:textId="77777777" w:rsidR="001D18E6" w:rsidRPr="003A1AA5" w:rsidRDefault="001D18E6" w:rsidP="001D18E6">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2276" w:type="pct"/>
            <w:shd w:val="clear" w:color="auto" w:fill="C0C0C0"/>
          </w:tcPr>
          <w:p w14:paraId="4CD50B1C" w14:textId="77777777" w:rsidR="001D18E6" w:rsidRPr="003A1AA5" w:rsidRDefault="001D18E6" w:rsidP="001D18E6">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7C7476" w:rsidRPr="003A1AA5" w14:paraId="358D899F" w14:textId="77777777" w:rsidTr="003A1AA5">
        <w:tc>
          <w:tcPr>
            <w:tcW w:w="2034" w:type="pct"/>
            <w:shd w:val="clear" w:color="auto" w:fill="C0C0C0"/>
          </w:tcPr>
          <w:p w14:paraId="4A683861" w14:textId="77777777" w:rsidR="007C7476" w:rsidRPr="003A1AA5" w:rsidRDefault="007C7476" w:rsidP="003A1AA5">
            <w:pPr>
              <w:pStyle w:val="WfxFaxNum"/>
              <w:tabs>
                <w:tab w:val="left" w:pos="9854"/>
              </w:tabs>
              <w:jc w:val="left"/>
              <w:rPr>
                <w:rFonts w:ascii="Arial" w:hAnsi="Arial" w:cs="Arial"/>
                <w:sz w:val="22"/>
                <w:szCs w:val="24"/>
              </w:rPr>
            </w:pPr>
            <w:r w:rsidRPr="003A1AA5">
              <w:rPr>
                <w:rFonts w:ascii="Arial" w:hAnsi="Arial" w:cs="Arial"/>
                <w:sz w:val="22"/>
                <w:szCs w:val="24"/>
              </w:rPr>
              <w:t>Undertaking completed and signed</w:t>
            </w:r>
          </w:p>
        </w:tc>
        <w:tc>
          <w:tcPr>
            <w:tcW w:w="690" w:type="pct"/>
            <w:shd w:val="clear" w:color="auto" w:fill="C0C0C0"/>
          </w:tcPr>
          <w:p w14:paraId="1B47CF9C" w14:textId="77777777" w:rsidR="007C7476" w:rsidRPr="003A1AA5" w:rsidRDefault="007C7476" w:rsidP="003A1AA5">
            <w:pPr>
              <w:pStyle w:val="WfxFaxNum"/>
              <w:tabs>
                <w:tab w:val="left" w:pos="9854"/>
              </w:tabs>
              <w:rPr>
                <w:rFonts w:ascii="Arial" w:hAnsi="Arial" w:cs="Arial"/>
                <w:sz w:val="22"/>
                <w:szCs w:val="24"/>
              </w:rPr>
            </w:pPr>
          </w:p>
        </w:tc>
        <w:tc>
          <w:tcPr>
            <w:tcW w:w="2276" w:type="pct"/>
            <w:shd w:val="clear" w:color="auto" w:fill="C0C0C0"/>
          </w:tcPr>
          <w:p w14:paraId="2CF45C81" w14:textId="77777777" w:rsidR="007C7476" w:rsidRPr="003A1AA5" w:rsidRDefault="007C7476" w:rsidP="003A1AA5">
            <w:pPr>
              <w:pStyle w:val="WfxFaxNum"/>
              <w:tabs>
                <w:tab w:val="left" w:pos="9854"/>
              </w:tabs>
              <w:rPr>
                <w:rFonts w:ascii="Arial" w:hAnsi="Arial" w:cs="Arial"/>
                <w:sz w:val="22"/>
                <w:szCs w:val="24"/>
              </w:rPr>
            </w:pPr>
          </w:p>
        </w:tc>
      </w:tr>
    </w:tbl>
    <w:p w14:paraId="11E55A8D" w14:textId="77777777" w:rsidR="009D4D01" w:rsidRDefault="009D4D01" w:rsidP="00DB2A89">
      <w:pPr>
        <w:pStyle w:val="WfxFaxNum"/>
        <w:tabs>
          <w:tab w:val="left" w:pos="9854"/>
        </w:tabs>
        <w:rPr>
          <w:rFonts w:ascii="Arial" w:hAnsi="Arial" w:cs="Arial"/>
          <w:sz w:val="22"/>
          <w:szCs w:val="24"/>
        </w:rPr>
      </w:pPr>
    </w:p>
    <w:p w14:paraId="26CF9922" w14:textId="77777777" w:rsidR="00A02A0C" w:rsidRPr="00A04F84" w:rsidRDefault="00A02A0C" w:rsidP="00DB2A89">
      <w:pPr>
        <w:pStyle w:val="WfxFaxNum"/>
        <w:tabs>
          <w:tab w:val="left" w:pos="9854"/>
        </w:tabs>
        <w:rPr>
          <w:rFonts w:ascii="Arial" w:hAnsi="Arial" w:cs="Arial"/>
          <w:sz w:val="22"/>
          <w:szCs w:val="24"/>
        </w:rPr>
      </w:pPr>
    </w:p>
    <w:p w14:paraId="053272E4" w14:textId="77777777" w:rsidR="007C7476" w:rsidRPr="00A04F84" w:rsidRDefault="007C7476" w:rsidP="00DB2A89">
      <w:pPr>
        <w:pStyle w:val="WfxFaxNum"/>
        <w:tabs>
          <w:tab w:val="left" w:pos="9854"/>
        </w:tabs>
        <w:rPr>
          <w:rFonts w:ascii="Arial" w:hAnsi="Arial" w:cs="Arial"/>
          <w:sz w:val="22"/>
          <w:szCs w:val="24"/>
        </w:rPr>
      </w:pPr>
    </w:p>
    <w:p w14:paraId="7B6E3784" w14:textId="77777777" w:rsidR="007C7476" w:rsidRPr="00A04F84" w:rsidRDefault="007C7476" w:rsidP="00DB2A89">
      <w:pPr>
        <w:pStyle w:val="WfxFaxNum"/>
        <w:tabs>
          <w:tab w:val="left" w:pos="9854"/>
        </w:tabs>
        <w:rPr>
          <w:rFonts w:ascii="Arial" w:hAnsi="Arial" w:cs="Arial"/>
          <w:sz w:val="22"/>
          <w:szCs w:val="24"/>
        </w:rPr>
      </w:pPr>
    </w:p>
    <w:p w14:paraId="4E54C6FA" w14:textId="77777777" w:rsidR="007C7476" w:rsidRPr="00A04F84" w:rsidRDefault="007C7476" w:rsidP="00DB2A89">
      <w:pPr>
        <w:pStyle w:val="WfxFaxNum"/>
        <w:tabs>
          <w:tab w:val="left" w:pos="9854"/>
        </w:tabs>
        <w:rPr>
          <w:rFonts w:ascii="Arial" w:hAnsi="Arial" w:cs="Arial"/>
          <w:sz w:val="22"/>
          <w:szCs w:val="24"/>
        </w:rPr>
      </w:pPr>
    </w:p>
    <w:p w14:paraId="256240C2" w14:textId="77777777" w:rsidR="007C7476" w:rsidRPr="00A04F84" w:rsidRDefault="007C7476" w:rsidP="00DB2A89">
      <w:pPr>
        <w:pStyle w:val="WfxFaxNum"/>
        <w:tabs>
          <w:tab w:val="left" w:pos="9854"/>
        </w:tabs>
        <w:rPr>
          <w:rFonts w:ascii="Arial" w:hAnsi="Arial" w:cs="Arial"/>
          <w:sz w:val="22"/>
          <w:szCs w:val="24"/>
        </w:rPr>
      </w:pPr>
    </w:p>
    <w:p w14:paraId="455B2772" w14:textId="77777777" w:rsidR="007C7476" w:rsidRDefault="007C7476" w:rsidP="00DB2A89">
      <w:pPr>
        <w:pStyle w:val="WfxFaxNum"/>
        <w:tabs>
          <w:tab w:val="left" w:pos="9854"/>
        </w:tabs>
        <w:rPr>
          <w:rFonts w:ascii="Arial" w:hAnsi="Arial" w:cs="Arial"/>
          <w:sz w:val="22"/>
          <w:szCs w:val="24"/>
        </w:rPr>
      </w:pPr>
    </w:p>
    <w:p w14:paraId="55051981" w14:textId="77777777" w:rsidR="00A02A0C" w:rsidRDefault="00A02A0C" w:rsidP="00DB2A89">
      <w:pPr>
        <w:pStyle w:val="WfxFaxNum"/>
        <w:tabs>
          <w:tab w:val="left" w:pos="9854"/>
        </w:tabs>
        <w:rPr>
          <w:rFonts w:ascii="Arial" w:hAnsi="Arial" w:cs="Arial"/>
          <w:sz w:val="22"/>
          <w:szCs w:val="24"/>
        </w:rPr>
      </w:pPr>
    </w:p>
    <w:p w14:paraId="3FB04294" w14:textId="77777777" w:rsidR="0021302F" w:rsidRDefault="0021302F" w:rsidP="00DB2A89">
      <w:pPr>
        <w:pStyle w:val="WfxFaxNum"/>
        <w:tabs>
          <w:tab w:val="left" w:pos="9854"/>
        </w:tabs>
        <w:rPr>
          <w:rFonts w:ascii="Arial" w:hAnsi="Arial" w:cs="Arial"/>
          <w:sz w:val="22"/>
          <w:szCs w:val="24"/>
        </w:rPr>
      </w:pPr>
    </w:p>
    <w:p w14:paraId="67F70400" w14:textId="77777777" w:rsidR="0021302F" w:rsidRDefault="0021302F" w:rsidP="00DB2A89">
      <w:pPr>
        <w:pStyle w:val="WfxFaxNum"/>
        <w:tabs>
          <w:tab w:val="left" w:pos="9854"/>
        </w:tabs>
        <w:rPr>
          <w:rFonts w:ascii="Arial" w:hAnsi="Arial" w:cs="Arial"/>
          <w:sz w:val="22"/>
          <w:szCs w:val="24"/>
        </w:rPr>
      </w:pPr>
    </w:p>
    <w:p w14:paraId="0A6164D8" w14:textId="77777777" w:rsidR="0021302F" w:rsidRDefault="0021302F" w:rsidP="00DB2A89">
      <w:pPr>
        <w:pStyle w:val="WfxFaxNum"/>
        <w:tabs>
          <w:tab w:val="left" w:pos="9854"/>
        </w:tabs>
        <w:rPr>
          <w:rFonts w:ascii="Arial" w:hAnsi="Arial" w:cs="Arial"/>
          <w:sz w:val="22"/>
          <w:szCs w:val="24"/>
        </w:rPr>
      </w:pPr>
    </w:p>
    <w:p w14:paraId="55667B13" w14:textId="77777777" w:rsidR="0021302F" w:rsidRDefault="0021302F" w:rsidP="00DB2A89">
      <w:pPr>
        <w:pStyle w:val="WfxFaxNum"/>
        <w:tabs>
          <w:tab w:val="left" w:pos="9854"/>
        </w:tabs>
        <w:rPr>
          <w:rFonts w:ascii="Arial" w:hAnsi="Arial" w:cs="Arial"/>
          <w:sz w:val="22"/>
          <w:szCs w:val="24"/>
        </w:rPr>
      </w:pPr>
    </w:p>
    <w:p w14:paraId="578C621D" w14:textId="77777777" w:rsidR="0021302F" w:rsidRPr="00A04F84" w:rsidRDefault="0021302F" w:rsidP="00DB2A89">
      <w:pPr>
        <w:pStyle w:val="WfxFaxNum"/>
        <w:tabs>
          <w:tab w:val="left" w:pos="9854"/>
        </w:tabs>
        <w:rPr>
          <w:rFonts w:ascii="Arial" w:hAnsi="Arial" w:cs="Arial"/>
          <w:sz w:val="22"/>
          <w:szCs w:val="24"/>
        </w:rPr>
      </w:pPr>
    </w:p>
    <w:p w14:paraId="3F9CE70D" w14:textId="77777777" w:rsidR="007C7476" w:rsidRPr="00A04F84" w:rsidRDefault="0021302F" w:rsidP="007C7476">
      <w:pPr>
        <w:pStyle w:val="Heading2"/>
      </w:pPr>
      <w:bookmarkStart w:id="60" w:name="_Toc162738296"/>
      <w:bookmarkStart w:id="61" w:name="_Toc162751027"/>
      <w:bookmarkStart w:id="62" w:name="_Toc163312359"/>
      <w:bookmarkStart w:id="63" w:name="_Toc163891870"/>
      <w:r>
        <w:t xml:space="preserve"> </w:t>
      </w:r>
      <w:bookmarkStart w:id="64" w:name="_Toc456180474"/>
      <w:r w:rsidR="007C7476" w:rsidRPr="00A04F84">
        <w:t>Organisation structure</w:t>
      </w:r>
      <w:bookmarkEnd w:id="60"/>
      <w:bookmarkEnd w:id="61"/>
      <w:bookmarkEnd w:id="62"/>
      <w:bookmarkEnd w:id="63"/>
      <w:bookmarkEnd w:id="64"/>
    </w:p>
    <w:p w14:paraId="0158A283" w14:textId="77777777" w:rsidR="007C7476" w:rsidRDefault="007C7476" w:rsidP="007C7476">
      <w:pPr>
        <w:rPr>
          <w:rFonts w:cs="Arial"/>
        </w:rPr>
      </w:pPr>
      <w:r w:rsidRPr="00A04F84">
        <w:rPr>
          <w:rFonts w:cs="Arial"/>
        </w:rPr>
        <w:t xml:space="preserve">Please attach </w:t>
      </w:r>
      <w:r w:rsidR="002A1CC1">
        <w:rPr>
          <w:rFonts w:cs="Arial"/>
        </w:rPr>
        <w:t>as</w:t>
      </w:r>
      <w:r w:rsidR="002A1CC1" w:rsidRPr="00A04F84">
        <w:rPr>
          <w:rFonts w:cs="Arial"/>
        </w:rPr>
        <w:t xml:space="preserve"> </w:t>
      </w:r>
      <w:r w:rsidRPr="00A04F84">
        <w:rPr>
          <w:rFonts w:cs="Arial"/>
        </w:rPr>
        <w:t>Annexure A</w:t>
      </w:r>
      <w:r w:rsidR="007211E2">
        <w:rPr>
          <w:rFonts w:cs="Arial"/>
        </w:rPr>
        <w:t>10</w:t>
      </w:r>
      <w:r w:rsidRPr="00A04F84">
        <w:rPr>
          <w:rFonts w:cs="Arial"/>
        </w:rPr>
        <w:t xml:space="preserve"> an organogram/organisational flowchart of your organisation specifically indicating </w:t>
      </w:r>
      <w:r w:rsidR="00842390">
        <w:rPr>
          <w:rFonts w:cs="Arial"/>
        </w:rPr>
        <w:t xml:space="preserve">names, </w:t>
      </w:r>
      <w:proofErr w:type="gramStart"/>
      <w:r w:rsidRPr="00A04F84">
        <w:rPr>
          <w:rFonts w:cs="Arial"/>
        </w:rPr>
        <w:t>roles</w:t>
      </w:r>
      <w:proofErr w:type="gramEnd"/>
      <w:r w:rsidRPr="00A04F84">
        <w:rPr>
          <w:rFonts w:cs="Arial"/>
        </w:rPr>
        <w:t xml:space="preserve"> and responsibilities (Please also indicate if you outsource any of the functions and attach a contract/agreement if you do):</w:t>
      </w:r>
    </w:p>
    <w:p w14:paraId="405F2553" w14:textId="77777777" w:rsidR="009049CF" w:rsidRPr="00A04F84" w:rsidRDefault="009049CF" w:rsidP="007C7476">
      <w:pPr>
        <w:rPr>
          <w:rFonts w:cs="Arial"/>
        </w:rPr>
      </w:pPr>
    </w:p>
    <w:p w14:paraId="1D27C1AA" w14:textId="77777777" w:rsidR="007C7476" w:rsidRPr="00A04F84" w:rsidRDefault="007C7476" w:rsidP="007C7476">
      <w:pPr>
        <w:numPr>
          <w:ilvl w:val="0"/>
          <w:numId w:val="5"/>
        </w:numPr>
        <w:jc w:val="left"/>
        <w:rPr>
          <w:rFonts w:cs="Arial"/>
        </w:rPr>
      </w:pPr>
      <w:r w:rsidRPr="00A04F84">
        <w:rPr>
          <w:rFonts w:cs="Arial"/>
        </w:rPr>
        <w:t>Ownership</w:t>
      </w:r>
    </w:p>
    <w:p w14:paraId="193D53E7" w14:textId="77777777" w:rsidR="007C7476" w:rsidRPr="00A04F84" w:rsidRDefault="007C7476" w:rsidP="007C7476">
      <w:pPr>
        <w:numPr>
          <w:ilvl w:val="0"/>
          <w:numId w:val="5"/>
        </w:numPr>
        <w:jc w:val="left"/>
        <w:rPr>
          <w:rFonts w:cs="Arial"/>
        </w:rPr>
      </w:pPr>
      <w:r w:rsidRPr="00A04F84">
        <w:rPr>
          <w:rFonts w:cs="Arial"/>
        </w:rPr>
        <w:t>General management</w:t>
      </w:r>
    </w:p>
    <w:p w14:paraId="60C880C9" w14:textId="77777777" w:rsidR="007C7476" w:rsidRPr="00A04F84" w:rsidRDefault="007C7476" w:rsidP="007C7476">
      <w:pPr>
        <w:numPr>
          <w:ilvl w:val="0"/>
          <w:numId w:val="5"/>
        </w:numPr>
        <w:jc w:val="left"/>
        <w:rPr>
          <w:rFonts w:cs="Arial"/>
        </w:rPr>
      </w:pPr>
      <w:r w:rsidRPr="00A04F84">
        <w:rPr>
          <w:rFonts w:cs="Arial"/>
        </w:rPr>
        <w:t>Trainers/facilitators</w:t>
      </w:r>
    </w:p>
    <w:p w14:paraId="07017DE2" w14:textId="77777777" w:rsidR="007C7476" w:rsidRPr="00A04F84" w:rsidRDefault="007C7476" w:rsidP="007C7476">
      <w:pPr>
        <w:numPr>
          <w:ilvl w:val="0"/>
          <w:numId w:val="5"/>
        </w:numPr>
        <w:jc w:val="left"/>
        <w:rPr>
          <w:rFonts w:cs="Arial"/>
        </w:rPr>
      </w:pPr>
      <w:r w:rsidRPr="00A04F84">
        <w:rPr>
          <w:rFonts w:cs="Arial"/>
        </w:rPr>
        <w:t>Assessors/moderators</w:t>
      </w:r>
    </w:p>
    <w:p w14:paraId="5F46F8ED" w14:textId="77777777" w:rsidR="007C7476" w:rsidRPr="00A04F84" w:rsidRDefault="007C7476" w:rsidP="007C7476">
      <w:pPr>
        <w:numPr>
          <w:ilvl w:val="0"/>
          <w:numId w:val="5"/>
        </w:numPr>
        <w:jc w:val="left"/>
        <w:rPr>
          <w:rFonts w:cs="Arial"/>
        </w:rPr>
      </w:pPr>
      <w:r w:rsidRPr="00A04F84">
        <w:rPr>
          <w:rFonts w:cs="Arial"/>
        </w:rPr>
        <w:t>Mentors</w:t>
      </w:r>
    </w:p>
    <w:p w14:paraId="40C89448" w14:textId="77777777" w:rsidR="007C7476" w:rsidRPr="00A04F84" w:rsidRDefault="007C7476" w:rsidP="007C7476">
      <w:pPr>
        <w:numPr>
          <w:ilvl w:val="0"/>
          <w:numId w:val="5"/>
        </w:numPr>
        <w:jc w:val="left"/>
        <w:rPr>
          <w:rFonts w:cs="Arial"/>
        </w:rPr>
      </w:pPr>
      <w:r w:rsidRPr="00A04F84">
        <w:rPr>
          <w:rFonts w:cs="Arial"/>
        </w:rPr>
        <w:t>Administration</w:t>
      </w:r>
    </w:p>
    <w:p w14:paraId="69ED757B" w14:textId="77777777" w:rsidR="007C7476" w:rsidRPr="00A04F84" w:rsidRDefault="007C7476" w:rsidP="007C7476">
      <w:pPr>
        <w:numPr>
          <w:ilvl w:val="0"/>
          <w:numId w:val="5"/>
        </w:numPr>
        <w:jc w:val="left"/>
        <w:rPr>
          <w:rFonts w:cs="Arial"/>
        </w:rPr>
      </w:pPr>
      <w:r w:rsidRPr="00A04F84">
        <w:rPr>
          <w:rFonts w:cs="Arial"/>
        </w:rPr>
        <w:t>Financial management</w:t>
      </w:r>
    </w:p>
    <w:p w14:paraId="55C0DC07" w14:textId="77777777" w:rsidR="007C7476" w:rsidRPr="00A04F84" w:rsidRDefault="007C7476" w:rsidP="007C7476">
      <w:pPr>
        <w:numPr>
          <w:ilvl w:val="0"/>
          <w:numId w:val="5"/>
        </w:numPr>
        <w:jc w:val="left"/>
        <w:rPr>
          <w:rFonts w:cs="Arial"/>
        </w:rPr>
      </w:pPr>
      <w:r w:rsidRPr="00A04F84">
        <w:rPr>
          <w:rFonts w:cs="Arial"/>
        </w:rPr>
        <w:t>Maintenance</w:t>
      </w:r>
    </w:p>
    <w:p w14:paraId="62C5EB68" w14:textId="77777777" w:rsidR="007C7476" w:rsidRPr="00A04F84" w:rsidRDefault="007C7476" w:rsidP="0097666B">
      <w:pPr>
        <w:rPr>
          <w:rFonts w:cs="Arial"/>
        </w:rPr>
      </w:pPr>
    </w:p>
    <w:tbl>
      <w:tblPr>
        <w:tblpPr w:leftFromText="180" w:rightFromText="180" w:vertAnchor="text" w:horzAnchor="margin" w:tblpY="119"/>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5172"/>
        <w:gridCol w:w="874"/>
        <w:gridCol w:w="4088"/>
      </w:tblGrid>
      <w:tr w:rsidR="001D18E6" w:rsidRPr="003A1AA5" w14:paraId="2E937BF4" w14:textId="77777777" w:rsidTr="003A1AA5">
        <w:tc>
          <w:tcPr>
            <w:tcW w:w="2552" w:type="pct"/>
            <w:shd w:val="clear" w:color="auto" w:fill="C0C0C0"/>
          </w:tcPr>
          <w:p w14:paraId="5DE4E014" w14:textId="77777777" w:rsidR="001D18E6" w:rsidRPr="003A1AA5" w:rsidRDefault="001D18E6" w:rsidP="001D18E6">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431" w:type="pct"/>
            <w:shd w:val="clear" w:color="auto" w:fill="C0C0C0"/>
          </w:tcPr>
          <w:p w14:paraId="30753D4D" w14:textId="77777777" w:rsidR="001D18E6" w:rsidRPr="003A1AA5" w:rsidRDefault="001D18E6" w:rsidP="001D18E6">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2017" w:type="pct"/>
            <w:shd w:val="clear" w:color="auto" w:fill="C0C0C0"/>
          </w:tcPr>
          <w:p w14:paraId="1CBD8B3E" w14:textId="77777777" w:rsidR="001D18E6" w:rsidRPr="003A1AA5" w:rsidRDefault="001D18E6" w:rsidP="001D18E6">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44772D" w:rsidRPr="003A1AA5" w14:paraId="413F7467" w14:textId="77777777" w:rsidTr="003A1AA5">
        <w:tc>
          <w:tcPr>
            <w:tcW w:w="2552" w:type="pct"/>
            <w:shd w:val="clear" w:color="auto" w:fill="C0C0C0"/>
          </w:tcPr>
          <w:p w14:paraId="6B06FC7B"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Organisation size is clear</w:t>
            </w:r>
          </w:p>
        </w:tc>
        <w:tc>
          <w:tcPr>
            <w:tcW w:w="431" w:type="pct"/>
            <w:shd w:val="clear" w:color="auto" w:fill="C0C0C0"/>
          </w:tcPr>
          <w:p w14:paraId="0610E769" w14:textId="77777777" w:rsidR="0044772D" w:rsidRPr="003A1AA5" w:rsidRDefault="0044772D" w:rsidP="003A1AA5">
            <w:pPr>
              <w:pStyle w:val="WfxFaxNum"/>
              <w:tabs>
                <w:tab w:val="left" w:pos="9854"/>
              </w:tabs>
              <w:rPr>
                <w:rFonts w:ascii="Arial" w:hAnsi="Arial" w:cs="Arial"/>
                <w:sz w:val="22"/>
                <w:szCs w:val="24"/>
              </w:rPr>
            </w:pPr>
          </w:p>
        </w:tc>
        <w:tc>
          <w:tcPr>
            <w:tcW w:w="2017" w:type="pct"/>
            <w:shd w:val="clear" w:color="auto" w:fill="C0C0C0"/>
          </w:tcPr>
          <w:p w14:paraId="518A49D6"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1296132A" w14:textId="77777777" w:rsidTr="003A1AA5">
        <w:tc>
          <w:tcPr>
            <w:tcW w:w="2552" w:type="pct"/>
            <w:shd w:val="clear" w:color="auto" w:fill="C0C0C0"/>
          </w:tcPr>
          <w:p w14:paraId="3A616F35"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Ownership is clearly identified</w:t>
            </w:r>
          </w:p>
        </w:tc>
        <w:tc>
          <w:tcPr>
            <w:tcW w:w="431" w:type="pct"/>
            <w:shd w:val="clear" w:color="auto" w:fill="C0C0C0"/>
          </w:tcPr>
          <w:p w14:paraId="46F40B49" w14:textId="77777777" w:rsidR="0044772D" w:rsidRPr="003A1AA5" w:rsidRDefault="0044772D" w:rsidP="003A1AA5">
            <w:pPr>
              <w:pStyle w:val="WfxFaxNum"/>
              <w:tabs>
                <w:tab w:val="left" w:pos="9854"/>
              </w:tabs>
              <w:rPr>
                <w:rFonts w:ascii="Arial" w:hAnsi="Arial" w:cs="Arial"/>
                <w:sz w:val="22"/>
                <w:szCs w:val="24"/>
              </w:rPr>
            </w:pPr>
          </w:p>
        </w:tc>
        <w:tc>
          <w:tcPr>
            <w:tcW w:w="2017" w:type="pct"/>
            <w:shd w:val="clear" w:color="auto" w:fill="C0C0C0"/>
          </w:tcPr>
          <w:p w14:paraId="1B61D0DB"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073D11D3" w14:textId="77777777" w:rsidTr="003A1AA5">
        <w:tc>
          <w:tcPr>
            <w:tcW w:w="2552" w:type="pct"/>
            <w:shd w:val="clear" w:color="auto" w:fill="C0C0C0"/>
          </w:tcPr>
          <w:p w14:paraId="2269EF2D"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General management is identified</w:t>
            </w:r>
          </w:p>
        </w:tc>
        <w:tc>
          <w:tcPr>
            <w:tcW w:w="431" w:type="pct"/>
            <w:shd w:val="clear" w:color="auto" w:fill="C0C0C0"/>
          </w:tcPr>
          <w:p w14:paraId="55095EAC" w14:textId="77777777" w:rsidR="0044772D" w:rsidRPr="003A1AA5" w:rsidRDefault="0044772D" w:rsidP="003A1AA5">
            <w:pPr>
              <w:pStyle w:val="WfxFaxNum"/>
              <w:tabs>
                <w:tab w:val="left" w:pos="9854"/>
              </w:tabs>
              <w:rPr>
                <w:rFonts w:ascii="Arial" w:hAnsi="Arial" w:cs="Arial"/>
                <w:sz w:val="22"/>
                <w:szCs w:val="24"/>
              </w:rPr>
            </w:pPr>
          </w:p>
        </w:tc>
        <w:tc>
          <w:tcPr>
            <w:tcW w:w="2017" w:type="pct"/>
            <w:shd w:val="clear" w:color="auto" w:fill="C0C0C0"/>
          </w:tcPr>
          <w:p w14:paraId="6381D7B4"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463C2624" w14:textId="77777777" w:rsidTr="003A1AA5">
        <w:tc>
          <w:tcPr>
            <w:tcW w:w="2552" w:type="pct"/>
            <w:shd w:val="clear" w:color="auto" w:fill="C0C0C0"/>
          </w:tcPr>
          <w:p w14:paraId="4CE181AD"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Trainers/facilitators are identified</w:t>
            </w:r>
          </w:p>
        </w:tc>
        <w:tc>
          <w:tcPr>
            <w:tcW w:w="431" w:type="pct"/>
            <w:shd w:val="clear" w:color="auto" w:fill="C0C0C0"/>
          </w:tcPr>
          <w:p w14:paraId="0238A244" w14:textId="77777777" w:rsidR="0044772D" w:rsidRPr="003A1AA5" w:rsidRDefault="0044772D" w:rsidP="003A1AA5">
            <w:pPr>
              <w:pStyle w:val="WfxFaxNum"/>
              <w:tabs>
                <w:tab w:val="left" w:pos="9854"/>
              </w:tabs>
              <w:rPr>
                <w:rFonts w:ascii="Arial" w:hAnsi="Arial" w:cs="Arial"/>
                <w:sz w:val="22"/>
                <w:szCs w:val="24"/>
              </w:rPr>
            </w:pPr>
          </w:p>
        </w:tc>
        <w:tc>
          <w:tcPr>
            <w:tcW w:w="2017" w:type="pct"/>
            <w:shd w:val="clear" w:color="auto" w:fill="C0C0C0"/>
          </w:tcPr>
          <w:p w14:paraId="51B5CB11"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04C3EFC0" w14:textId="77777777" w:rsidTr="003A1AA5">
        <w:tc>
          <w:tcPr>
            <w:tcW w:w="2552" w:type="pct"/>
            <w:shd w:val="clear" w:color="auto" w:fill="C0C0C0"/>
          </w:tcPr>
          <w:p w14:paraId="0C901131"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Assessors and moderators are identified</w:t>
            </w:r>
          </w:p>
        </w:tc>
        <w:tc>
          <w:tcPr>
            <w:tcW w:w="431" w:type="pct"/>
            <w:shd w:val="clear" w:color="auto" w:fill="C0C0C0"/>
          </w:tcPr>
          <w:p w14:paraId="0DF03DAD" w14:textId="77777777" w:rsidR="0044772D" w:rsidRPr="003A1AA5" w:rsidRDefault="0044772D" w:rsidP="003A1AA5">
            <w:pPr>
              <w:pStyle w:val="WfxFaxNum"/>
              <w:tabs>
                <w:tab w:val="left" w:pos="9854"/>
              </w:tabs>
              <w:rPr>
                <w:rFonts w:ascii="Arial" w:hAnsi="Arial" w:cs="Arial"/>
                <w:sz w:val="22"/>
                <w:szCs w:val="24"/>
              </w:rPr>
            </w:pPr>
          </w:p>
        </w:tc>
        <w:tc>
          <w:tcPr>
            <w:tcW w:w="2017" w:type="pct"/>
            <w:shd w:val="clear" w:color="auto" w:fill="C0C0C0"/>
          </w:tcPr>
          <w:p w14:paraId="547AC427"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24BE222C" w14:textId="77777777" w:rsidTr="003A1AA5">
        <w:tc>
          <w:tcPr>
            <w:tcW w:w="2552" w:type="pct"/>
            <w:shd w:val="clear" w:color="auto" w:fill="C0C0C0"/>
          </w:tcPr>
          <w:p w14:paraId="6BD15B95"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Mentors are identified (if applicable)</w:t>
            </w:r>
          </w:p>
        </w:tc>
        <w:tc>
          <w:tcPr>
            <w:tcW w:w="431" w:type="pct"/>
            <w:shd w:val="clear" w:color="auto" w:fill="C0C0C0"/>
          </w:tcPr>
          <w:p w14:paraId="59B3643B" w14:textId="77777777" w:rsidR="0044772D" w:rsidRPr="003A1AA5" w:rsidRDefault="0044772D" w:rsidP="003A1AA5">
            <w:pPr>
              <w:pStyle w:val="WfxFaxNum"/>
              <w:tabs>
                <w:tab w:val="left" w:pos="9854"/>
              </w:tabs>
              <w:rPr>
                <w:rFonts w:ascii="Arial" w:hAnsi="Arial" w:cs="Arial"/>
                <w:sz w:val="22"/>
                <w:szCs w:val="24"/>
              </w:rPr>
            </w:pPr>
          </w:p>
        </w:tc>
        <w:tc>
          <w:tcPr>
            <w:tcW w:w="2017" w:type="pct"/>
            <w:shd w:val="clear" w:color="auto" w:fill="C0C0C0"/>
          </w:tcPr>
          <w:p w14:paraId="52190413"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1395104F" w14:textId="77777777" w:rsidTr="003A1AA5">
        <w:tc>
          <w:tcPr>
            <w:tcW w:w="2552" w:type="pct"/>
            <w:shd w:val="clear" w:color="auto" w:fill="C0C0C0"/>
          </w:tcPr>
          <w:p w14:paraId="2D31C096"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Administration units are identified</w:t>
            </w:r>
          </w:p>
        </w:tc>
        <w:tc>
          <w:tcPr>
            <w:tcW w:w="431" w:type="pct"/>
            <w:shd w:val="clear" w:color="auto" w:fill="C0C0C0"/>
          </w:tcPr>
          <w:p w14:paraId="68B602B9" w14:textId="77777777" w:rsidR="0044772D" w:rsidRPr="003A1AA5" w:rsidRDefault="0044772D" w:rsidP="003A1AA5">
            <w:pPr>
              <w:pStyle w:val="WfxFaxNum"/>
              <w:tabs>
                <w:tab w:val="left" w:pos="9854"/>
              </w:tabs>
              <w:rPr>
                <w:rFonts w:ascii="Arial" w:hAnsi="Arial" w:cs="Arial"/>
                <w:sz w:val="22"/>
                <w:szCs w:val="24"/>
              </w:rPr>
            </w:pPr>
          </w:p>
        </w:tc>
        <w:tc>
          <w:tcPr>
            <w:tcW w:w="2017" w:type="pct"/>
            <w:shd w:val="clear" w:color="auto" w:fill="C0C0C0"/>
          </w:tcPr>
          <w:p w14:paraId="299350F2"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263CB053" w14:textId="77777777" w:rsidTr="003A1AA5">
        <w:tc>
          <w:tcPr>
            <w:tcW w:w="2552" w:type="pct"/>
            <w:shd w:val="clear" w:color="auto" w:fill="C0C0C0"/>
          </w:tcPr>
          <w:p w14:paraId="589F699C"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Responsibility of financial management is identified</w:t>
            </w:r>
          </w:p>
        </w:tc>
        <w:tc>
          <w:tcPr>
            <w:tcW w:w="431" w:type="pct"/>
            <w:shd w:val="clear" w:color="auto" w:fill="C0C0C0"/>
          </w:tcPr>
          <w:p w14:paraId="76A36760" w14:textId="77777777" w:rsidR="0044772D" w:rsidRPr="003A1AA5" w:rsidRDefault="0044772D" w:rsidP="003A1AA5">
            <w:pPr>
              <w:pStyle w:val="WfxFaxNum"/>
              <w:tabs>
                <w:tab w:val="left" w:pos="9854"/>
              </w:tabs>
              <w:rPr>
                <w:rFonts w:ascii="Arial" w:hAnsi="Arial" w:cs="Arial"/>
                <w:sz w:val="22"/>
                <w:szCs w:val="24"/>
              </w:rPr>
            </w:pPr>
          </w:p>
        </w:tc>
        <w:tc>
          <w:tcPr>
            <w:tcW w:w="2017" w:type="pct"/>
            <w:shd w:val="clear" w:color="auto" w:fill="C0C0C0"/>
          </w:tcPr>
          <w:p w14:paraId="75C1C8AE"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07E0CF4C" w14:textId="77777777" w:rsidTr="003A1AA5">
        <w:tc>
          <w:tcPr>
            <w:tcW w:w="2552" w:type="pct"/>
            <w:shd w:val="clear" w:color="auto" w:fill="C0C0C0"/>
          </w:tcPr>
          <w:p w14:paraId="01453666"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Maintenance functions are identified (if applicable)</w:t>
            </w:r>
          </w:p>
        </w:tc>
        <w:tc>
          <w:tcPr>
            <w:tcW w:w="431" w:type="pct"/>
            <w:shd w:val="clear" w:color="auto" w:fill="C0C0C0"/>
          </w:tcPr>
          <w:p w14:paraId="57449D27" w14:textId="77777777" w:rsidR="0044772D" w:rsidRPr="003A1AA5" w:rsidRDefault="0044772D" w:rsidP="003A1AA5">
            <w:pPr>
              <w:pStyle w:val="WfxFaxNum"/>
              <w:tabs>
                <w:tab w:val="left" w:pos="9854"/>
              </w:tabs>
              <w:rPr>
                <w:rFonts w:ascii="Arial" w:hAnsi="Arial" w:cs="Arial"/>
                <w:sz w:val="22"/>
                <w:szCs w:val="24"/>
              </w:rPr>
            </w:pPr>
          </w:p>
        </w:tc>
        <w:tc>
          <w:tcPr>
            <w:tcW w:w="2017" w:type="pct"/>
            <w:shd w:val="clear" w:color="auto" w:fill="C0C0C0"/>
          </w:tcPr>
          <w:p w14:paraId="7E4DC08D"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64FFEC97" w14:textId="77777777" w:rsidTr="003A1AA5">
        <w:tc>
          <w:tcPr>
            <w:tcW w:w="2552" w:type="pct"/>
            <w:shd w:val="clear" w:color="auto" w:fill="C0C0C0"/>
          </w:tcPr>
          <w:p w14:paraId="567D43A4"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Contracts are attached (if applicable)</w:t>
            </w:r>
          </w:p>
        </w:tc>
        <w:tc>
          <w:tcPr>
            <w:tcW w:w="431" w:type="pct"/>
            <w:shd w:val="clear" w:color="auto" w:fill="C0C0C0"/>
          </w:tcPr>
          <w:p w14:paraId="1E98CACA" w14:textId="77777777" w:rsidR="0044772D" w:rsidRPr="003A1AA5" w:rsidRDefault="0044772D" w:rsidP="003A1AA5">
            <w:pPr>
              <w:pStyle w:val="WfxFaxNum"/>
              <w:tabs>
                <w:tab w:val="left" w:pos="9854"/>
              </w:tabs>
              <w:rPr>
                <w:rFonts w:ascii="Arial" w:hAnsi="Arial" w:cs="Arial"/>
                <w:sz w:val="22"/>
                <w:szCs w:val="24"/>
              </w:rPr>
            </w:pPr>
          </w:p>
        </w:tc>
        <w:tc>
          <w:tcPr>
            <w:tcW w:w="2017" w:type="pct"/>
            <w:shd w:val="clear" w:color="auto" w:fill="C0C0C0"/>
          </w:tcPr>
          <w:p w14:paraId="66A8638C" w14:textId="77777777" w:rsidR="0044772D" w:rsidRPr="003A1AA5" w:rsidRDefault="0044772D" w:rsidP="003A1AA5">
            <w:pPr>
              <w:pStyle w:val="WfxFaxNum"/>
              <w:tabs>
                <w:tab w:val="left" w:pos="9854"/>
              </w:tabs>
              <w:rPr>
                <w:rFonts w:ascii="Arial" w:hAnsi="Arial" w:cs="Arial"/>
                <w:sz w:val="22"/>
                <w:szCs w:val="24"/>
              </w:rPr>
            </w:pPr>
          </w:p>
        </w:tc>
      </w:tr>
    </w:tbl>
    <w:p w14:paraId="49244AED" w14:textId="77777777" w:rsidR="007C7476" w:rsidRPr="00A04F84" w:rsidRDefault="007C7476" w:rsidP="0097666B">
      <w:pPr>
        <w:rPr>
          <w:rFonts w:cs="Arial"/>
        </w:rPr>
      </w:pPr>
    </w:p>
    <w:p w14:paraId="105B396C" w14:textId="77777777" w:rsidR="007C7476" w:rsidRPr="00A04F84" w:rsidRDefault="007C7476" w:rsidP="0097666B">
      <w:pPr>
        <w:rPr>
          <w:rFonts w:cs="Arial"/>
        </w:rPr>
      </w:pPr>
    </w:p>
    <w:p w14:paraId="16B6971D" w14:textId="77777777" w:rsidR="007C7476" w:rsidRPr="00A04F84" w:rsidRDefault="007C7476" w:rsidP="0097666B">
      <w:pPr>
        <w:rPr>
          <w:rFonts w:cs="Arial"/>
        </w:rPr>
      </w:pPr>
    </w:p>
    <w:p w14:paraId="75CFF3D2" w14:textId="77777777" w:rsidR="007C7476" w:rsidRDefault="007C7476" w:rsidP="0097666B">
      <w:pPr>
        <w:rPr>
          <w:rFonts w:cs="Arial"/>
        </w:rPr>
      </w:pPr>
    </w:p>
    <w:p w14:paraId="45C9B9A6" w14:textId="77777777" w:rsidR="0042398A" w:rsidRDefault="0042398A" w:rsidP="0097666B">
      <w:pPr>
        <w:rPr>
          <w:rFonts w:cs="Arial"/>
        </w:rPr>
      </w:pPr>
    </w:p>
    <w:p w14:paraId="66E3E09B" w14:textId="77777777" w:rsidR="0042398A" w:rsidRPr="00A04F84" w:rsidRDefault="0042398A" w:rsidP="0097666B">
      <w:pPr>
        <w:rPr>
          <w:rFonts w:cs="Arial"/>
        </w:rPr>
      </w:pPr>
    </w:p>
    <w:p w14:paraId="4F2C8934" w14:textId="77777777" w:rsidR="007C7476" w:rsidRPr="00A04F84" w:rsidRDefault="0097666B" w:rsidP="0097666B">
      <w:pPr>
        <w:rPr>
          <w:rFonts w:cs="Arial"/>
        </w:rPr>
      </w:pPr>
      <w:r w:rsidRPr="00A04F84">
        <w:rPr>
          <w:rFonts w:cs="Arial"/>
        </w:rPr>
        <w:br w:type="page"/>
      </w:r>
    </w:p>
    <w:p w14:paraId="7A986322" w14:textId="77777777" w:rsidR="007C7476" w:rsidRPr="00A04F84" w:rsidRDefault="0097666B" w:rsidP="0097666B">
      <w:pPr>
        <w:pStyle w:val="Heading1"/>
      </w:pPr>
      <w:r w:rsidRPr="00A04F84">
        <w:lastRenderedPageBreak/>
        <w:br/>
      </w:r>
      <w:bookmarkStart w:id="65" w:name="_Toc162738297"/>
      <w:bookmarkStart w:id="66" w:name="_Toc162751028"/>
      <w:bookmarkStart w:id="67" w:name="_Toc163312360"/>
      <w:bookmarkStart w:id="68" w:name="_Toc163891871"/>
      <w:bookmarkStart w:id="69" w:name="_Toc456180475"/>
      <w:r w:rsidRPr="00A04F84">
        <w:t>human resources practices</w:t>
      </w:r>
      <w:bookmarkEnd w:id="65"/>
      <w:bookmarkEnd w:id="66"/>
      <w:bookmarkEnd w:id="67"/>
      <w:bookmarkEnd w:id="68"/>
      <w:bookmarkEnd w:id="69"/>
    </w:p>
    <w:p w14:paraId="432007FC" w14:textId="77777777" w:rsidR="0097666B" w:rsidRPr="00A04F84" w:rsidRDefault="0097666B" w:rsidP="0097666B">
      <w:pPr>
        <w:pStyle w:val="Heading2"/>
      </w:pPr>
      <w:bookmarkStart w:id="70" w:name="_Toc162738298"/>
      <w:bookmarkStart w:id="71" w:name="_Toc162751029"/>
      <w:bookmarkStart w:id="72" w:name="_Toc163312361"/>
      <w:bookmarkStart w:id="73" w:name="_Toc163891872"/>
      <w:bookmarkStart w:id="74" w:name="_Toc456180476"/>
      <w:r w:rsidRPr="00A04F84">
        <w:t>Recruitment and selection</w:t>
      </w:r>
      <w:bookmarkEnd w:id="70"/>
      <w:bookmarkEnd w:id="71"/>
      <w:bookmarkEnd w:id="72"/>
      <w:bookmarkEnd w:id="73"/>
      <w:bookmarkEnd w:id="74"/>
    </w:p>
    <w:p w14:paraId="3EDF3978" w14:textId="77777777" w:rsidR="0097666B" w:rsidRPr="00A04F84" w:rsidRDefault="0097666B" w:rsidP="0097666B">
      <w:pPr>
        <w:rPr>
          <w:rFonts w:cs="Arial"/>
        </w:rPr>
      </w:pPr>
      <w:r w:rsidRPr="00A04F84">
        <w:rPr>
          <w:rFonts w:cs="Arial"/>
        </w:rPr>
        <w:t>Attach as Annexure B1 your organisation’s recruitment and selection policy.</w:t>
      </w:r>
    </w:p>
    <w:tbl>
      <w:tblPr>
        <w:tblpPr w:leftFromText="180" w:rightFromText="180" w:vertAnchor="text" w:horzAnchor="margin" w:tblpY="196"/>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1D18E6" w:rsidRPr="003A1AA5" w14:paraId="2AE3ECA8" w14:textId="77777777" w:rsidTr="003A1AA5">
        <w:tc>
          <w:tcPr>
            <w:tcW w:w="3199" w:type="pct"/>
            <w:shd w:val="clear" w:color="auto" w:fill="C0C0C0"/>
          </w:tcPr>
          <w:p w14:paraId="14AC9227" w14:textId="77777777" w:rsidR="001D18E6" w:rsidRPr="003A1AA5" w:rsidRDefault="001D18E6" w:rsidP="001D18E6">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3B6FA8AD" w14:textId="77777777" w:rsidR="001D18E6" w:rsidRPr="003A1AA5" w:rsidRDefault="001D18E6" w:rsidP="001D18E6">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45A6CBC4" w14:textId="77777777" w:rsidR="001D18E6" w:rsidRPr="003A1AA5" w:rsidRDefault="001D18E6" w:rsidP="001D18E6">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44772D" w:rsidRPr="003A1AA5" w14:paraId="7C9E5C96" w14:textId="77777777" w:rsidTr="003A1AA5">
        <w:tc>
          <w:tcPr>
            <w:tcW w:w="3199" w:type="pct"/>
            <w:shd w:val="clear" w:color="auto" w:fill="C0C0C0"/>
          </w:tcPr>
          <w:p w14:paraId="04FAA354"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2"/>
              </w:rPr>
              <w:t>Policy ensures that recruitment and selection procedures are fair and transparent</w:t>
            </w:r>
          </w:p>
        </w:tc>
        <w:tc>
          <w:tcPr>
            <w:tcW w:w="388" w:type="pct"/>
            <w:shd w:val="clear" w:color="auto" w:fill="C0C0C0"/>
          </w:tcPr>
          <w:p w14:paraId="1E588D22" w14:textId="77777777" w:rsidR="0044772D" w:rsidRPr="003A1AA5" w:rsidRDefault="0044772D" w:rsidP="003A1AA5">
            <w:pPr>
              <w:pStyle w:val="WfxFaxNum"/>
              <w:tabs>
                <w:tab w:val="left" w:pos="9854"/>
              </w:tabs>
              <w:rPr>
                <w:rFonts w:ascii="Arial" w:hAnsi="Arial" w:cs="Arial"/>
                <w:sz w:val="22"/>
                <w:szCs w:val="24"/>
              </w:rPr>
            </w:pPr>
          </w:p>
        </w:tc>
        <w:tc>
          <w:tcPr>
            <w:tcW w:w="1413" w:type="pct"/>
            <w:shd w:val="clear" w:color="auto" w:fill="C0C0C0"/>
          </w:tcPr>
          <w:p w14:paraId="462B0CFF"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36EA6DDB" w14:textId="77777777" w:rsidTr="003A1AA5">
        <w:tc>
          <w:tcPr>
            <w:tcW w:w="3199" w:type="pct"/>
            <w:shd w:val="clear" w:color="auto" w:fill="C0C0C0"/>
          </w:tcPr>
          <w:p w14:paraId="6252F168"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2"/>
              </w:rPr>
              <w:t xml:space="preserve">Policy ensures that selection procedures are in line with </w:t>
            </w:r>
            <w:proofErr w:type="spellStart"/>
            <w:r w:rsidRPr="003A1AA5">
              <w:rPr>
                <w:rFonts w:ascii="Arial" w:hAnsi="Arial" w:cs="Arial"/>
                <w:sz w:val="22"/>
                <w:szCs w:val="22"/>
              </w:rPr>
              <w:t>Labour</w:t>
            </w:r>
            <w:proofErr w:type="spellEnd"/>
            <w:r w:rsidRPr="003A1AA5">
              <w:rPr>
                <w:rFonts w:ascii="Arial" w:hAnsi="Arial" w:cs="Arial"/>
                <w:sz w:val="22"/>
                <w:szCs w:val="22"/>
              </w:rPr>
              <w:t xml:space="preserve"> Relations Act (</w:t>
            </w:r>
            <w:proofErr w:type="gramStart"/>
            <w:r w:rsidRPr="003A1AA5">
              <w:rPr>
                <w:rFonts w:ascii="Arial" w:hAnsi="Arial" w:cs="Arial"/>
                <w:sz w:val="22"/>
                <w:szCs w:val="22"/>
              </w:rPr>
              <w:t>e.g.</w:t>
            </w:r>
            <w:proofErr w:type="gramEnd"/>
            <w:r w:rsidRPr="003A1AA5">
              <w:rPr>
                <w:rFonts w:ascii="Arial" w:hAnsi="Arial" w:cs="Arial"/>
                <w:sz w:val="22"/>
                <w:szCs w:val="22"/>
              </w:rPr>
              <w:t xml:space="preserve"> use of psychometric testing and medical examinations)</w:t>
            </w:r>
          </w:p>
        </w:tc>
        <w:tc>
          <w:tcPr>
            <w:tcW w:w="388" w:type="pct"/>
            <w:shd w:val="clear" w:color="auto" w:fill="C0C0C0"/>
          </w:tcPr>
          <w:p w14:paraId="230419FF" w14:textId="77777777" w:rsidR="0044772D" w:rsidRPr="003A1AA5" w:rsidRDefault="0044772D" w:rsidP="003A1AA5">
            <w:pPr>
              <w:pStyle w:val="WfxFaxNum"/>
              <w:tabs>
                <w:tab w:val="left" w:pos="9854"/>
              </w:tabs>
              <w:rPr>
                <w:rFonts w:ascii="Arial" w:hAnsi="Arial" w:cs="Arial"/>
                <w:sz w:val="22"/>
                <w:szCs w:val="24"/>
              </w:rPr>
            </w:pPr>
          </w:p>
        </w:tc>
        <w:tc>
          <w:tcPr>
            <w:tcW w:w="1413" w:type="pct"/>
            <w:shd w:val="clear" w:color="auto" w:fill="C0C0C0"/>
          </w:tcPr>
          <w:p w14:paraId="6F65FEBC"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42257086" w14:textId="77777777" w:rsidTr="003A1AA5">
        <w:tc>
          <w:tcPr>
            <w:tcW w:w="3199" w:type="pct"/>
            <w:shd w:val="clear" w:color="auto" w:fill="C0C0C0"/>
          </w:tcPr>
          <w:p w14:paraId="5A853244"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Policy ensures that staff meet the minimum educational requirements of qualifications/courses offered</w:t>
            </w:r>
          </w:p>
        </w:tc>
        <w:tc>
          <w:tcPr>
            <w:tcW w:w="388" w:type="pct"/>
            <w:shd w:val="clear" w:color="auto" w:fill="C0C0C0"/>
          </w:tcPr>
          <w:p w14:paraId="42E62E06" w14:textId="77777777" w:rsidR="0044772D" w:rsidRPr="003A1AA5" w:rsidRDefault="0044772D" w:rsidP="003A1AA5">
            <w:pPr>
              <w:pStyle w:val="WfxFaxNum"/>
              <w:tabs>
                <w:tab w:val="left" w:pos="9854"/>
              </w:tabs>
              <w:rPr>
                <w:rFonts w:ascii="Arial" w:hAnsi="Arial" w:cs="Arial"/>
                <w:sz w:val="22"/>
                <w:szCs w:val="24"/>
              </w:rPr>
            </w:pPr>
          </w:p>
        </w:tc>
        <w:tc>
          <w:tcPr>
            <w:tcW w:w="1413" w:type="pct"/>
            <w:shd w:val="clear" w:color="auto" w:fill="C0C0C0"/>
          </w:tcPr>
          <w:p w14:paraId="1380756C"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7B28CC74" w14:textId="77777777" w:rsidTr="003A1AA5">
        <w:tc>
          <w:tcPr>
            <w:tcW w:w="3199" w:type="pct"/>
            <w:shd w:val="clear" w:color="auto" w:fill="C0C0C0"/>
          </w:tcPr>
          <w:p w14:paraId="315A98AD"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Policy has an owner (person responsible to ensure implementation)</w:t>
            </w:r>
          </w:p>
        </w:tc>
        <w:tc>
          <w:tcPr>
            <w:tcW w:w="388" w:type="pct"/>
            <w:shd w:val="clear" w:color="auto" w:fill="C0C0C0"/>
          </w:tcPr>
          <w:p w14:paraId="7B9FF013" w14:textId="77777777" w:rsidR="0044772D" w:rsidRPr="003A1AA5" w:rsidRDefault="0044772D" w:rsidP="003A1AA5">
            <w:pPr>
              <w:pStyle w:val="WfxFaxNum"/>
              <w:tabs>
                <w:tab w:val="left" w:pos="9854"/>
              </w:tabs>
              <w:rPr>
                <w:rFonts w:ascii="Arial" w:hAnsi="Arial" w:cs="Arial"/>
                <w:sz w:val="22"/>
                <w:szCs w:val="24"/>
              </w:rPr>
            </w:pPr>
          </w:p>
        </w:tc>
        <w:tc>
          <w:tcPr>
            <w:tcW w:w="1413" w:type="pct"/>
            <w:shd w:val="clear" w:color="auto" w:fill="C0C0C0"/>
          </w:tcPr>
          <w:p w14:paraId="41C9F0D4" w14:textId="77777777" w:rsidR="0044772D" w:rsidRPr="003A1AA5" w:rsidRDefault="0044772D" w:rsidP="003A1AA5">
            <w:pPr>
              <w:pStyle w:val="WfxFaxNum"/>
              <w:tabs>
                <w:tab w:val="left" w:pos="9854"/>
              </w:tabs>
              <w:rPr>
                <w:rFonts w:ascii="Arial" w:hAnsi="Arial" w:cs="Arial"/>
                <w:sz w:val="22"/>
                <w:szCs w:val="24"/>
              </w:rPr>
            </w:pPr>
          </w:p>
        </w:tc>
      </w:tr>
      <w:tr w:rsidR="0044772D" w:rsidRPr="003A1AA5" w14:paraId="7131349D" w14:textId="77777777" w:rsidTr="003A1AA5">
        <w:tc>
          <w:tcPr>
            <w:tcW w:w="3199" w:type="pct"/>
            <w:shd w:val="clear" w:color="auto" w:fill="C0C0C0"/>
          </w:tcPr>
          <w:p w14:paraId="67387D5E" w14:textId="77777777" w:rsidR="0044772D" w:rsidRPr="003A1AA5" w:rsidRDefault="0044772D" w:rsidP="003A1AA5">
            <w:pPr>
              <w:pStyle w:val="WfxFaxNum"/>
              <w:tabs>
                <w:tab w:val="left" w:pos="9854"/>
              </w:tabs>
              <w:jc w:val="left"/>
              <w:rPr>
                <w:rFonts w:ascii="Arial" w:hAnsi="Arial" w:cs="Arial"/>
                <w:sz w:val="22"/>
                <w:szCs w:val="24"/>
              </w:rPr>
            </w:pPr>
            <w:r w:rsidRPr="003A1AA5">
              <w:rPr>
                <w:rFonts w:ascii="Arial" w:hAnsi="Arial" w:cs="Arial"/>
                <w:sz w:val="22"/>
                <w:szCs w:val="24"/>
              </w:rPr>
              <w:t>Policy has an expiry date and mechanism for review</w:t>
            </w:r>
          </w:p>
        </w:tc>
        <w:tc>
          <w:tcPr>
            <w:tcW w:w="388" w:type="pct"/>
            <w:shd w:val="clear" w:color="auto" w:fill="C0C0C0"/>
          </w:tcPr>
          <w:p w14:paraId="7D2E6978" w14:textId="77777777" w:rsidR="0044772D" w:rsidRPr="003A1AA5" w:rsidRDefault="0044772D" w:rsidP="003A1AA5">
            <w:pPr>
              <w:pStyle w:val="WfxFaxNum"/>
              <w:tabs>
                <w:tab w:val="left" w:pos="9854"/>
              </w:tabs>
              <w:rPr>
                <w:rFonts w:ascii="Arial" w:hAnsi="Arial" w:cs="Arial"/>
                <w:sz w:val="22"/>
                <w:szCs w:val="24"/>
              </w:rPr>
            </w:pPr>
          </w:p>
        </w:tc>
        <w:tc>
          <w:tcPr>
            <w:tcW w:w="1413" w:type="pct"/>
            <w:shd w:val="clear" w:color="auto" w:fill="C0C0C0"/>
          </w:tcPr>
          <w:p w14:paraId="78911721" w14:textId="77777777" w:rsidR="0044772D" w:rsidRPr="003A1AA5" w:rsidRDefault="0044772D" w:rsidP="003A1AA5">
            <w:pPr>
              <w:pStyle w:val="WfxFaxNum"/>
              <w:tabs>
                <w:tab w:val="left" w:pos="9854"/>
              </w:tabs>
              <w:rPr>
                <w:rFonts w:ascii="Arial" w:hAnsi="Arial" w:cs="Arial"/>
                <w:sz w:val="22"/>
                <w:szCs w:val="24"/>
              </w:rPr>
            </w:pPr>
          </w:p>
        </w:tc>
      </w:tr>
    </w:tbl>
    <w:p w14:paraId="07BC4CF8" w14:textId="77777777" w:rsidR="00331FEA" w:rsidRPr="00A04F84" w:rsidRDefault="00331FEA" w:rsidP="00331FEA">
      <w:pPr>
        <w:pStyle w:val="Heading2"/>
      </w:pPr>
      <w:bookmarkStart w:id="75" w:name="_Toc162738299"/>
      <w:bookmarkStart w:id="76" w:name="_Toc162751030"/>
      <w:bookmarkStart w:id="77" w:name="_Toc163312362"/>
      <w:bookmarkStart w:id="78" w:name="_Toc163891873"/>
      <w:bookmarkStart w:id="79" w:name="_Toc456180477"/>
      <w:r w:rsidRPr="00A04F84">
        <w:t>Performance management</w:t>
      </w:r>
      <w:bookmarkEnd w:id="75"/>
      <w:bookmarkEnd w:id="76"/>
      <w:bookmarkEnd w:id="77"/>
      <w:bookmarkEnd w:id="78"/>
      <w:bookmarkEnd w:id="79"/>
    </w:p>
    <w:p w14:paraId="5DE18927" w14:textId="77777777" w:rsidR="00331FEA" w:rsidRPr="00A04F84" w:rsidRDefault="00331FEA" w:rsidP="0097666B">
      <w:pPr>
        <w:rPr>
          <w:rFonts w:cs="Arial"/>
        </w:rPr>
      </w:pPr>
      <w:r w:rsidRPr="00A04F84">
        <w:rPr>
          <w:rFonts w:cs="Arial"/>
        </w:rPr>
        <w:t xml:space="preserve">Please provide in the space below a short description of the key elements of your performance management system.  Attach as Annexure B2 supporting documentation </w:t>
      </w:r>
      <w:proofErr w:type="gramStart"/>
      <w:r w:rsidRPr="00A04F84">
        <w:rPr>
          <w:rFonts w:cs="Arial"/>
        </w:rPr>
        <w:t>e.g.</w:t>
      </w:r>
      <w:proofErr w:type="gramEnd"/>
      <w:r w:rsidRPr="00A04F84">
        <w:rPr>
          <w:rFonts w:cs="Arial"/>
        </w:rPr>
        <w:t xml:space="preserve"> examples of job descriptions, key performance areas.</w:t>
      </w:r>
    </w:p>
    <w:p w14:paraId="30578CD0" w14:textId="77777777" w:rsidR="00331FEA" w:rsidRPr="00A04F84" w:rsidRDefault="00331FEA" w:rsidP="0097666B">
      <w:pPr>
        <w:rPr>
          <w:rFonts w:cs="Arial"/>
        </w:rPr>
      </w:pP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5A3DC6" w:rsidRPr="003A1AA5" w14:paraId="0BE5D5A1" w14:textId="77777777" w:rsidTr="003A1AA5">
        <w:tc>
          <w:tcPr>
            <w:tcW w:w="10440" w:type="dxa"/>
            <w:tcBorders>
              <w:top w:val="single" w:sz="36" w:space="0" w:color="C0C0C0"/>
              <w:bottom w:val="single" w:sz="36" w:space="0" w:color="C0C0C0"/>
            </w:tcBorders>
            <w:shd w:val="clear" w:color="auto" w:fill="C0C0C0"/>
          </w:tcPr>
          <w:p w14:paraId="29C1D3C4" w14:textId="77777777" w:rsidR="005A3DC6" w:rsidRPr="003A1AA5" w:rsidRDefault="005A3DC6" w:rsidP="005A3DC6">
            <w:pPr>
              <w:rPr>
                <w:rFonts w:cs="Arial"/>
              </w:rPr>
            </w:pPr>
            <w:r w:rsidRPr="003A1AA5">
              <w:rPr>
                <w:rFonts w:cs="Arial"/>
              </w:rPr>
              <w:t>Description</w:t>
            </w:r>
            <w:r w:rsidR="00274A27" w:rsidRPr="003A1AA5">
              <w:rPr>
                <w:rFonts w:cs="Arial"/>
              </w:rPr>
              <w:t>: Performance management system</w:t>
            </w:r>
          </w:p>
        </w:tc>
      </w:tr>
      <w:tr w:rsidR="005A3DC6" w:rsidRPr="003A1AA5" w14:paraId="62B315B5" w14:textId="77777777" w:rsidTr="003A1AA5">
        <w:trPr>
          <w:trHeight w:val="2124"/>
        </w:trPr>
        <w:tc>
          <w:tcPr>
            <w:tcW w:w="10440" w:type="dxa"/>
            <w:tcBorders>
              <w:top w:val="single" w:sz="36" w:space="0" w:color="C0C0C0"/>
            </w:tcBorders>
          </w:tcPr>
          <w:p w14:paraId="0B4149A6" w14:textId="77777777" w:rsidR="005A3DC6" w:rsidRPr="003A1AA5" w:rsidRDefault="005A3DC6" w:rsidP="005A3DC6">
            <w:pPr>
              <w:rPr>
                <w:rFonts w:cs="Arial"/>
              </w:rPr>
            </w:pPr>
          </w:p>
        </w:tc>
      </w:tr>
    </w:tbl>
    <w:p w14:paraId="0B54A7A2" w14:textId="77777777" w:rsidR="000D0A55" w:rsidRPr="00A04F84" w:rsidRDefault="000D0A55" w:rsidP="0097666B">
      <w:pPr>
        <w:rPr>
          <w:rFonts w:cs="Arial"/>
        </w:rPr>
      </w:pPr>
    </w:p>
    <w:tbl>
      <w:tblPr>
        <w:tblpPr w:leftFromText="180" w:rightFromText="180" w:vertAnchor="text" w:horzAnchor="margin" w:tblpXSpec="right" w:tblpY="16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1D18E6" w:rsidRPr="003A1AA5" w14:paraId="4AEC0F25" w14:textId="77777777" w:rsidTr="001D18E6">
        <w:tc>
          <w:tcPr>
            <w:tcW w:w="3199" w:type="pct"/>
            <w:shd w:val="clear" w:color="auto" w:fill="C0C0C0"/>
          </w:tcPr>
          <w:p w14:paraId="49AFB463" w14:textId="77777777" w:rsidR="001D18E6" w:rsidRPr="003A1AA5" w:rsidRDefault="001D18E6" w:rsidP="001D18E6">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74A81F31" w14:textId="77777777" w:rsidR="001D18E6" w:rsidRPr="003A1AA5" w:rsidRDefault="001D18E6" w:rsidP="001D18E6">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70C183D9" w14:textId="77777777" w:rsidR="001D18E6" w:rsidRPr="003A1AA5" w:rsidRDefault="001D18E6" w:rsidP="001D18E6">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5A3DC6" w:rsidRPr="003A1AA5" w14:paraId="373A6DDB" w14:textId="77777777" w:rsidTr="001D18E6">
        <w:tc>
          <w:tcPr>
            <w:tcW w:w="3199" w:type="pct"/>
            <w:shd w:val="clear" w:color="auto" w:fill="C0C0C0"/>
          </w:tcPr>
          <w:p w14:paraId="5D0DED42" w14:textId="77777777" w:rsidR="005A3DC6" w:rsidRPr="003A1AA5" w:rsidRDefault="005A3DC6" w:rsidP="003A1AA5">
            <w:pPr>
              <w:pStyle w:val="WfxFaxNum"/>
              <w:tabs>
                <w:tab w:val="left" w:pos="9854"/>
              </w:tabs>
              <w:jc w:val="left"/>
              <w:rPr>
                <w:rFonts w:ascii="Arial" w:hAnsi="Arial" w:cs="Arial"/>
                <w:sz w:val="22"/>
                <w:szCs w:val="24"/>
              </w:rPr>
            </w:pPr>
            <w:r w:rsidRPr="003A1AA5">
              <w:rPr>
                <w:rFonts w:ascii="Arial" w:hAnsi="Arial" w:cs="Arial"/>
                <w:sz w:val="22"/>
                <w:szCs w:val="22"/>
              </w:rPr>
              <w:t>The organisation has mechanisms for the timeous identification of under-performance</w:t>
            </w:r>
          </w:p>
        </w:tc>
        <w:tc>
          <w:tcPr>
            <w:tcW w:w="388" w:type="pct"/>
            <w:shd w:val="clear" w:color="auto" w:fill="C0C0C0"/>
          </w:tcPr>
          <w:p w14:paraId="7A53EF9D" w14:textId="77777777" w:rsidR="005A3DC6" w:rsidRPr="003A1AA5" w:rsidRDefault="005A3DC6" w:rsidP="003A1AA5">
            <w:pPr>
              <w:pStyle w:val="WfxFaxNum"/>
              <w:tabs>
                <w:tab w:val="left" w:pos="9854"/>
              </w:tabs>
              <w:rPr>
                <w:rFonts w:ascii="Arial" w:hAnsi="Arial" w:cs="Arial"/>
                <w:sz w:val="22"/>
                <w:szCs w:val="24"/>
              </w:rPr>
            </w:pPr>
          </w:p>
        </w:tc>
        <w:tc>
          <w:tcPr>
            <w:tcW w:w="1413" w:type="pct"/>
            <w:shd w:val="clear" w:color="auto" w:fill="C0C0C0"/>
          </w:tcPr>
          <w:p w14:paraId="011C56CC" w14:textId="77777777" w:rsidR="005A3DC6" w:rsidRPr="003A1AA5" w:rsidRDefault="005A3DC6" w:rsidP="003A1AA5">
            <w:pPr>
              <w:pStyle w:val="WfxFaxNum"/>
              <w:tabs>
                <w:tab w:val="left" w:pos="9854"/>
              </w:tabs>
              <w:rPr>
                <w:rFonts w:ascii="Arial" w:hAnsi="Arial" w:cs="Arial"/>
                <w:sz w:val="22"/>
                <w:szCs w:val="24"/>
              </w:rPr>
            </w:pPr>
          </w:p>
        </w:tc>
      </w:tr>
      <w:tr w:rsidR="005A3DC6" w:rsidRPr="003A1AA5" w14:paraId="75AC666B" w14:textId="77777777" w:rsidTr="001D18E6">
        <w:tc>
          <w:tcPr>
            <w:tcW w:w="3199" w:type="pct"/>
            <w:shd w:val="clear" w:color="auto" w:fill="C0C0C0"/>
          </w:tcPr>
          <w:p w14:paraId="579548AB" w14:textId="77777777" w:rsidR="005A3DC6" w:rsidRPr="003A1AA5" w:rsidRDefault="005A3DC6" w:rsidP="003A1AA5">
            <w:pPr>
              <w:pStyle w:val="WfxFaxNum"/>
              <w:tabs>
                <w:tab w:val="left" w:pos="9854"/>
              </w:tabs>
              <w:jc w:val="left"/>
              <w:rPr>
                <w:rFonts w:ascii="Arial" w:hAnsi="Arial" w:cs="Arial"/>
                <w:sz w:val="22"/>
                <w:szCs w:val="24"/>
              </w:rPr>
            </w:pPr>
            <w:r w:rsidRPr="003A1AA5">
              <w:rPr>
                <w:rFonts w:ascii="Arial" w:hAnsi="Arial" w:cs="Arial"/>
                <w:sz w:val="22"/>
                <w:szCs w:val="22"/>
              </w:rPr>
              <w:t>The performance management system allows for timeous identification and communication of underperformance and for remedial action</w:t>
            </w:r>
          </w:p>
        </w:tc>
        <w:tc>
          <w:tcPr>
            <w:tcW w:w="388" w:type="pct"/>
            <w:shd w:val="clear" w:color="auto" w:fill="C0C0C0"/>
          </w:tcPr>
          <w:p w14:paraId="1511B2D2" w14:textId="77777777" w:rsidR="005A3DC6" w:rsidRPr="003A1AA5" w:rsidRDefault="005A3DC6" w:rsidP="003A1AA5">
            <w:pPr>
              <w:pStyle w:val="WfxFaxNum"/>
              <w:tabs>
                <w:tab w:val="left" w:pos="9854"/>
              </w:tabs>
              <w:rPr>
                <w:rFonts w:ascii="Arial" w:hAnsi="Arial" w:cs="Arial"/>
                <w:sz w:val="22"/>
                <w:szCs w:val="24"/>
              </w:rPr>
            </w:pPr>
          </w:p>
        </w:tc>
        <w:tc>
          <w:tcPr>
            <w:tcW w:w="1413" w:type="pct"/>
            <w:shd w:val="clear" w:color="auto" w:fill="C0C0C0"/>
          </w:tcPr>
          <w:p w14:paraId="6305EEF0" w14:textId="77777777" w:rsidR="005A3DC6" w:rsidRPr="003A1AA5" w:rsidRDefault="005A3DC6" w:rsidP="003A1AA5">
            <w:pPr>
              <w:pStyle w:val="WfxFaxNum"/>
              <w:tabs>
                <w:tab w:val="left" w:pos="9854"/>
              </w:tabs>
              <w:rPr>
                <w:rFonts w:ascii="Arial" w:hAnsi="Arial" w:cs="Arial"/>
                <w:sz w:val="22"/>
                <w:szCs w:val="24"/>
              </w:rPr>
            </w:pPr>
          </w:p>
        </w:tc>
      </w:tr>
      <w:tr w:rsidR="005A3DC6" w:rsidRPr="003A1AA5" w14:paraId="5677E5C8" w14:textId="77777777" w:rsidTr="001D18E6">
        <w:tc>
          <w:tcPr>
            <w:tcW w:w="3199" w:type="pct"/>
            <w:shd w:val="clear" w:color="auto" w:fill="C0C0C0"/>
          </w:tcPr>
          <w:p w14:paraId="71E21306" w14:textId="77777777" w:rsidR="005A3DC6" w:rsidRPr="003A1AA5" w:rsidRDefault="005A3DC6" w:rsidP="003A1AA5">
            <w:pPr>
              <w:pStyle w:val="WfxFaxNum"/>
              <w:tabs>
                <w:tab w:val="left" w:pos="9854"/>
              </w:tabs>
              <w:jc w:val="left"/>
              <w:rPr>
                <w:rFonts w:ascii="Arial" w:hAnsi="Arial" w:cs="Arial"/>
                <w:sz w:val="22"/>
                <w:szCs w:val="24"/>
              </w:rPr>
            </w:pPr>
            <w:r w:rsidRPr="003A1AA5">
              <w:rPr>
                <w:rFonts w:ascii="Arial" w:hAnsi="Arial" w:cs="Arial"/>
                <w:sz w:val="22"/>
                <w:szCs w:val="22"/>
              </w:rPr>
              <w:t>The performance management mechanisms are clearly communicated to staff and are utilized on a regular basis</w:t>
            </w:r>
          </w:p>
        </w:tc>
        <w:tc>
          <w:tcPr>
            <w:tcW w:w="388" w:type="pct"/>
            <w:shd w:val="clear" w:color="auto" w:fill="C0C0C0"/>
          </w:tcPr>
          <w:p w14:paraId="0900CCA3" w14:textId="77777777" w:rsidR="005A3DC6" w:rsidRPr="003A1AA5" w:rsidRDefault="005A3DC6" w:rsidP="003A1AA5">
            <w:pPr>
              <w:pStyle w:val="WfxFaxNum"/>
              <w:tabs>
                <w:tab w:val="left" w:pos="9854"/>
              </w:tabs>
              <w:rPr>
                <w:rFonts w:ascii="Arial" w:hAnsi="Arial" w:cs="Arial"/>
                <w:sz w:val="22"/>
                <w:szCs w:val="24"/>
              </w:rPr>
            </w:pPr>
          </w:p>
        </w:tc>
        <w:tc>
          <w:tcPr>
            <w:tcW w:w="1413" w:type="pct"/>
            <w:shd w:val="clear" w:color="auto" w:fill="C0C0C0"/>
          </w:tcPr>
          <w:p w14:paraId="7EB73BA3" w14:textId="77777777" w:rsidR="005A3DC6" w:rsidRPr="003A1AA5" w:rsidRDefault="005A3DC6" w:rsidP="003A1AA5">
            <w:pPr>
              <w:pStyle w:val="WfxFaxNum"/>
              <w:tabs>
                <w:tab w:val="left" w:pos="9854"/>
              </w:tabs>
              <w:rPr>
                <w:rFonts w:ascii="Arial" w:hAnsi="Arial" w:cs="Arial"/>
                <w:sz w:val="22"/>
                <w:szCs w:val="24"/>
              </w:rPr>
            </w:pPr>
          </w:p>
        </w:tc>
      </w:tr>
    </w:tbl>
    <w:p w14:paraId="50B71660" w14:textId="77777777" w:rsidR="005A3DC6" w:rsidRPr="00A04F84" w:rsidRDefault="005A3DC6" w:rsidP="0097666B">
      <w:pPr>
        <w:rPr>
          <w:rFonts w:cs="Arial"/>
        </w:rPr>
      </w:pPr>
    </w:p>
    <w:p w14:paraId="1AE25039" w14:textId="77777777" w:rsidR="00A02A0C" w:rsidRPr="00A04F84" w:rsidRDefault="00A02A0C" w:rsidP="0097666B">
      <w:pPr>
        <w:rPr>
          <w:rFonts w:cs="Arial"/>
        </w:rPr>
      </w:pPr>
    </w:p>
    <w:p w14:paraId="772C4B08" w14:textId="77777777" w:rsidR="000D0A55" w:rsidRPr="00A04F84" w:rsidRDefault="000D0A55" w:rsidP="000D0A55">
      <w:pPr>
        <w:pStyle w:val="Heading2"/>
      </w:pPr>
      <w:bookmarkStart w:id="80" w:name="_Toc162738300"/>
      <w:bookmarkStart w:id="81" w:name="_Toc162751031"/>
      <w:bookmarkStart w:id="82" w:name="_Toc163312363"/>
      <w:bookmarkStart w:id="83" w:name="_Toc163891874"/>
      <w:bookmarkStart w:id="84" w:name="_Toc456180478"/>
      <w:r w:rsidRPr="00A04F84">
        <w:t>Disciplinary proc</w:t>
      </w:r>
      <w:r w:rsidR="00337598" w:rsidRPr="00A04F84">
        <w:t>e</w:t>
      </w:r>
      <w:r w:rsidRPr="00A04F84">
        <w:t>dure</w:t>
      </w:r>
      <w:bookmarkEnd w:id="80"/>
      <w:bookmarkEnd w:id="81"/>
      <w:bookmarkEnd w:id="82"/>
      <w:bookmarkEnd w:id="83"/>
      <w:bookmarkEnd w:id="84"/>
    </w:p>
    <w:p w14:paraId="7947782D" w14:textId="77777777" w:rsidR="000D0A55" w:rsidRPr="00A04F84" w:rsidRDefault="000D0A55" w:rsidP="0097666B">
      <w:pPr>
        <w:rPr>
          <w:rFonts w:cs="Arial"/>
        </w:rPr>
      </w:pPr>
      <w:r w:rsidRPr="00A04F84">
        <w:rPr>
          <w:rFonts w:cs="Arial"/>
        </w:rPr>
        <w:t>Attach as Annexure B3 a copy of your</w:t>
      </w:r>
      <w:r w:rsidR="006A4E4C">
        <w:rPr>
          <w:rFonts w:cs="Arial"/>
        </w:rPr>
        <w:t xml:space="preserve"> </w:t>
      </w:r>
      <w:proofErr w:type="gramStart"/>
      <w:r w:rsidR="006A4E4C">
        <w:rPr>
          <w:rFonts w:cs="Arial"/>
        </w:rPr>
        <w:t>organisations</w:t>
      </w:r>
      <w:proofErr w:type="gramEnd"/>
      <w:r w:rsidRPr="00A04F84">
        <w:rPr>
          <w:rFonts w:cs="Arial"/>
        </w:rPr>
        <w:t xml:space="preserve"> disciplinary procedure.</w:t>
      </w:r>
    </w:p>
    <w:p w14:paraId="45DA435E" w14:textId="77777777" w:rsidR="000D0A55" w:rsidRPr="00A04F84" w:rsidRDefault="000D0A55" w:rsidP="0097666B">
      <w:pPr>
        <w:rPr>
          <w:rFonts w:cs="Arial"/>
        </w:rPr>
      </w:pPr>
    </w:p>
    <w:tbl>
      <w:tblPr>
        <w:tblpPr w:leftFromText="180" w:rightFromText="180" w:vertAnchor="text" w:horzAnchor="margin" w:tblpXSpec="right" w:tblpY="16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220"/>
        <w:gridCol w:w="699"/>
        <w:gridCol w:w="3215"/>
      </w:tblGrid>
      <w:tr w:rsidR="001D18E6" w:rsidRPr="003A1AA5" w14:paraId="32FCA4A1" w14:textId="77777777" w:rsidTr="003A1AA5">
        <w:tc>
          <w:tcPr>
            <w:tcW w:w="3069" w:type="pct"/>
            <w:shd w:val="clear" w:color="auto" w:fill="C0C0C0"/>
          </w:tcPr>
          <w:p w14:paraId="61575213" w14:textId="77777777" w:rsidR="001D18E6" w:rsidRPr="003A1AA5" w:rsidRDefault="001D18E6" w:rsidP="001D18E6">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6DF49670" w14:textId="77777777" w:rsidR="001D18E6" w:rsidRPr="003A1AA5" w:rsidRDefault="001D18E6" w:rsidP="001D18E6">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5B3C4A56" w14:textId="77777777" w:rsidR="001D18E6" w:rsidRPr="003A1AA5" w:rsidRDefault="001D18E6" w:rsidP="001D18E6">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0D0A55" w:rsidRPr="003A1AA5" w14:paraId="3431E326" w14:textId="77777777" w:rsidTr="003A1AA5">
        <w:tc>
          <w:tcPr>
            <w:tcW w:w="3069" w:type="pct"/>
            <w:shd w:val="clear" w:color="auto" w:fill="C0C0C0"/>
          </w:tcPr>
          <w:p w14:paraId="214470BC" w14:textId="77777777" w:rsidR="000D0A55" w:rsidRPr="003A1AA5" w:rsidRDefault="00337598" w:rsidP="003A1AA5">
            <w:pPr>
              <w:pStyle w:val="WfxFaxNum"/>
              <w:tabs>
                <w:tab w:val="left" w:pos="9854"/>
              </w:tabs>
              <w:jc w:val="left"/>
              <w:rPr>
                <w:rFonts w:ascii="Arial" w:hAnsi="Arial" w:cs="Arial"/>
                <w:sz w:val="22"/>
                <w:szCs w:val="24"/>
              </w:rPr>
            </w:pPr>
            <w:r w:rsidRPr="003A1AA5">
              <w:rPr>
                <w:rFonts w:ascii="Arial" w:hAnsi="Arial" w:cs="Arial"/>
                <w:sz w:val="22"/>
                <w:szCs w:val="22"/>
              </w:rPr>
              <w:t>T</w:t>
            </w:r>
            <w:r w:rsidR="000D0A55" w:rsidRPr="003A1AA5">
              <w:rPr>
                <w:rFonts w:ascii="Arial" w:hAnsi="Arial" w:cs="Arial"/>
                <w:sz w:val="22"/>
                <w:szCs w:val="22"/>
              </w:rPr>
              <w:t>he organisation ha</w:t>
            </w:r>
            <w:r w:rsidRPr="003A1AA5">
              <w:rPr>
                <w:rFonts w:ascii="Arial" w:hAnsi="Arial" w:cs="Arial"/>
                <w:sz w:val="22"/>
                <w:szCs w:val="22"/>
              </w:rPr>
              <w:t>s</w:t>
            </w:r>
            <w:r w:rsidR="000D0A55" w:rsidRPr="003A1AA5">
              <w:rPr>
                <w:rFonts w:ascii="Arial" w:hAnsi="Arial" w:cs="Arial"/>
                <w:sz w:val="22"/>
                <w:szCs w:val="22"/>
              </w:rPr>
              <w:t xml:space="preserve"> a disciplinary procedure</w:t>
            </w:r>
          </w:p>
        </w:tc>
        <w:tc>
          <w:tcPr>
            <w:tcW w:w="345" w:type="pct"/>
            <w:shd w:val="clear" w:color="auto" w:fill="C0C0C0"/>
          </w:tcPr>
          <w:p w14:paraId="59A59145" w14:textId="77777777" w:rsidR="000D0A55" w:rsidRPr="003A1AA5" w:rsidRDefault="000D0A55" w:rsidP="003A1AA5">
            <w:pPr>
              <w:pStyle w:val="WfxFaxNum"/>
              <w:tabs>
                <w:tab w:val="left" w:pos="9854"/>
              </w:tabs>
              <w:rPr>
                <w:rFonts w:ascii="Arial" w:hAnsi="Arial" w:cs="Arial"/>
                <w:sz w:val="22"/>
                <w:szCs w:val="24"/>
              </w:rPr>
            </w:pPr>
          </w:p>
        </w:tc>
        <w:tc>
          <w:tcPr>
            <w:tcW w:w="1586" w:type="pct"/>
            <w:shd w:val="clear" w:color="auto" w:fill="C0C0C0"/>
          </w:tcPr>
          <w:p w14:paraId="3FC2EE04" w14:textId="77777777" w:rsidR="000D0A55" w:rsidRPr="003A1AA5" w:rsidRDefault="000D0A55" w:rsidP="003A1AA5">
            <w:pPr>
              <w:pStyle w:val="WfxFaxNum"/>
              <w:tabs>
                <w:tab w:val="left" w:pos="9854"/>
              </w:tabs>
              <w:rPr>
                <w:rFonts w:ascii="Arial" w:hAnsi="Arial" w:cs="Arial"/>
                <w:sz w:val="22"/>
                <w:szCs w:val="24"/>
              </w:rPr>
            </w:pPr>
          </w:p>
        </w:tc>
      </w:tr>
      <w:tr w:rsidR="000D0A55" w:rsidRPr="003A1AA5" w14:paraId="094ED58C" w14:textId="77777777" w:rsidTr="003A1AA5">
        <w:tc>
          <w:tcPr>
            <w:tcW w:w="3069" w:type="pct"/>
            <w:shd w:val="clear" w:color="auto" w:fill="C0C0C0"/>
          </w:tcPr>
          <w:p w14:paraId="78E3FE85" w14:textId="77777777" w:rsidR="000D0A55" w:rsidRPr="003A1AA5" w:rsidRDefault="00337598" w:rsidP="003A1AA5">
            <w:pPr>
              <w:pStyle w:val="WfxFaxNum"/>
              <w:tabs>
                <w:tab w:val="left" w:pos="9854"/>
              </w:tabs>
              <w:jc w:val="left"/>
              <w:rPr>
                <w:rFonts w:ascii="Arial" w:hAnsi="Arial" w:cs="Arial"/>
                <w:sz w:val="22"/>
                <w:szCs w:val="24"/>
              </w:rPr>
            </w:pPr>
            <w:r w:rsidRPr="003A1AA5">
              <w:rPr>
                <w:rFonts w:ascii="Arial" w:hAnsi="Arial" w:cs="Arial"/>
                <w:sz w:val="22"/>
                <w:szCs w:val="22"/>
              </w:rPr>
              <w:t>The organisation has clear and fair mechanisms to deal with disciplinary issues</w:t>
            </w:r>
          </w:p>
        </w:tc>
        <w:tc>
          <w:tcPr>
            <w:tcW w:w="345" w:type="pct"/>
            <w:shd w:val="clear" w:color="auto" w:fill="C0C0C0"/>
          </w:tcPr>
          <w:p w14:paraId="5DA82CBA" w14:textId="77777777" w:rsidR="000D0A55" w:rsidRPr="003A1AA5" w:rsidRDefault="000D0A55" w:rsidP="003A1AA5">
            <w:pPr>
              <w:pStyle w:val="WfxFaxNum"/>
              <w:tabs>
                <w:tab w:val="left" w:pos="9854"/>
              </w:tabs>
              <w:rPr>
                <w:rFonts w:ascii="Arial" w:hAnsi="Arial" w:cs="Arial"/>
                <w:sz w:val="22"/>
                <w:szCs w:val="24"/>
              </w:rPr>
            </w:pPr>
          </w:p>
        </w:tc>
        <w:tc>
          <w:tcPr>
            <w:tcW w:w="1586" w:type="pct"/>
            <w:shd w:val="clear" w:color="auto" w:fill="C0C0C0"/>
          </w:tcPr>
          <w:p w14:paraId="17C8B184" w14:textId="77777777" w:rsidR="000D0A55" w:rsidRPr="003A1AA5" w:rsidRDefault="000D0A55" w:rsidP="003A1AA5">
            <w:pPr>
              <w:pStyle w:val="WfxFaxNum"/>
              <w:tabs>
                <w:tab w:val="left" w:pos="9854"/>
              </w:tabs>
              <w:rPr>
                <w:rFonts w:ascii="Arial" w:hAnsi="Arial" w:cs="Arial"/>
                <w:sz w:val="22"/>
                <w:szCs w:val="24"/>
              </w:rPr>
            </w:pPr>
          </w:p>
        </w:tc>
      </w:tr>
      <w:tr w:rsidR="000D0A55" w:rsidRPr="003A1AA5" w14:paraId="08FD6C15" w14:textId="77777777" w:rsidTr="003A1AA5">
        <w:tc>
          <w:tcPr>
            <w:tcW w:w="3069" w:type="pct"/>
            <w:shd w:val="clear" w:color="auto" w:fill="C0C0C0"/>
          </w:tcPr>
          <w:p w14:paraId="3062FF01" w14:textId="77777777" w:rsidR="000D0A55" w:rsidRPr="003A1AA5" w:rsidRDefault="00337598" w:rsidP="003A1AA5">
            <w:pPr>
              <w:pStyle w:val="WfxFaxNum"/>
              <w:tabs>
                <w:tab w:val="left" w:pos="9854"/>
              </w:tabs>
              <w:jc w:val="left"/>
              <w:rPr>
                <w:rFonts w:ascii="Arial" w:hAnsi="Arial" w:cs="Arial"/>
                <w:sz w:val="22"/>
                <w:szCs w:val="24"/>
              </w:rPr>
            </w:pPr>
            <w:r w:rsidRPr="003A1AA5">
              <w:rPr>
                <w:rFonts w:ascii="Arial" w:hAnsi="Arial" w:cs="Arial"/>
                <w:sz w:val="22"/>
                <w:szCs w:val="24"/>
              </w:rPr>
              <w:t>Disciplinary procedure is communicated to staff</w:t>
            </w:r>
          </w:p>
        </w:tc>
        <w:tc>
          <w:tcPr>
            <w:tcW w:w="345" w:type="pct"/>
            <w:shd w:val="clear" w:color="auto" w:fill="C0C0C0"/>
          </w:tcPr>
          <w:p w14:paraId="60DD841B" w14:textId="77777777" w:rsidR="000D0A55" w:rsidRPr="003A1AA5" w:rsidRDefault="000D0A55" w:rsidP="003A1AA5">
            <w:pPr>
              <w:pStyle w:val="WfxFaxNum"/>
              <w:tabs>
                <w:tab w:val="left" w:pos="9854"/>
              </w:tabs>
              <w:rPr>
                <w:rFonts w:ascii="Arial" w:hAnsi="Arial" w:cs="Arial"/>
                <w:sz w:val="22"/>
                <w:szCs w:val="24"/>
              </w:rPr>
            </w:pPr>
          </w:p>
        </w:tc>
        <w:tc>
          <w:tcPr>
            <w:tcW w:w="1586" w:type="pct"/>
            <w:shd w:val="clear" w:color="auto" w:fill="C0C0C0"/>
          </w:tcPr>
          <w:p w14:paraId="2D21E93C" w14:textId="77777777" w:rsidR="000D0A55" w:rsidRPr="003A1AA5" w:rsidRDefault="000D0A55" w:rsidP="003A1AA5">
            <w:pPr>
              <w:pStyle w:val="WfxFaxNum"/>
              <w:tabs>
                <w:tab w:val="left" w:pos="9854"/>
              </w:tabs>
              <w:rPr>
                <w:rFonts w:ascii="Arial" w:hAnsi="Arial" w:cs="Arial"/>
                <w:sz w:val="22"/>
                <w:szCs w:val="24"/>
              </w:rPr>
            </w:pPr>
          </w:p>
        </w:tc>
      </w:tr>
      <w:tr w:rsidR="00337598" w:rsidRPr="003A1AA5" w14:paraId="6972B839" w14:textId="77777777" w:rsidTr="003A1AA5">
        <w:tc>
          <w:tcPr>
            <w:tcW w:w="3069" w:type="pct"/>
            <w:shd w:val="clear" w:color="auto" w:fill="C0C0C0"/>
          </w:tcPr>
          <w:p w14:paraId="7D280777" w14:textId="77777777" w:rsidR="00337598" w:rsidRPr="003A1AA5" w:rsidRDefault="00337598" w:rsidP="003A1AA5">
            <w:pPr>
              <w:pStyle w:val="WfxFaxNum"/>
              <w:tabs>
                <w:tab w:val="left" w:pos="9854"/>
              </w:tabs>
              <w:jc w:val="left"/>
              <w:rPr>
                <w:rFonts w:ascii="Arial" w:hAnsi="Arial" w:cs="Arial"/>
                <w:sz w:val="22"/>
                <w:szCs w:val="24"/>
              </w:rPr>
            </w:pPr>
            <w:r w:rsidRPr="003A1AA5">
              <w:rPr>
                <w:rFonts w:ascii="Arial" w:hAnsi="Arial" w:cs="Arial"/>
                <w:sz w:val="22"/>
                <w:szCs w:val="24"/>
              </w:rPr>
              <w:t>Disciplinary procedure has an expiry date and mechanism for review</w:t>
            </w:r>
          </w:p>
        </w:tc>
        <w:tc>
          <w:tcPr>
            <w:tcW w:w="345" w:type="pct"/>
            <w:shd w:val="clear" w:color="auto" w:fill="C0C0C0"/>
          </w:tcPr>
          <w:p w14:paraId="03B35606" w14:textId="77777777" w:rsidR="00337598" w:rsidRPr="003A1AA5" w:rsidRDefault="00337598" w:rsidP="003A1AA5">
            <w:pPr>
              <w:pStyle w:val="WfxFaxNum"/>
              <w:tabs>
                <w:tab w:val="left" w:pos="9854"/>
              </w:tabs>
              <w:rPr>
                <w:rFonts w:ascii="Arial" w:hAnsi="Arial" w:cs="Arial"/>
                <w:sz w:val="22"/>
                <w:szCs w:val="24"/>
              </w:rPr>
            </w:pPr>
          </w:p>
        </w:tc>
        <w:tc>
          <w:tcPr>
            <w:tcW w:w="1586" w:type="pct"/>
            <w:shd w:val="clear" w:color="auto" w:fill="C0C0C0"/>
          </w:tcPr>
          <w:p w14:paraId="11F7C5FA" w14:textId="77777777" w:rsidR="00337598" w:rsidRPr="003A1AA5" w:rsidRDefault="00337598" w:rsidP="003A1AA5">
            <w:pPr>
              <w:pStyle w:val="WfxFaxNum"/>
              <w:tabs>
                <w:tab w:val="left" w:pos="9854"/>
              </w:tabs>
              <w:rPr>
                <w:rFonts w:ascii="Arial" w:hAnsi="Arial" w:cs="Arial"/>
                <w:sz w:val="22"/>
                <w:szCs w:val="24"/>
              </w:rPr>
            </w:pPr>
          </w:p>
        </w:tc>
      </w:tr>
    </w:tbl>
    <w:p w14:paraId="71124995" w14:textId="77777777" w:rsidR="000D0A55" w:rsidRPr="00A04F84" w:rsidRDefault="000D0A55" w:rsidP="0097666B">
      <w:pPr>
        <w:rPr>
          <w:rFonts w:cs="Arial"/>
        </w:rPr>
      </w:pPr>
    </w:p>
    <w:p w14:paraId="659DC207" w14:textId="77777777" w:rsidR="00337598" w:rsidRPr="00A04F84" w:rsidRDefault="00337598" w:rsidP="00337598">
      <w:pPr>
        <w:pStyle w:val="Heading2"/>
      </w:pPr>
      <w:bookmarkStart w:id="85" w:name="_Toc162738301"/>
      <w:bookmarkStart w:id="86" w:name="_Toc162751032"/>
      <w:bookmarkStart w:id="87" w:name="_Toc163312364"/>
      <w:bookmarkStart w:id="88" w:name="_Toc163891875"/>
      <w:bookmarkStart w:id="89" w:name="_Toc456180479"/>
      <w:r w:rsidRPr="00A04F84">
        <w:t>Grievance procedure</w:t>
      </w:r>
      <w:bookmarkEnd w:id="85"/>
      <w:bookmarkEnd w:id="86"/>
      <w:bookmarkEnd w:id="87"/>
      <w:bookmarkEnd w:id="88"/>
      <w:bookmarkEnd w:id="89"/>
    </w:p>
    <w:p w14:paraId="70296BC5" w14:textId="77777777" w:rsidR="00337598" w:rsidRPr="00A04F84" w:rsidRDefault="00100D14" w:rsidP="0097666B">
      <w:pPr>
        <w:rPr>
          <w:rFonts w:cs="Arial"/>
        </w:rPr>
      </w:pPr>
      <w:r w:rsidRPr="00A04F84">
        <w:rPr>
          <w:rFonts w:cs="Arial"/>
        </w:rPr>
        <w:t>Attach as Annexure B4 a copy of your</w:t>
      </w:r>
      <w:r w:rsidR="006A4E4C">
        <w:rPr>
          <w:rFonts w:cs="Arial"/>
        </w:rPr>
        <w:t xml:space="preserve"> </w:t>
      </w:r>
      <w:proofErr w:type="gramStart"/>
      <w:r w:rsidR="006A4E4C">
        <w:rPr>
          <w:rFonts w:cs="Arial"/>
        </w:rPr>
        <w:t>organisations</w:t>
      </w:r>
      <w:proofErr w:type="gramEnd"/>
      <w:r w:rsidRPr="00A04F84">
        <w:rPr>
          <w:rFonts w:cs="Arial"/>
        </w:rPr>
        <w:t xml:space="preserve"> grievance procedure</w:t>
      </w:r>
    </w:p>
    <w:tbl>
      <w:tblPr>
        <w:tblpPr w:leftFromText="180" w:rightFromText="180" w:vertAnchor="text" w:horzAnchor="margin" w:tblpXSpec="right" w:tblpY="16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220"/>
        <w:gridCol w:w="699"/>
        <w:gridCol w:w="3215"/>
      </w:tblGrid>
      <w:tr w:rsidR="001D18E6" w:rsidRPr="003A1AA5" w14:paraId="11302E37" w14:textId="77777777" w:rsidTr="003A1AA5">
        <w:tc>
          <w:tcPr>
            <w:tcW w:w="3069" w:type="pct"/>
            <w:shd w:val="clear" w:color="auto" w:fill="C0C0C0"/>
          </w:tcPr>
          <w:p w14:paraId="00184D9F" w14:textId="77777777" w:rsidR="001D18E6" w:rsidRPr="003A1AA5" w:rsidRDefault="001D18E6" w:rsidP="001D18E6">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3F66735A" w14:textId="77777777" w:rsidR="001D18E6" w:rsidRPr="003A1AA5" w:rsidRDefault="001D18E6" w:rsidP="001D18E6">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58640C14" w14:textId="77777777" w:rsidR="001D18E6" w:rsidRPr="003A1AA5" w:rsidRDefault="001D18E6" w:rsidP="001D18E6">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337598" w:rsidRPr="003A1AA5" w14:paraId="65202F2D" w14:textId="77777777" w:rsidTr="003A1AA5">
        <w:tc>
          <w:tcPr>
            <w:tcW w:w="3069" w:type="pct"/>
            <w:shd w:val="clear" w:color="auto" w:fill="C0C0C0"/>
          </w:tcPr>
          <w:p w14:paraId="0069AA62" w14:textId="77777777" w:rsidR="00337598" w:rsidRPr="003A1AA5" w:rsidRDefault="00337598" w:rsidP="003A1AA5">
            <w:pPr>
              <w:pStyle w:val="WfxFaxNum"/>
              <w:tabs>
                <w:tab w:val="left" w:pos="9854"/>
              </w:tabs>
              <w:jc w:val="left"/>
              <w:rPr>
                <w:rFonts w:ascii="Arial" w:hAnsi="Arial" w:cs="Arial"/>
                <w:sz w:val="22"/>
                <w:szCs w:val="24"/>
              </w:rPr>
            </w:pPr>
            <w:r w:rsidRPr="003A1AA5">
              <w:rPr>
                <w:rFonts w:ascii="Arial" w:hAnsi="Arial" w:cs="Arial"/>
                <w:sz w:val="22"/>
                <w:szCs w:val="22"/>
              </w:rPr>
              <w:t>The organisation has a grievance procedure</w:t>
            </w:r>
          </w:p>
        </w:tc>
        <w:tc>
          <w:tcPr>
            <w:tcW w:w="345" w:type="pct"/>
            <w:shd w:val="clear" w:color="auto" w:fill="C0C0C0"/>
          </w:tcPr>
          <w:p w14:paraId="70BA2021" w14:textId="77777777" w:rsidR="00337598" w:rsidRPr="003A1AA5" w:rsidRDefault="00337598" w:rsidP="003A1AA5">
            <w:pPr>
              <w:pStyle w:val="WfxFaxNum"/>
              <w:tabs>
                <w:tab w:val="left" w:pos="9854"/>
              </w:tabs>
              <w:rPr>
                <w:rFonts w:ascii="Arial" w:hAnsi="Arial" w:cs="Arial"/>
                <w:sz w:val="22"/>
                <w:szCs w:val="24"/>
              </w:rPr>
            </w:pPr>
          </w:p>
        </w:tc>
        <w:tc>
          <w:tcPr>
            <w:tcW w:w="1586" w:type="pct"/>
            <w:shd w:val="clear" w:color="auto" w:fill="C0C0C0"/>
          </w:tcPr>
          <w:p w14:paraId="2F6F8A7A" w14:textId="77777777" w:rsidR="00337598" w:rsidRPr="003A1AA5" w:rsidRDefault="00337598" w:rsidP="003A1AA5">
            <w:pPr>
              <w:pStyle w:val="WfxFaxNum"/>
              <w:tabs>
                <w:tab w:val="left" w:pos="9854"/>
              </w:tabs>
              <w:rPr>
                <w:rFonts w:ascii="Arial" w:hAnsi="Arial" w:cs="Arial"/>
                <w:sz w:val="22"/>
                <w:szCs w:val="24"/>
              </w:rPr>
            </w:pPr>
          </w:p>
        </w:tc>
      </w:tr>
      <w:tr w:rsidR="00337598" w:rsidRPr="003A1AA5" w14:paraId="5CCCE3DA" w14:textId="77777777" w:rsidTr="003A1AA5">
        <w:tc>
          <w:tcPr>
            <w:tcW w:w="3069" w:type="pct"/>
            <w:shd w:val="clear" w:color="auto" w:fill="C0C0C0"/>
          </w:tcPr>
          <w:p w14:paraId="1EBECEC8" w14:textId="77777777" w:rsidR="00337598" w:rsidRPr="003A1AA5" w:rsidRDefault="00337598" w:rsidP="003A1AA5">
            <w:pPr>
              <w:pStyle w:val="WfxFaxNum"/>
              <w:tabs>
                <w:tab w:val="left" w:pos="9854"/>
              </w:tabs>
              <w:jc w:val="left"/>
              <w:rPr>
                <w:rFonts w:ascii="Arial" w:hAnsi="Arial" w:cs="Arial"/>
                <w:sz w:val="22"/>
                <w:szCs w:val="24"/>
              </w:rPr>
            </w:pPr>
            <w:r w:rsidRPr="003A1AA5">
              <w:rPr>
                <w:rFonts w:ascii="Arial" w:hAnsi="Arial" w:cs="Arial"/>
                <w:sz w:val="22"/>
                <w:szCs w:val="22"/>
              </w:rPr>
              <w:t>The organisation has clear and fair mechanisms to deal with grievances</w:t>
            </w:r>
          </w:p>
        </w:tc>
        <w:tc>
          <w:tcPr>
            <w:tcW w:w="345" w:type="pct"/>
            <w:shd w:val="clear" w:color="auto" w:fill="C0C0C0"/>
          </w:tcPr>
          <w:p w14:paraId="190F84AF" w14:textId="77777777" w:rsidR="00337598" w:rsidRPr="003A1AA5" w:rsidRDefault="00337598" w:rsidP="003A1AA5">
            <w:pPr>
              <w:pStyle w:val="WfxFaxNum"/>
              <w:tabs>
                <w:tab w:val="left" w:pos="9854"/>
              </w:tabs>
              <w:rPr>
                <w:rFonts w:ascii="Arial" w:hAnsi="Arial" w:cs="Arial"/>
                <w:sz w:val="22"/>
                <w:szCs w:val="24"/>
              </w:rPr>
            </w:pPr>
          </w:p>
        </w:tc>
        <w:tc>
          <w:tcPr>
            <w:tcW w:w="1586" w:type="pct"/>
            <w:shd w:val="clear" w:color="auto" w:fill="C0C0C0"/>
          </w:tcPr>
          <w:p w14:paraId="0361DFA1" w14:textId="77777777" w:rsidR="00337598" w:rsidRPr="003A1AA5" w:rsidRDefault="00337598" w:rsidP="003A1AA5">
            <w:pPr>
              <w:pStyle w:val="WfxFaxNum"/>
              <w:tabs>
                <w:tab w:val="left" w:pos="9854"/>
              </w:tabs>
              <w:rPr>
                <w:rFonts w:ascii="Arial" w:hAnsi="Arial" w:cs="Arial"/>
                <w:sz w:val="22"/>
                <w:szCs w:val="24"/>
              </w:rPr>
            </w:pPr>
          </w:p>
        </w:tc>
      </w:tr>
      <w:tr w:rsidR="00337598" w:rsidRPr="003A1AA5" w14:paraId="447DE2D1" w14:textId="77777777" w:rsidTr="003A1AA5">
        <w:tc>
          <w:tcPr>
            <w:tcW w:w="3069" w:type="pct"/>
            <w:shd w:val="clear" w:color="auto" w:fill="C0C0C0"/>
          </w:tcPr>
          <w:p w14:paraId="3B4DFD29" w14:textId="77777777" w:rsidR="00337598" w:rsidRPr="003A1AA5" w:rsidRDefault="00337598" w:rsidP="003A1AA5">
            <w:pPr>
              <w:pStyle w:val="WfxFaxNum"/>
              <w:tabs>
                <w:tab w:val="left" w:pos="9854"/>
              </w:tabs>
              <w:jc w:val="left"/>
              <w:rPr>
                <w:rFonts w:ascii="Arial" w:hAnsi="Arial" w:cs="Arial"/>
                <w:sz w:val="22"/>
                <w:szCs w:val="24"/>
              </w:rPr>
            </w:pPr>
            <w:r w:rsidRPr="003A1AA5">
              <w:rPr>
                <w:rFonts w:ascii="Arial" w:hAnsi="Arial" w:cs="Arial"/>
                <w:sz w:val="22"/>
                <w:szCs w:val="24"/>
              </w:rPr>
              <w:t>Grievance procedure is communicated to staff</w:t>
            </w:r>
          </w:p>
        </w:tc>
        <w:tc>
          <w:tcPr>
            <w:tcW w:w="345" w:type="pct"/>
            <w:shd w:val="clear" w:color="auto" w:fill="C0C0C0"/>
          </w:tcPr>
          <w:p w14:paraId="39F5D501" w14:textId="77777777" w:rsidR="00337598" w:rsidRPr="003A1AA5" w:rsidRDefault="00337598" w:rsidP="003A1AA5">
            <w:pPr>
              <w:pStyle w:val="WfxFaxNum"/>
              <w:tabs>
                <w:tab w:val="left" w:pos="9854"/>
              </w:tabs>
              <w:rPr>
                <w:rFonts w:ascii="Arial" w:hAnsi="Arial" w:cs="Arial"/>
                <w:sz w:val="22"/>
                <w:szCs w:val="24"/>
              </w:rPr>
            </w:pPr>
          </w:p>
        </w:tc>
        <w:tc>
          <w:tcPr>
            <w:tcW w:w="1586" w:type="pct"/>
            <w:shd w:val="clear" w:color="auto" w:fill="C0C0C0"/>
          </w:tcPr>
          <w:p w14:paraId="26F9494D" w14:textId="77777777" w:rsidR="00337598" w:rsidRPr="003A1AA5" w:rsidRDefault="00337598" w:rsidP="003A1AA5">
            <w:pPr>
              <w:pStyle w:val="WfxFaxNum"/>
              <w:tabs>
                <w:tab w:val="left" w:pos="9854"/>
              </w:tabs>
              <w:rPr>
                <w:rFonts w:ascii="Arial" w:hAnsi="Arial" w:cs="Arial"/>
                <w:sz w:val="22"/>
                <w:szCs w:val="24"/>
              </w:rPr>
            </w:pPr>
          </w:p>
        </w:tc>
      </w:tr>
      <w:tr w:rsidR="00337598" w:rsidRPr="003A1AA5" w14:paraId="2387C2FE" w14:textId="77777777" w:rsidTr="003A1AA5">
        <w:tc>
          <w:tcPr>
            <w:tcW w:w="3069" w:type="pct"/>
            <w:shd w:val="clear" w:color="auto" w:fill="C0C0C0"/>
          </w:tcPr>
          <w:p w14:paraId="2C734F95" w14:textId="77777777" w:rsidR="00337598" w:rsidRPr="003A1AA5" w:rsidRDefault="00337598" w:rsidP="003A1AA5">
            <w:pPr>
              <w:pStyle w:val="WfxFaxNum"/>
              <w:tabs>
                <w:tab w:val="left" w:pos="9854"/>
              </w:tabs>
              <w:jc w:val="left"/>
              <w:rPr>
                <w:rFonts w:ascii="Arial" w:hAnsi="Arial" w:cs="Arial"/>
                <w:sz w:val="22"/>
                <w:szCs w:val="24"/>
              </w:rPr>
            </w:pPr>
            <w:r w:rsidRPr="003A1AA5">
              <w:rPr>
                <w:rFonts w:ascii="Arial" w:hAnsi="Arial" w:cs="Arial"/>
                <w:sz w:val="22"/>
                <w:szCs w:val="24"/>
              </w:rPr>
              <w:t>Grievance procedure has an expiry date and mechanism for review</w:t>
            </w:r>
          </w:p>
        </w:tc>
        <w:tc>
          <w:tcPr>
            <w:tcW w:w="345" w:type="pct"/>
            <w:shd w:val="clear" w:color="auto" w:fill="C0C0C0"/>
          </w:tcPr>
          <w:p w14:paraId="5EC0D0EF" w14:textId="77777777" w:rsidR="00337598" w:rsidRPr="003A1AA5" w:rsidRDefault="00337598" w:rsidP="003A1AA5">
            <w:pPr>
              <w:pStyle w:val="WfxFaxNum"/>
              <w:tabs>
                <w:tab w:val="left" w:pos="9854"/>
              </w:tabs>
              <w:rPr>
                <w:rFonts w:ascii="Arial" w:hAnsi="Arial" w:cs="Arial"/>
                <w:sz w:val="22"/>
                <w:szCs w:val="24"/>
              </w:rPr>
            </w:pPr>
          </w:p>
        </w:tc>
        <w:tc>
          <w:tcPr>
            <w:tcW w:w="1586" w:type="pct"/>
            <w:shd w:val="clear" w:color="auto" w:fill="C0C0C0"/>
          </w:tcPr>
          <w:p w14:paraId="261C3771" w14:textId="77777777" w:rsidR="00337598" w:rsidRPr="003A1AA5" w:rsidRDefault="00337598" w:rsidP="003A1AA5">
            <w:pPr>
              <w:pStyle w:val="WfxFaxNum"/>
              <w:tabs>
                <w:tab w:val="left" w:pos="9854"/>
              </w:tabs>
              <w:rPr>
                <w:rFonts w:ascii="Arial" w:hAnsi="Arial" w:cs="Arial"/>
                <w:sz w:val="22"/>
                <w:szCs w:val="24"/>
              </w:rPr>
            </w:pPr>
          </w:p>
        </w:tc>
      </w:tr>
    </w:tbl>
    <w:p w14:paraId="2A50550E" w14:textId="77777777" w:rsidR="00337598" w:rsidRPr="00A04F84" w:rsidRDefault="00337598" w:rsidP="0097666B">
      <w:pPr>
        <w:rPr>
          <w:rFonts w:cs="Arial"/>
        </w:rPr>
      </w:pPr>
    </w:p>
    <w:p w14:paraId="66DBB833" w14:textId="77777777" w:rsidR="00337598" w:rsidRPr="00A04F84" w:rsidRDefault="00337598" w:rsidP="0097666B">
      <w:pPr>
        <w:rPr>
          <w:rFonts w:cs="Arial"/>
        </w:rPr>
      </w:pPr>
    </w:p>
    <w:p w14:paraId="16366C9F" w14:textId="77777777" w:rsidR="00337598" w:rsidRPr="00A04F84" w:rsidRDefault="00337598" w:rsidP="0097666B">
      <w:pPr>
        <w:rPr>
          <w:rFonts w:cs="Arial"/>
        </w:rPr>
      </w:pPr>
    </w:p>
    <w:p w14:paraId="40F1DF69" w14:textId="77777777" w:rsidR="00337598" w:rsidRPr="00A04F84" w:rsidRDefault="00337598" w:rsidP="0097666B">
      <w:pPr>
        <w:rPr>
          <w:rFonts w:cs="Arial"/>
        </w:rPr>
      </w:pPr>
    </w:p>
    <w:p w14:paraId="1A149C35" w14:textId="77777777" w:rsidR="00337598" w:rsidRPr="00A04F84" w:rsidRDefault="00337598" w:rsidP="0097666B">
      <w:pPr>
        <w:rPr>
          <w:rFonts w:cs="Arial"/>
        </w:rPr>
      </w:pPr>
    </w:p>
    <w:p w14:paraId="23B967A9" w14:textId="77777777" w:rsidR="00337598" w:rsidRPr="00A04F84" w:rsidRDefault="00337598" w:rsidP="0097666B">
      <w:pPr>
        <w:rPr>
          <w:rFonts w:cs="Arial"/>
        </w:rPr>
      </w:pPr>
    </w:p>
    <w:p w14:paraId="1ACA8009" w14:textId="77777777" w:rsidR="00337598" w:rsidRPr="00A04F84" w:rsidRDefault="00337598" w:rsidP="0097666B">
      <w:pPr>
        <w:rPr>
          <w:rFonts w:cs="Arial"/>
        </w:rPr>
      </w:pPr>
    </w:p>
    <w:p w14:paraId="659E913D" w14:textId="77777777" w:rsidR="00337598" w:rsidRPr="00A04F84" w:rsidRDefault="00337598" w:rsidP="0097666B">
      <w:pPr>
        <w:rPr>
          <w:rFonts w:cs="Arial"/>
        </w:rPr>
      </w:pPr>
    </w:p>
    <w:p w14:paraId="0F36C54D" w14:textId="77777777" w:rsidR="00337598" w:rsidRPr="00A04F84" w:rsidRDefault="00337598" w:rsidP="0097666B">
      <w:pPr>
        <w:rPr>
          <w:rFonts w:cs="Arial"/>
        </w:rPr>
      </w:pPr>
    </w:p>
    <w:p w14:paraId="433BE347" w14:textId="77777777" w:rsidR="00337598" w:rsidRPr="00A04F84" w:rsidRDefault="00337598" w:rsidP="0097666B">
      <w:pPr>
        <w:rPr>
          <w:rFonts w:cs="Arial"/>
        </w:rPr>
      </w:pPr>
    </w:p>
    <w:p w14:paraId="6B8AFF7F" w14:textId="77777777" w:rsidR="005A3DC6" w:rsidRPr="00A04F84" w:rsidRDefault="005A3DC6" w:rsidP="0097666B">
      <w:pPr>
        <w:rPr>
          <w:rFonts w:cs="Arial"/>
        </w:rPr>
      </w:pPr>
      <w:r w:rsidRPr="00A04F84">
        <w:rPr>
          <w:rFonts w:cs="Arial"/>
        </w:rPr>
        <w:br w:type="page"/>
      </w:r>
    </w:p>
    <w:p w14:paraId="4E7889C5" w14:textId="77777777" w:rsidR="00100D14" w:rsidRPr="00A04F84" w:rsidRDefault="00100D14" w:rsidP="00100D14">
      <w:pPr>
        <w:pStyle w:val="Heading2"/>
      </w:pPr>
      <w:bookmarkStart w:id="90" w:name="_Toc162738302"/>
      <w:bookmarkStart w:id="91" w:name="_Toc162751033"/>
      <w:bookmarkStart w:id="92" w:name="_Toc163312365"/>
      <w:bookmarkStart w:id="93" w:name="_Toc163891876"/>
      <w:bookmarkStart w:id="94" w:name="_Toc456180480"/>
      <w:r w:rsidRPr="00A04F84">
        <w:lastRenderedPageBreak/>
        <w:t>Skills development of internal human resources</w:t>
      </w:r>
      <w:bookmarkEnd w:id="90"/>
      <w:bookmarkEnd w:id="91"/>
      <w:bookmarkEnd w:id="92"/>
      <w:bookmarkEnd w:id="93"/>
      <w:bookmarkEnd w:id="94"/>
    </w:p>
    <w:p w14:paraId="014A344B" w14:textId="77777777" w:rsidR="00100D14" w:rsidRPr="00A04F84" w:rsidRDefault="00100D14" w:rsidP="0097666B">
      <w:pPr>
        <w:rPr>
          <w:rFonts w:cs="Arial"/>
        </w:rPr>
      </w:pPr>
    </w:p>
    <w:tbl>
      <w:tblPr>
        <w:tblW w:w="5000" w:type="pct"/>
        <w:jc w:val="center"/>
        <w:tblLook w:val="0000" w:firstRow="0" w:lastRow="0" w:firstColumn="0" w:lastColumn="0" w:noHBand="0" w:noVBand="0"/>
      </w:tblPr>
      <w:tblGrid>
        <w:gridCol w:w="10224"/>
      </w:tblGrid>
      <w:tr w:rsidR="0051450F" w:rsidRPr="00A04F84" w14:paraId="7812BA26" w14:textId="77777777">
        <w:trPr>
          <w:trHeight w:val="350"/>
          <w:jc w:val="center"/>
        </w:trPr>
        <w:tc>
          <w:tcPr>
            <w:tcW w:w="5000" w:type="pct"/>
          </w:tcPr>
          <w:p w14:paraId="16C4E00A" w14:textId="77777777" w:rsidR="0051450F" w:rsidRPr="00A04F84" w:rsidRDefault="0051450F" w:rsidP="0051450F">
            <w:pPr>
              <w:rPr>
                <w:rFonts w:cs="Arial"/>
              </w:rPr>
            </w:pPr>
          </w:p>
          <w:p w14:paraId="19D39B5B" w14:textId="77777777" w:rsidR="0051450F" w:rsidRPr="00A04F84" w:rsidRDefault="0051450F" w:rsidP="0051450F">
            <w:pPr>
              <w:rPr>
                <w:rFonts w:cs="Arial"/>
              </w:rPr>
            </w:pPr>
            <w:r w:rsidRPr="00A04F84">
              <w:rPr>
                <w:rFonts w:cs="Arial"/>
              </w:rPr>
              <w:t xml:space="preserve">Does your organisation have an </w:t>
            </w:r>
            <w:r w:rsidRPr="00A04F84">
              <w:rPr>
                <w:rStyle w:val="NormalboldChar"/>
                <w:rFonts w:cs="Arial"/>
              </w:rPr>
              <w:t>approved</w:t>
            </w:r>
            <w:r w:rsidRPr="00A04F84">
              <w:rPr>
                <w:rFonts w:cs="Arial"/>
              </w:rPr>
              <w:t xml:space="preserve"> Workplace Skills Plan for the current year? </w:t>
            </w:r>
          </w:p>
          <w:p w14:paraId="65FBA81E" w14:textId="77777777" w:rsidR="0051450F" w:rsidRPr="00A04F84" w:rsidRDefault="0051450F" w:rsidP="0051450F">
            <w:pPr>
              <w:rPr>
                <w:rFonts w:cs="Arial"/>
              </w:rPr>
            </w:pPr>
          </w:p>
          <w:tbl>
            <w:tblPr>
              <w:tblpPr w:leftFromText="187" w:rightFromText="187" w:vertAnchor="page" w:horzAnchor="margin" w:tblpXSpec="center" w:tblpY="632"/>
              <w:tblOverlap w:val="neve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764"/>
              <w:gridCol w:w="1849"/>
            </w:tblGrid>
            <w:tr w:rsidR="0051450F" w:rsidRPr="00A04F84" w14:paraId="7B1FBE35" w14:textId="77777777">
              <w:tc>
                <w:tcPr>
                  <w:tcW w:w="1764" w:type="dxa"/>
                  <w:tcBorders>
                    <w:top w:val="single" w:sz="36" w:space="0" w:color="C0C0C0"/>
                    <w:bottom w:val="single" w:sz="36" w:space="0" w:color="FFFFFF"/>
                    <w:right w:val="nil"/>
                  </w:tcBorders>
                  <w:shd w:val="clear" w:color="auto" w:fill="C0C0C0"/>
                </w:tcPr>
                <w:p w14:paraId="026D75FC" w14:textId="77777777" w:rsidR="0051450F" w:rsidRPr="00A04F84" w:rsidRDefault="0051450F" w:rsidP="0051450F">
                  <w:pPr>
                    <w:ind w:left="7"/>
                    <w:rPr>
                      <w:rFonts w:cs="Arial"/>
                    </w:rPr>
                  </w:pPr>
                  <w:r w:rsidRPr="00A04F84">
                    <w:rPr>
                      <w:rFonts w:cs="Arial"/>
                    </w:rPr>
                    <w:t>Yes</w:t>
                  </w:r>
                </w:p>
              </w:tc>
              <w:tc>
                <w:tcPr>
                  <w:tcW w:w="1849" w:type="dxa"/>
                  <w:tcBorders>
                    <w:top w:val="single" w:sz="36" w:space="0" w:color="C0C0C0"/>
                    <w:left w:val="nil"/>
                    <w:bottom w:val="single" w:sz="36" w:space="0" w:color="C0C0C0"/>
                  </w:tcBorders>
                </w:tcPr>
                <w:p w14:paraId="3C53EFB5" w14:textId="77777777" w:rsidR="0051450F" w:rsidRPr="00A04F84" w:rsidRDefault="0051450F" w:rsidP="0051450F">
                  <w:pPr>
                    <w:pStyle w:val="Title"/>
                    <w:ind w:left="7"/>
                    <w:rPr>
                      <w:rFonts w:ascii="Arial" w:hAnsi="Arial" w:cs="Arial"/>
                      <w:noProof w:val="0"/>
                      <w:sz w:val="22"/>
                      <w:szCs w:val="24"/>
                      <w:lang w:val="en-ZA"/>
                    </w:rPr>
                  </w:pPr>
                </w:p>
              </w:tc>
            </w:tr>
            <w:tr w:rsidR="0051450F" w:rsidRPr="00A04F84" w14:paraId="1C22AFF2" w14:textId="77777777">
              <w:tc>
                <w:tcPr>
                  <w:tcW w:w="1764" w:type="dxa"/>
                  <w:tcBorders>
                    <w:top w:val="single" w:sz="36" w:space="0" w:color="FFFFFF"/>
                    <w:bottom w:val="single" w:sz="36" w:space="0" w:color="FFFFFF"/>
                    <w:right w:val="nil"/>
                  </w:tcBorders>
                  <w:shd w:val="clear" w:color="auto" w:fill="C0C0C0"/>
                </w:tcPr>
                <w:p w14:paraId="0BD0E4BA" w14:textId="77777777" w:rsidR="0051450F" w:rsidRPr="00A04F84" w:rsidRDefault="0051450F" w:rsidP="0051450F">
                  <w:pPr>
                    <w:ind w:left="7"/>
                    <w:rPr>
                      <w:rFonts w:cs="Arial"/>
                    </w:rPr>
                  </w:pPr>
                  <w:r w:rsidRPr="00A04F84">
                    <w:rPr>
                      <w:rFonts w:cs="Arial"/>
                    </w:rPr>
                    <w:t>No</w:t>
                  </w:r>
                </w:p>
              </w:tc>
              <w:tc>
                <w:tcPr>
                  <w:tcW w:w="1849" w:type="dxa"/>
                  <w:tcBorders>
                    <w:top w:val="single" w:sz="36" w:space="0" w:color="C0C0C0"/>
                    <w:left w:val="nil"/>
                    <w:bottom w:val="single" w:sz="36" w:space="0" w:color="C0C0C0"/>
                  </w:tcBorders>
                </w:tcPr>
                <w:p w14:paraId="67E37594" w14:textId="77777777" w:rsidR="0051450F" w:rsidRPr="00A04F84" w:rsidRDefault="0051450F" w:rsidP="0051450F">
                  <w:pPr>
                    <w:pStyle w:val="Title"/>
                    <w:ind w:left="7"/>
                    <w:rPr>
                      <w:rFonts w:ascii="Arial" w:hAnsi="Arial" w:cs="Arial"/>
                      <w:noProof w:val="0"/>
                      <w:sz w:val="22"/>
                      <w:szCs w:val="24"/>
                      <w:lang w:val="en-ZA"/>
                    </w:rPr>
                  </w:pPr>
                </w:p>
              </w:tc>
            </w:tr>
            <w:tr w:rsidR="0051450F" w:rsidRPr="00A04F84" w14:paraId="7CD4793A" w14:textId="77777777">
              <w:tc>
                <w:tcPr>
                  <w:tcW w:w="1764" w:type="dxa"/>
                  <w:tcBorders>
                    <w:top w:val="single" w:sz="36" w:space="0" w:color="FFFFFF"/>
                    <w:bottom w:val="single" w:sz="36" w:space="0" w:color="C0C0C0"/>
                    <w:right w:val="nil"/>
                  </w:tcBorders>
                  <w:shd w:val="clear" w:color="auto" w:fill="C0C0C0"/>
                </w:tcPr>
                <w:p w14:paraId="79C49015" w14:textId="77777777" w:rsidR="0051450F" w:rsidRPr="00A04F84" w:rsidRDefault="0051450F" w:rsidP="0051450F">
                  <w:pPr>
                    <w:ind w:left="7"/>
                    <w:rPr>
                      <w:rFonts w:cs="Arial"/>
                    </w:rPr>
                  </w:pPr>
                  <w:proofErr w:type="gramStart"/>
                  <w:r w:rsidRPr="00A04F84">
                    <w:rPr>
                      <w:rFonts w:cs="Arial"/>
                    </w:rPr>
                    <w:t>Don’t</w:t>
                  </w:r>
                  <w:proofErr w:type="gramEnd"/>
                  <w:r w:rsidRPr="00A04F84">
                    <w:rPr>
                      <w:rFonts w:cs="Arial"/>
                    </w:rPr>
                    <w:t xml:space="preserve"> pay SDL</w:t>
                  </w:r>
                </w:p>
              </w:tc>
              <w:tc>
                <w:tcPr>
                  <w:tcW w:w="1849" w:type="dxa"/>
                  <w:tcBorders>
                    <w:top w:val="single" w:sz="36" w:space="0" w:color="C0C0C0"/>
                    <w:left w:val="nil"/>
                    <w:bottom w:val="single" w:sz="36" w:space="0" w:color="C0C0C0"/>
                  </w:tcBorders>
                </w:tcPr>
                <w:p w14:paraId="04D8662D" w14:textId="77777777" w:rsidR="0051450F" w:rsidRPr="00A04F84" w:rsidRDefault="0051450F" w:rsidP="0051450F">
                  <w:pPr>
                    <w:pStyle w:val="Title"/>
                    <w:ind w:left="7"/>
                    <w:rPr>
                      <w:rFonts w:ascii="Arial" w:hAnsi="Arial" w:cs="Arial"/>
                      <w:noProof w:val="0"/>
                      <w:sz w:val="22"/>
                      <w:szCs w:val="24"/>
                      <w:lang w:val="en-ZA"/>
                    </w:rPr>
                  </w:pPr>
                </w:p>
              </w:tc>
            </w:tr>
          </w:tbl>
          <w:p w14:paraId="7E3B9EB4" w14:textId="77777777" w:rsidR="0051450F" w:rsidRPr="00A04F84" w:rsidRDefault="0051450F" w:rsidP="0051450F">
            <w:pPr>
              <w:rPr>
                <w:rFonts w:cs="Arial"/>
              </w:rPr>
            </w:pPr>
          </w:p>
          <w:p w14:paraId="50444A50" w14:textId="77777777" w:rsidR="0051450F" w:rsidRPr="00A04F84" w:rsidRDefault="0051450F" w:rsidP="0051450F">
            <w:pPr>
              <w:rPr>
                <w:rFonts w:cs="Arial"/>
              </w:rPr>
            </w:pPr>
          </w:p>
          <w:p w14:paraId="66E3C0B1" w14:textId="77777777" w:rsidR="0051450F" w:rsidRPr="00A04F84" w:rsidRDefault="0051450F" w:rsidP="0051450F">
            <w:pPr>
              <w:rPr>
                <w:rFonts w:cs="Arial"/>
              </w:rPr>
            </w:pPr>
          </w:p>
          <w:p w14:paraId="4A643A24" w14:textId="77777777" w:rsidR="0051450F" w:rsidRPr="00A04F84" w:rsidRDefault="0051450F" w:rsidP="0051450F">
            <w:pPr>
              <w:rPr>
                <w:rFonts w:cs="Arial"/>
              </w:rPr>
            </w:pPr>
          </w:p>
          <w:p w14:paraId="021749E1" w14:textId="77777777" w:rsidR="007211E2" w:rsidRDefault="007211E2" w:rsidP="0051450F">
            <w:pPr>
              <w:rPr>
                <w:rFonts w:cs="Arial"/>
              </w:rPr>
            </w:pPr>
          </w:p>
          <w:p w14:paraId="5279E533" w14:textId="77777777" w:rsidR="0051450F" w:rsidRPr="00A04F84" w:rsidRDefault="0051450F" w:rsidP="0051450F">
            <w:pPr>
              <w:rPr>
                <w:rFonts w:cs="Arial"/>
              </w:rPr>
            </w:pPr>
            <w:r w:rsidRPr="00A04F84">
              <w:rPr>
                <w:rFonts w:cs="Arial"/>
              </w:rPr>
              <w:t xml:space="preserve">If you have submitted a </w:t>
            </w:r>
            <w:r w:rsidR="007211E2">
              <w:rPr>
                <w:rFonts w:cs="Arial"/>
              </w:rPr>
              <w:t>Sk</w:t>
            </w:r>
            <w:r w:rsidRPr="00A04F84">
              <w:rPr>
                <w:rFonts w:cs="Arial"/>
              </w:rPr>
              <w:t>ills</w:t>
            </w:r>
            <w:r w:rsidR="007211E2">
              <w:rPr>
                <w:rFonts w:cs="Arial"/>
              </w:rPr>
              <w:t xml:space="preserve"> Development</w:t>
            </w:r>
            <w:r w:rsidRPr="00A04F84">
              <w:rPr>
                <w:rFonts w:cs="Arial"/>
              </w:rPr>
              <w:t xml:space="preserve"> Plan to </w:t>
            </w:r>
            <w:r w:rsidRPr="00A04F84">
              <w:rPr>
                <w:rStyle w:val="NormalboldChar"/>
                <w:rFonts w:cs="Arial"/>
              </w:rPr>
              <w:t>any</w:t>
            </w:r>
            <w:r w:rsidRPr="00A04F84">
              <w:rPr>
                <w:rStyle w:val="headingChar"/>
                <w:rFonts w:cs="Arial"/>
              </w:rPr>
              <w:t xml:space="preserve"> </w:t>
            </w:r>
            <w:r w:rsidRPr="00A04F84">
              <w:rPr>
                <w:rFonts w:cs="Arial"/>
              </w:rPr>
              <w:t xml:space="preserve">SETA, please attach the letter from the SETA confirming </w:t>
            </w:r>
            <w:r w:rsidRPr="00A04F84">
              <w:rPr>
                <w:rStyle w:val="NormalboldChar"/>
                <w:rFonts w:cs="Arial"/>
              </w:rPr>
              <w:t>approval</w:t>
            </w:r>
            <w:r w:rsidRPr="00A04F84">
              <w:rPr>
                <w:rFonts w:cs="Arial"/>
              </w:rPr>
              <w:t xml:space="preserve"> </w:t>
            </w:r>
            <w:r w:rsidR="00DB54D8">
              <w:rPr>
                <w:rFonts w:cs="Arial"/>
              </w:rPr>
              <w:t>as</w:t>
            </w:r>
            <w:r w:rsidR="00DB54D8" w:rsidRPr="00A04F84">
              <w:rPr>
                <w:rFonts w:cs="Arial"/>
              </w:rPr>
              <w:t xml:space="preserve"> </w:t>
            </w:r>
            <w:r w:rsidRPr="00A04F84">
              <w:rPr>
                <w:rFonts w:cs="Arial"/>
              </w:rPr>
              <w:t>Annexure B</w:t>
            </w:r>
            <w:r w:rsidR="001A3C07">
              <w:rPr>
                <w:rFonts w:cs="Arial"/>
              </w:rPr>
              <w:t>.</w:t>
            </w:r>
            <w:r w:rsidRPr="00A04F84">
              <w:rPr>
                <w:rFonts w:cs="Arial"/>
              </w:rPr>
              <w:t xml:space="preserve">5. </w:t>
            </w:r>
          </w:p>
          <w:p w14:paraId="295AB2AB" w14:textId="77777777" w:rsidR="0051450F" w:rsidRPr="008E3F45" w:rsidRDefault="0051450F" w:rsidP="008E3F45">
            <w:pPr>
              <w:jc w:val="center"/>
              <w:rPr>
                <w:rFonts w:cs="Arial"/>
                <w:b/>
              </w:rPr>
            </w:pPr>
            <w:r w:rsidRPr="008E3F45">
              <w:rPr>
                <w:rFonts w:cs="Arial"/>
                <w:b/>
              </w:rPr>
              <w:t>OR</w:t>
            </w:r>
          </w:p>
          <w:p w14:paraId="17850C23" w14:textId="77777777" w:rsidR="0051450F" w:rsidRPr="00A04F84" w:rsidRDefault="0051450F" w:rsidP="0051450F">
            <w:pPr>
              <w:rPr>
                <w:rFonts w:cs="Arial"/>
              </w:rPr>
            </w:pPr>
          </w:p>
          <w:p w14:paraId="662F4F2A" w14:textId="77777777" w:rsidR="0051450F" w:rsidRPr="00A04F84" w:rsidRDefault="0051450F" w:rsidP="0051450F">
            <w:pPr>
              <w:rPr>
                <w:rFonts w:cs="Arial"/>
              </w:rPr>
            </w:pPr>
            <w:proofErr w:type="gramStart"/>
            <w:r w:rsidRPr="00A04F84">
              <w:rPr>
                <w:rFonts w:cs="Arial"/>
              </w:rPr>
              <w:t>In the event that</w:t>
            </w:r>
            <w:proofErr w:type="gramEnd"/>
            <w:r w:rsidRPr="00A04F84">
              <w:rPr>
                <w:rFonts w:cs="Arial"/>
              </w:rPr>
              <w:t xml:space="preserve"> you have not completed a Workplace Skills Plan but are paying the Skills Development Levy, please </w:t>
            </w:r>
            <w:r w:rsidRPr="00A04F84">
              <w:rPr>
                <w:rStyle w:val="NormalboldChar"/>
                <w:rFonts w:cs="Arial"/>
              </w:rPr>
              <w:t>submit</w:t>
            </w:r>
            <w:r w:rsidRPr="00A04F84">
              <w:rPr>
                <w:rFonts w:cs="Arial"/>
              </w:rPr>
              <w:t xml:space="preserve"> the relevant Skills</w:t>
            </w:r>
            <w:r w:rsidR="007211E2">
              <w:rPr>
                <w:rFonts w:cs="Arial"/>
              </w:rPr>
              <w:t xml:space="preserve"> Development</w:t>
            </w:r>
            <w:r w:rsidRPr="00A04F84">
              <w:rPr>
                <w:rFonts w:cs="Arial"/>
              </w:rPr>
              <w:t xml:space="preserve"> Plan to Fasset or the relevant SETA as soon as possible as it is a requirement to demonstrate an </w:t>
            </w:r>
            <w:r w:rsidRPr="00A04F84">
              <w:rPr>
                <w:rStyle w:val="NormalboldChar"/>
                <w:rFonts w:cs="Arial"/>
              </w:rPr>
              <w:t>approved</w:t>
            </w:r>
            <w:r w:rsidRPr="00A04F84">
              <w:rPr>
                <w:rFonts w:cs="Arial"/>
              </w:rPr>
              <w:t xml:space="preserve"> Skills</w:t>
            </w:r>
            <w:r w:rsidR="007211E2">
              <w:rPr>
                <w:rFonts w:cs="Arial"/>
              </w:rPr>
              <w:t xml:space="preserve"> Development</w:t>
            </w:r>
            <w:r w:rsidRPr="00A04F84">
              <w:rPr>
                <w:rFonts w:cs="Arial"/>
              </w:rPr>
              <w:t xml:space="preserve"> Plan before the accreditation process may be finalised. Please attach a copy of the letter confirming submission of the Skills</w:t>
            </w:r>
            <w:r w:rsidR="007211E2">
              <w:rPr>
                <w:rFonts w:cs="Arial"/>
              </w:rPr>
              <w:t xml:space="preserve"> Development</w:t>
            </w:r>
            <w:r w:rsidRPr="00A04F84">
              <w:rPr>
                <w:rFonts w:cs="Arial"/>
              </w:rPr>
              <w:t xml:space="preserve"> Plan in Annexure B</w:t>
            </w:r>
            <w:r w:rsidR="001A3C07">
              <w:rPr>
                <w:rFonts w:cs="Arial"/>
              </w:rPr>
              <w:t>.</w:t>
            </w:r>
            <w:r w:rsidRPr="00A04F84">
              <w:rPr>
                <w:rFonts w:cs="Arial"/>
              </w:rPr>
              <w:t xml:space="preserve">5, and consequently please submit a letter from the SETA/Fasset confirming </w:t>
            </w:r>
            <w:r w:rsidRPr="00A04F84">
              <w:rPr>
                <w:rStyle w:val="NormalboldChar"/>
                <w:rFonts w:cs="Arial"/>
              </w:rPr>
              <w:t>approval</w:t>
            </w:r>
            <w:r w:rsidRPr="00A04F84">
              <w:rPr>
                <w:rFonts w:cs="Arial"/>
              </w:rPr>
              <w:t xml:space="preserve"> of the Skills</w:t>
            </w:r>
            <w:r w:rsidR="007211E2">
              <w:rPr>
                <w:rFonts w:cs="Arial"/>
              </w:rPr>
              <w:t xml:space="preserve"> Development</w:t>
            </w:r>
            <w:r w:rsidRPr="00A04F84">
              <w:rPr>
                <w:rFonts w:cs="Arial"/>
              </w:rPr>
              <w:t xml:space="preserve"> Plan as soon as possible to </w:t>
            </w:r>
            <w:proofErr w:type="spellStart"/>
            <w:r w:rsidRPr="00A04F84">
              <w:rPr>
                <w:rFonts w:cs="Arial"/>
              </w:rPr>
              <w:t>Fasset's</w:t>
            </w:r>
            <w:proofErr w:type="spellEnd"/>
            <w:r w:rsidRPr="00A04F84">
              <w:rPr>
                <w:rFonts w:cs="Arial"/>
              </w:rPr>
              <w:t xml:space="preserve"> </w:t>
            </w:r>
            <w:r w:rsidR="007211E2">
              <w:rPr>
                <w:rFonts w:cs="Arial"/>
              </w:rPr>
              <w:t>PQA</w:t>
            </w:r>
            <w:r w:rsidRPr="00A04F84">
              <w:rPr>
                <w:rFonts w:cs="Arial"/>
              </w:rPr>
              <w:t xml:space="preserve"> department.</w:t>
            </w:r>
          </w:p>
          <w:p w14:paraId="3FFCDDCB" w14:textId="77777777" w:rsidR="0051450F" w:rsidRPr="00A04F84" w:rsidRDefault="0051450F" w:rsidP="0051450F">
            <w:pPr>
              <w:rPr>
                <w:rFonts w:cs="Arial"/>
              </w:rPr>
            </w:pPr>
          </w:p>
          <w:p w14:paraId="62D57EEC" w14:textId="77777777" w:rsidR="0051450F" w:rsidRPr="00A04F84" w:rsidRDefault="0051450F" w:rsidP="0051450F">
            <w:pPr>
              <w:jc w:val="center"/>
              <w:rPr>
                <w:rFonts w:cs="Arial"/>
                <w:b/>
              </w:rPr>
            </w:pPr>
            <w:r w:rsidRPr="00A04F84">
              <w:rPr>
                <w:rFonts w:cs="Arial"/>
                <w:b/>
              </w:rPr>
              <w:t>OR</w:t>
            </w:r>
          </w:p>
          <w:p w14:paraId="33731D32" w14:textId="77777777" w:rsidR="008E3F45" w:rsidRDefault="008E3F45" w:rsidP="00DB54D8">
            <w:pPr>
              <w:rPr>
                <w:rFonts w:cs="Arial"/>
              </w:rPr>
            </w:pPr>
          </w:p>
          <w:p w14:paraId="6233CB7F" w14:textId="77777777" w:rsidR="0051450F" w:rsidRPr="00A04F84" w:rsidRDefault="0051450F" w:rsidP="00DB54D8">
            <w:pPr>
              <w:rPr>
                <w:rFonts w:cs="Arial"/>
              </w:rPr>
            </w:pPr>
            <w:r w:rsidRPr="00A04F84">
              <w:rPr>
                <w:rFonts w:cs="Arial"/>
              </w:rPr>
              <w:t xml:space="preserve">If your organisation is exempt from paying the Skills Development Levy, please </w:t>
            </w:r>
            <w:r w:rsidR="001A3C07">
              <w:rPr>
                <w:rFonts w:cs="Arial"/>
              </w:rPr>
              <w:t xml:space="preserve">provide </w:t>
            </w:r>
            <w:r w:rsidR="00DB54D8">
              <w:rPr>
                <w:rFonts w:cs="Arial"/>
              </w:rPr>
              <w:t xml:space="preserve">as </w:t>
            </w:r>
            <w:r w:rsidR="001A3C07">
              <w:rPr>
                <w:rFonts w:cs="Arial"/>
              </w:rPr>
              <w:t xml:space="preserve">Annexure B.5 a letter from SARS confirming your exemption and </w:t>
            </w:r>
            <w:r w:rsidRPr="00A04F84">
              <w:rPr>
                <w:rFonts w:cs="Arial"/>
              </w:rPr>
              <w:t xml:space="preserve">describe how you train and develop your staff.  Attach your description </w:t>
            </w:r>
            <w:r w:rsidR="001A3C07">
              <w:rPr>
                <w:rFonts w:cs="Arial"/>
              </w:rPr>
              <w:t>also in</w:t>
            </w:r>
            <w:r w:rsidRPr="00A04F84">
              <w:rPr>
                <w:rFonts w:cs="Arial"/>
              </w:rPr>
              <w:t xml:space="preserve"> Annexure B</w:t>
            </w:r>
            <w:r w:rsidR="001A3C07">
              <w:rPr>
                <w:rFonts w:cs="Arial"/>
              </w:rPr>
              <w:t>.</w:t>
            </w:r>
            <w:r w:rsidRPr="00A04F84">
              <w:rPr>
                <w:rFonts w:cs="Arial"/>
              </w:rPr>
              <w:t>5.</w:t>
            </w:r>
          </w:p>
        </w:tc>
      </w:tr>
    </w:tbl>
    <w:p w14:paraId="017C3D0B" w14:textId="77777777" w:rsidR="00262778" w:rsidRPr="00262778" w:rsidRDefault="00262778" w:rsidP="00262778">
      <w:pPr>
        <w:rPr>
          <w:vanish/>
        </w:rPr>
      </w:pPr>
    </w:p>
    <w:tbl>
      <w:tblPr>
        <w:tblpPr w:leftFromText="180" w:rightFromText="180" w:vertAnchor="text" w:horzAnchor="margin" w:tblpXSpec="right" w:tblpY="16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220"/>
        <w:gridCol w:w="699"/>
        <w:gridCol w:w="3215"/>
      </w:tblGrid>
      <w:tr w:rsidR="001D18E6" w:rsidRPr="003A1AA5" w14:paraId="274841AF" w14:textId="77777777" w:rsidTr="003A1AA5">
        <w:tc>
          <w:tcPr>
            <w:tcW w:w="3069" w:type="pct"/>
            <w:shd w:val="clear" w:color="auto" w:fill="C0C0C0"/>
          </w:tcPr>
          <w:p w14:paraId="163E7E94" w14:textId="77777777" w:rsidR="001D18E6" w:rsidRPr="003A1AA5" w:rsidRDefault="001D18E6" w:rsidP="001D18E6">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768AB45A" w14:textId="77777777" w:rsidR="001D18E6" w:rsidRPr="003A1AA5" w:rsidRDefault="001D18E6" w:rsidP="001D18E6">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4235DC11" w14:textId="77777777" w:rsidR="001D18E6" w:rsidRPr="003A1AA5" w:rsidRDefault="001D18E6" w:rsidP="001D18E6">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51450F" w:rsidRPr="003A1AA5" w14:paraId="48E779AC" w14:textId="77777777" w:rsidTr="003A1AA5">
        <w:tc>
          <w:tcPr>
            <w:tcW w:w="3069" w:type="pct"/>
            <w:shd w:val="clear" w:color="auto" w:fill="C0C0C0"/>
          </w:tcPr>
          <w:p w14:paraId="1A0C9152" w14:textId="77777777" w:rsidR="0051450F" w:rsidRPr="003A1AA5" w:rsidRDefault="0051450F" w:rsidP="007211E2">
            <w:pPr>
              <w:pStyle w:val="WfxFaxNum"/>
              <w:tabs>
                <w:tab w:val="left" w:pos="9854"/>
              </w:tabs>
              <w:jc w:val="left"/>
              <w:rPr>
                <w:rFonts w:ascii="Arial" w:hAnsi="Arial" w:cs="Arial"/>
                <w:sz w:val="22"/>
                <w:szCs w:val="24"/>
              </w:rPr>
            </w:pPr>
            <w:r w:rsidRPr="003A1AA5">
              <w:rPr>
                <w:rFonts w:ascii="Arial" w:hAnsi="Arial" w:cs="Arial"/>
                <w:sz w:val="22"/>
                <w:szCs w:val="22"/>
              </w:rPr>
              <w:t xml:space="preserve">The organisation has submitted </w:t>
            </w:r>
            <w:proofErr w:type="gramStart"/>
            <w:r w:rsidRPr="003A1AA5">
              <w:rPr>
                <w:rFonts w:ascii="Arial" w:hAnsi="Arial" w:cs="Arial"/>
                <w:sz w:val="22"/>
                <w:szCs w:val="22"/>
              </w:rPr>
              <w:t>a</w:t>
            </w:r>
            <w:proofErr w:type="gramEnd"/>
            <w:r w:rsidRPr="003A1AA5">
              <w:rPr>
                <w:rFonts w:ascii="Arial" w:hAnsi="Arial" w:cs="Arial"/>
                <w:sz w:val="22"/>
                <w:szCs w:val="22"/>
              </w:rPr>
              <w:t xml:space="preserve"> S</w:t>
            </w:r>
            <w:r w:rsidR="007211E2">
              <w:rPr>
                <w:rFonts w:ascii="Arial" w:hAnsi="Arial" w:cs="Arial"/>
                <w:sz w:val="22"/>
                <w:szCs w:val="22"/>
              </w:rPr>
              <w:t>D</w:t>
            </w:r>
            <w:r w:rsidRPr="003A1AA5">
              <w:rPr>
                <w:rFonts w:ascii="Arial" w:hAnsi="Arial" w:cs="Arial"/>
                <w:sz w:val="22"/>
                <w:szCs w:val="22"/>
              </w:rPr>
              <w:t>P</w:t>
            </w:r>
          </w:p>
        </w:tc>
        <w:tc>
          <w:tcPr>
            <w:tcW w:w="345" w:type="pct"/>
            <w:shd w:val="clear" w:color="auto" w:fill="C0C0C0"/>
          </w:tcPr>
          <w:p w14:paraId="6F2FB9D9" w14:textId="77777777" w:rsidR="0051450F" w:rsidRPr="003A1AA5" w:rsidRDefault="0051450F" w:rsidP="003A1AA5">
            <w:pPr>
              <w:pStyle w:val="WfxFaxNum"/>
              <w:tabs>
                <w:tab w:val="left" w:pos="9854"/>
              </w:tabs>
              <w:rPr>
                <w:rFonts w:ascii="Arial" w:hAnsi="Arial" w:cs="Arial"/>
                <w:sz w:val="22"/>
                <w:szCs w:val="24"/>
              </w:rPr>
            </w:pPr>
          </w:p>
        </w:tc>
        <w:tc>
          <w:tcPr>
            <w:tcW w:w="1586" w:type="pct"/>
            <w:shd w:val="clear" w:color="auto" w:fill="C0C0C0"/>
          </w:tcPr>
          <w:p w14:paraId="14F9A97A" w14:textId="77777777" w:rsidR="0051450F" w:rsidRPr="003A1AA5" w:rsidRDefault="0051450F" w:rsidP="003A1AA5">
            <w:pPr>
              <w:pStyle w:val="WfxFaxNum"/>
              <w:tabs>
                <w:tab w:val="left" w:pos="9854"/>
              </w:tabs>
              <w:rPr>
                <w:rFonts w:ascii="Arial" w:hAnsi="Arial" w:cs="Arial"/>
                <w:sz w:val="22"/>
                <w:szCs w:val="24"/>
              </w:rPr>
            </w:pPr>
          </w:p>
        </w:tc>
      </w:tr>
      <w:tr w:rsidR="0051450F" w:rsidRPr="003A1AA5" w14:paraId="7546979E" w14:textId="77777777" w:rsidTr="003A1AA5">
        <w:tc>
          <w:tcPr>
            <w:tcW w:w="3069" w:type="pct"/>
            <w:shd w:val="clear" w:color="auto" w:fill="C0C0C0"/>
          </w:tcPr>
          <w:p w14:paraId="733398D8" w14:textId="77777777" w:rsidR="0051450F" w:rsidRPr="003A1AA5" w:rsidRDefault="0051450F" w:rsidP="003A1AA5">
            <w:pPr>
              <w:pStyle w:val="WfxFaxNum"/>
              <w:tabs>
                <w:tab w:val="left" w:pos="9854"/>
              </w:tabs>
              <w:jc w:val="left"/>
              <w:rPr>
                <w:rFonts w:ascii="Arial" w:hAnsi="Arial" w:cs="Arial"/>
                <w:sz w:val="22"/>
                <w:szCs w:val="24"/>
              </w:rPr>
            </w:pPr>
            <w:r w:rsidRPr="003A1AA5">
              <w:rPr>
                <w:rFonts w:ascii="Arial" w:hAnsi="Arial" w:cs="Arial"/>
                <w:sz w:val="22"/>
                <w:szCs w:val="22"/>
              </w:rPr>
              <w:t>The S</w:t>
            </w:r>
            <w:r w:rsidR="007211E2">
              <w:rPr>
                <w:rFonts w:ascii="Arial" w:hAnsi="Arial" w:cs="Arial"/>
                <w:sz w:val="22"/>
                <w:szCs w:val="22"/>
              </w:rPr>
              <w:t>D</w:t>
            </w:r>
            <w:r w:rsidRPr="003A1AA5">
              <w:rPr>
                <w:rFonts w:ascii="Arial" w:hAnsi="Arial" w:cs="Arial"/>
                <w:sz w:val="22"/>
                <w:szCs w:val="22"/>
              </w:rPr>
              <w:t>P has been approved by the relevant SETA</w:t>
            </w:r>
          </w:p>
        </w:tc>
        <w:tc>
          <w:tcPr>
            <w:tcW w:w="345" w:type="pct"/>
            <w:shd w:val="clear" w:color="auto" w:fill="C0C0C0"/>
          </w:tcPr>
          <w:p w14:paraId="1D7B7CC0" w14:textId="77777777" w:rsidR="0051450F" w:rsidRPr="003A1AA5" w:rsidRDefault="0051450F" w:rsidP="003A1AA5">
            <w:pPr>
              <w:pStyle w:val="WfxFaxNum"/>
              <w:tabs>
                <w:tab w:val="left" w:pos="9854"/>
              </w:tabs>
              <w:rPr>
                <w:rFonts w:ascii="Arial" w:hAnsi="Arial" w:cs="Arial"/>
                <w:sz w:val="22"/>
                <w:szCs w:val="24"/>
              </w:rPr>
            </w:pPr>
          </w:p>
        </w:tc>
        <w:tc>
          <w:tcPr>
            <w:tcW w:w="1586" w:type="pct"/>
            <w:shd w:val="clear" w:color="auto" w:fill="C0C0C0"/>
          </w:tcPr>
          <w:p w14:paraId="256D82FB" w14:textId="77777777" w:rsidR="0051450F" w:rsidRPr="003A1AA5" w:rsidRDefault="0051450F" w:rsidP="003A1AA5">
            <w:pPr>
              <w:pStyle w:val="WfxFaxNum"/>
              <w:tabs>
                <w:tab w:val="left" w:pos="9854"/>
              </w:tabs>
              <w:rPr>
                <w:rFonts w:ascii="Arial" w:hAnsi="Arial" w:cs="Arial"/>
                <w:sz w:val="22"/>
                <w:szCs w:val="24"/>
              </w:rPr>
            </w:pPr>
          </w:p>
        </w:tc>
      </w:tr>
      <w:tr w:rsidR="0051450F" w:rsidRPr="003A1AA5" w14:paraId="2B4D7666" w14:textId="77777777" w:rsidTr="003A1AA5">
        <w:tc>
          <w:tcPr>
            <w:tcW w:w="3069" w:type="pct"/>
            <w:shd w:val="clear" w:color="auto" w:fill="C0C0C0"/>
          </w:tcPr>
          <w:p w14:paraId="303390B2" w14:textId="77777777" w:rsidR="0051450F" w:rsidRPr="003A1AA5" w:rsidRDefault="0051450F"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If the organisation is exempt from the SDL, </w:t>
            </w:r>
            <w:r w:rsidR="001A3C07" w:rsidRPr="003A1AA5">
              <w:rPr>
                <w:rFonts w:ascii="Arial" w:hAnsi="Arial" w:cs="Arial"/>
                <w:sz w:val="22"/>
                <w:szCs w:val="24"/>
              </w:rPr>
              <w:t xml:space="preserve">a SARS letter of confirmation is </w:t>
            </w:r>
            <w:proofErr w:type="gramStart"/>
            <w:r w:rsidR="001A3C07" w:rsidRPr="003A1AA5">
              <w:rPr>
                <w:rFonts w:ascii="Arial" w:hAnsi="Arial" w:cs="Arial"/>
                <w:sz w:val="22"/>
                <w:szCs w:val="24"/>
              </w:rPr>
              <w:t>attached</w:t>
            </w:r>
            <w:proofErr w:type="gramEnd"/>
            <w:r w:rsidR="001A3C07" w:rsidRPr="003A1AA5">
              <w:rPr>
                <w:rFonts w:ascii="Arial" w:hAnsi="Arial" w:cs="Arial"/>
                <w:sz w:val="22"/>
                <w:szCs w:val="24"/>
              </w:rPr>
              <w:t xml:space="preserve"> and </w:t>
            </w:r>
            <w:r w:rsidRPr="003A1AA5">
              <w:rPr>
                <w:rFonts w:ascii="Arial" w:hAnsi="Arial" w:cs="Arial"/>
                <w:sz w:val="22"/>
                <w:szCs w:val="24"/>
              </w:rPr>
              <w:t>it has a staff development plan</w:t>
            </w:r>
          </w:p>
        </w:tc>
        <w:tc>
          <w:tcPr>
            <w:tcW w:w="345" w:type="pct"/>
            <w:shd w:val="clear" w:color="auto" w:fill="C0C0C0"/>
          </w:tcPr>
          <w:p w14:paraId="4542BFBA" w14:textId="77777777" w:rsidR="0051450F" w:rsidRPr="003A1AA5" w:rsidRDefault="0051450F" w:rsidP="003A1AA5">
            <w:pPr>
              <w:pStyle w:val="WfxFaxNum"/>
              <w:tabs>
                <w:tab w:val="left" w:pos="9854"/>
              </w:tabs>
              <w:rPr>
                <w:rFonts w:ascii="Arial" w:hAnsi="Arial" w:cs="Arial"/>
                <w:sz w:val="22"/>
                <w:szCs w:val="24"/>
              </w:rPr>
            </w:pPr>
          </w:p>
        </w:tc>
        <w:tc>
          <w:tcPr>
            <w:tcW w:w="1586" w:type="pct"/>
            <w:shd w:val="clear" w:color="auto" w:fill="C0C0C0"/>
          </w:tcPr>
          <w:p w14:paraId="2CC20BDA" w14:textId="77777777" w:rsidR="0051450F" w:rsidRPr="003A1AA5" w:rsidRDefault="0051450F" w:rsidP="003A1AA5">
            <w:pPr>
              <w:pStyle w:val="WfxFaxNum"/>
              <w:tabs>
                <w:tab w:val="left" w:pos="9854"/>
              </w:tabs>
              <w:rPr>
                <w:rFonts w:ascii="Arial" w:hAnsi="Arial" w:cs="Arial"/>
                <w:sz w:val="22"/>
                <w:szCs w:val="24"/>
              </w:rPr>
            </w:pPr>
          </w:p>
        </w:tc>
      </w:tr>
    </w:tbl>
    <w:p w14:paraId="55C3F67A" w14:textId="77777777" w:rsidR="00552108" w:rsidRDefault="00552108" w:rsidP="00552108">
      <w:pPr>
        <w:pStyle w:val="Heading2"/>
      </w:pPr>
      <w:bookmarkStart w:id="95" w:name="_Toc163891877"/>
      <w:bookmarkStart w:id="96" w:name="_Toc456180481"/>
      <w:r>
        <w:t>Employee records</w:t>
      </w:r>
      <w:bookmarkEnd w:id="95"/>
      <w:bookmarkEnd w:id="96"/>
    </w:p>
    <w:p w14:paraId="59D394D7" w14:textId="77777777" w:rsidR="00552108" w:rsidRDefault="00552108" w:rsidP="0097666B">
      <w:pPr>
        <w:rPr>
          <w:rFonts w:cs="Arial"/>
        </w:rPr>
      </w:pPr>
      <w:r>
        <w:rPr>
          <w:rFonts w:cs="Arial"/>
        </w:rPr>
        <w:t>Attach as Annexure B</w:t>
      </w:r>
      <w:r w:rsidR="000467D8">
        <w:rPr>
          <w:rFonts w:cs="Arial"/>
        </w:rPr>
        <w:t>.</w:t>
      </w:r>
      <w:r>
        <w:rPr>
          <w:rFonts w:cs="Arial"/>
        </w:rPr>
        <w:t xml:space="preserve">6 examples of the documents kept on employee records.  </w:t>
      </w:r>
    </w:p>
    <w:tbl>
      <w:tblPr>
        <w:tblpPr w:leftFromText="180" w:rightFromText="180" w:vertAnchor="text" w:horzAnchor="margin" w:tblpY="24"/>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220"/>
        <w:gridCol w:w="699"/>
        <w:gridCol w:w="3215"/>
      </w:tblGrid>
      <w:tr w:rsidR="001D18E6" w:rsidRPr="003A1AA5" w14:paraId="2598A104" w14:textId="77777777" w:rsidTr="003A1AA5">
        <w:tc>
          <w:tcPr>
            <w:tcW w:w="3069" w:type="pct"/>
            <w:shd w:val="clear" w:color="auto" w:fill="C0C0C0"/>
          </w:tcPr>
          <w:p w14:paraId="2501D2E0" w14:textId="77777777" w:rsidR="001D18E6" w:rsidRPr="003A1AA5" w:rsidRDefault="001D18E6" w:rsidP="001D18E6">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52039BE3" w14:textId="77777777" w:rsidR="001D18E6" w:rsidRPr="003A1AA5" w:rsidRDefault="001D18E6" w:rsidP="001D18E6">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6F803C5D" w14:textId="77777777" w:rsidR="001D18E6" w:rsidRPr="003A1AA5" w:rsidRDefault="001D18E6" w:rsidP="001D18E6">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1A3C07" w:rsidRPr="003A1AA5" w14:paraId="2CEBC65B" w14:textId="77777777" w:rsidTr="003A1AA5">
        <w:tc>
          <w:tcPr>
            <w:tcW w:w="3069" w:type="pct"/>
            <w:shd w:val="clear" w:color="auto" w:fill="C0C0C0"/>
          </w:tcPr>
          <w:p w14:paraId="6B65D936" w14:textId="77777777" w:rsidR="001A3C07" w:rsidRPr="003A1AA5" w:rsidRDefault="001A3C07"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Employee record keeping system is in place and is kept </w:t>
            </w:r>
            <w:proofErr w:type="gramStart"/>
            <w:r w:rsidRPr="003A1AA5">
              <w:rPr>
                <w:rFonts w:ascii="Arial" w:hAnsi="Arial" w:cs="Arial"/>
                <w:sz w:val="22"/>
                <w:szCs w:val="24"/>
              </w:rPr>
              <w:t>up-to-date</w:t>
            </w:r>
            <w:proofErr w:type="gramEnd"/>
          </w:p>
        </w:tc>
        <w:tc>
          <w:tcPr>
            <w:tcW w:w="345" w:type="pct"/>
            <w:shd w:val="clear" w:color="auto" w:fill="C0C0C0"/>
          </w:tcPr>
          <w:p w14:paraId="3D4AE6C0" w14:textId="77777777" w:rsidR="001A3C07" w:rsidRPr="003A1AA5" w:rsidRDefault="001A3C07" w:rsidP="003A1AA5">
            <w:pPr>
              <w:pStyle w:val="WfxFaxNum"/>
              <w:tabs>
                <w:tab w:val="left" w:pos="9854"/>
              </w:tabs>
              <w:rPr>
                <w:rFonts w:ascii="Arial" w:hAnsi="Arial" w:cs="Arial"/>
                <w:sz w:val="22"/>
                <w:szCs w:val="24"/>
              </w:rPr>
            </w:pPr>
          </w:p>
        </w:tc>
        <w:tc>
          <w:tcPr>
            <w:tcW w:w="1586" w:type="pct"/>
            <w:shd w:val="clear" w:color="auto" w:fill="C0C0C0"/>
          </w:tcPr>
          <w:p w14:paraId="7D833095" w14:textId="77777777" w:rsidR="001A3C07" w:rsidRPr="003A1AA5" w:rsidRDefault="001A3C07" w:rsidP="003A1AA5">
            <w:pPr>
              <w:pStyle w:val="WfxFaxNum"/>
              <w:tabs>
                <w:tab w:val="left" w:pos="9854"/>
              </w:tabs>
              <w:rPr>
                <w:rFonts w:ascii="Arial" w:hAnsi="Arial" w:cs="Arial"/>
                <w:sz w:val="22"/>
                <w:szCs w:val="24"/>
              </w:rPr>
            </w:pPr>
          </w:p>
        </w:tc>
      </w:tr>
      <w:tr w:rsidR="001A3C07" w:rsidRPr="003A1AA5" w14:paraId="0F82E248" w14:textId="77777777" w:rsidTr="003A1AA5">
        <w:tc>
          <w:tcPr>
            <w:tcW w:w="3069" w:type="pct"/>
            <w:shd w:val="clear" w:color="auto" w:fill="C0C0C0"/>
          </w:tcPr>
          <w:p w14:paraId="6C255F35" w14:textId="77777777" w:rsidR="001A3C07" w:rsidRPr="003A1AA5" w:rsidRDefault="001A3C07" w:rsidP="003A1AA5">
            <w:pPr>
              <w:pStyle w:val="WfxFaxNum"/>
              <w:tabs>
                <w:tab w:val="left" w:pos="9854"/>
              </w:tabs>
              <w:jc w:val="left"/>
              <w:rPr>
                <w:rFonts w:ascii="Arial" w:hAnsi="Arial" w:cs="Arial"/>
                <w:sz w:val="22"/>
                <w:szCs w:val="24"/>
              </w:rPr>
            </w:pPr>
            <w:r w:rsidRPr="003A1AA5">
              <w:rPr>
                <w:rFonts w:ascii="Arial" w:hAnsi="Arial" w:cs="Arial"/>
                <w:sz w:val="22"/>
                <w:szCs w:val="24"/>
              </w:rPr>
              <w:t>Employee record keeping system includes</w:t>
            </w:r>
          </w:p>
        </w:tc>
        <w:tc>
          <w:tcPr>
            <w:tcW w:w="345" w:type="pct"/>
            <w:shd w:val="clear" w:color="auto" w:fill="C0C0C0"/>
          </w:tcPr>
          <w:p w14:paraId="70C25F66" w14:textId="77777777" w:rsidR="001A3C07" w:rsidRPr="003A1AA5" w:rsidRDefault="001A3C07" w:rsidP="003A1AA5">
            <w:pPr>
              <w:pStyle w:val="WfxFaxNum"/>
              <w:tabs>
                <w:tab w:val="left" w:pos="9854"/>
              </w:tabs>
              <w:rPr>
                <w:rFonts w:ascii="Arial" w:hAnsi="Arial" w:cs="Arial"/>
                <w:sz w:val="22"/>
                <w:szCs w:val="24"/>
              </w:rPr>
            </w:pPr>
          </w:p>
        </w:tc>
        <w:tc>
          <w:tcPr>
            <w:tcW w:w="1586" w:type="pct"/>
            <w:shd w:val="clear" w:color="auto" w:fill="C0C0C0"/>
          </w:tcPr>
          <w:p w14:paraId="6BD2C2AA" w14:textId="77777777" w:rsidR="001A3C07" w:rsidRPr="003A1AA5" w:rsidRDefault="001A3C07" w:rsidP="003A1AA5">
            <w:pPr>
              <w:pStyle w:val="WfxFaxNum"/>
              <w:tabs>
                <w:tab w:val="left" w:pos="9854"/>
              </w:tabs>
              <w:rPr>
                <w:rFonts w:ascii="Arial" w:hAnsi="Arial" w:cs="Arial"/>
                <w:sz w:val="22"/>
                <w:szCs w:val="24"/>
              </w:rPr>
            </w:pPr>
          </w:p>
        </w:tc>
      </w:tr>
      <w:tr w:rsidR="001A3C07" w:rsidRPr="003A1AA5" w14:paraId="6B2B39A7" w14:textId="77777777" w:rsidTr="003A1AA5">
        <w:tc>
          <w:tcPr>
            <w:tcW w:w="3069" w:type="pct"/>
            <w:shd w:val="clear" w:color="auto" w:fill="C0C0C0"/>
          </w:tcPr>
          <w:p w14:paraId="2B2F94A3" w14:textId="77777777" w:rsidR="001A3C07" w:rsidRPr="003A1AA5" w:rsidRDefault="001A3C07" w:rsidP="003A1AA5">
            <w:pPr>
              <w:pStyle w:val="WfxFaxNum"/>
              <w:tabs>
                <w:tab w:val="left" w:pos="9854"/>
              </w:tabs>
              <w:jc w:val="left"/>
              <w:rPr>
                <w:rFonts w:ascii="Arial" w:hAnsi="Arial" w:cs="Arial"/>
                <w:sz w:val="22"/>
                <w:szCs w:val="24"/>
              </w:rPr>
            </w:pPr>
            <w:r w:rsidRPr="003A1AA5">
              <w:rPr>
                <w:rFonts w:ascii="Arial" w:hAnsi="Arial" w:cs="Arial"/>
                <w:sz w:val="22"/>
                <w:szCs w:val="24"/>
              </w:rPr>
              <w:t>Letter of appointment</w:t>
            </w:r>
          </w:p>
        </w:tc>
        <w:tc>
          <w:tcPr>
            <w:tcW w:w="345" w:type="pct"/>
            <w:shd w:val="clear" w:color="auto" w:fill="C0C0C0"/>
          </w:tcPr>
          <w:p w14:paraId="5B65F8B2" w14:textId="77777777" w:rsidR="001A3C07" w:rsidRPr="003A1AA5" w:rsidRDefault="001A3C07" w:rsidP="003A1AA5">
            <w:pPr>
              <w:pStyle w:val="WfxFaxNum"/>
              <w:tabs>
                <w:tab w:val="left" w:pos="9854"/>
              </w:tabs>
              <w:rPr>
                <w:rFonts w:ascii="Arial" w:hAnsi="Arial" w:cs="Arial"/>
                <w:sz w:val="22"/>
                <w:szCs w:val="24"/>
              </w:rPr>
            </w:pPr>
          </w:p>
        </w:tc>
        <w:tc>
          <w:tcPr>
            <w:tcW w:w="1586" w:type="pct"/>
            <w:shd w:val="clear" w:color="auto" w:fill="C0C0C0"/>
          </w:tcPr>
          <w:p w14:paraId="7202A971" w14:textId="77777777" w:rsidR="001A3C07" w:rsidRPr="003A1AA5" w:rsidRDefault="001A3C07" w:rsidP="003A1AA5">
            <w:pPr>
              <w:pStyle w:val="WfxFaxNum"/>
              <w:tabs>
                <w:tab w:val="left" w:pos="9854"/>
              </w:tabs>
              <w:rPr>
                <w:rFonts w:ascii="Arial" w:hAnsi="Arial" w:cs="Arial"/>
                <w:sz w:val="22"/>
                <w:szCs w:val="24"/>
              </w:rPr>
            </w:pPr>
          </w:p>
        </w:tc>
      </w:tr>
      <w:tr w:rsidR="001A3C07" w:rsidRPr="003A1AA5" w14:paraId="0B78E089" w14:textId="77777777" w:rsidTr="003A1AA5">
        <w:tc>
          <w:tcPr>
            <w:tcW w:w="3069" w:type="pct"/>
            <w:shd w:val="clear" w:color="auto" w:fill="C0C0C0"/>
          </w:tcPr>
          <w:p w14:paraId="744FA131" w14:textId="77777777" w:rsidR="001A3C07" w:rsidRPr="003A1AA5" w:rsidRDefault="001A3C07" w:rsidP="003A1AA5">
            <w:pPr>
              <w:pStyle w:val="WfxFaxNum"/>
              <w:tabs>
                <w:tab w:val="left" w:pos="9854"/>
              </w:tabs>
              <w:jc w:val="left"/>
              <w:rPr>
                <w:rFonts w:ascii="Arial" w:hAnsi="Arial" w:cs="Arial"/>
                <w:sz w:val="22"/>
                <w:szCs w:val="24"/>
              </w:rPr>
            </w:pPr>
            <w:r w:rsidRPr="003A1AA5">
              <w:rPr>
                <w:rFonts w:ascii="Arial" w:hAnsi="Arial" w:cs="Arial"/>
                <w:sz w:val="22"/>
                <w:szCs w:val="24"/>
              </w:rPr>
              <w:t>Conditions of service</w:t>
            </w:r>
          </w:p>
        </w:tc>
        <w:tc>
          <w:tcPr>
            <w:tcW w:w="345" w:type="pct"/>
            <w:shd w:val="clear" w:color="auto" w:fill="C0C0C0"/>
          </w:tcPr>
          <w:p w14:paraId="2DE7D9CD" w14:textId="77777777" w:rsidR="001A3C07" w:rsidRPr="003A1AA5" w:rsidRDefault="001A3C07" w:rsidP="003A1AA5">
            <w:pPr>
              <w:pStyle w:val="WfxFaxNum"/>
              <w:tabs>
                <w:tab w:val="left" w:pos="9854"/>
              </w:tabs>
              <w:rPr>
                <w:rFonts w:ascii="Arial" w:hAnsi="Arial" w:cs="Arial"/>
                <w:sz w:val="22"/>
                <w:szCs w:val="24"/>
              </w:rPr>
            </w:pPr>
          </w:p>
        </w:tc>
        <w:tc>
          <w:tcPr>
            <w:tcW w:w="1586" w:type="pct"/>
            <w:shd w:val="clear" w:color="auto" w:fill="C0C0C0"/>
          </w:tcPr>
          <w:p w14:paraId="329B50D6" w14:textId="77777777" w:rsidR="001A3C07" w:rsidRPr="003A1AA5" w:rsidRDefault="001A3C07" w:rsidP="003A1AA5">
            <w:pPr>
              <w:pStyle w:val="WfxFaxNum"/>
              <w:tabs>
                <w:tab w:val="left" w:pos="9854"/>
              </w:tabs>
              <w:rPr>
                <w:rFonts w:ascii="Arial" w:hAnsi="Arial" w:cs="Arial"/>
                <w:sz w:val="22"/>
                <w:szCs w:val="24"/>
              </w:rPr>
            </w:pPr>
          </w:p>
        </w:tc>
      </w:tr>
      <w:tr w:rsidR="001A3C07" w:rsidRPr="003A1AA5" w14:paraId="07A2F224" w14:textId="77777777" w:rsidTr="003A1AA5">
        <w:tc>
          <w:tcPr>
            <w:tcW w:w="3069" w:type="pct"/>
            <w:shd w:val="clear" w:color="auto" w:fill="C0C0C0"/>
          </w:tcPr>
          <w:p w14:paraId="374AA37D" w14:textId="77777777" w:rsidR="001A3C07" w:rsidRPr="003A1AA5" w:rsidRDefault="001A3C07" w:rsidP="003A1AA5">
            <w:pPr>
              <w:pStyle w:val="WfxFaxNum"/>
              <w:tabs>
                <w:tab w:val="left" w:pos="9854"/>
              </w:tabs>
              <w:jc w:val="left"/>
              <w:rPr>
                <w:rFonts w:ascii="Arial" w:hAnsi="Arial" w:cs="Arial"/>
                <w:sz w:val="22"/>
                <w:szCs w:val="24"/>
              </w:rPr>
            </w:pPr>
            <w:r w:rsidRPr="003A1AA5">
              <w:rPr>
                <w:rFonts w:ascii="Arial" w:hAnsi="Arial" w:cs="Arial"/>
                <w:sz w:val="22"/>
                <w:szCs w:val="24"/>
              </w:rPr>
              <w:t>Leave applications and approvals/records</w:t>
            </w:r>
          </w:p>
        </w:tc>
        <w:tc>
          <w:tcPr>
            <w:tcW w:w="345" w:type="pct"/>
            <w:shd w:val="clear" w:color="auto" w:fill="C0C0C0"/>
          </w:tcPr>
          <w:p w14:paraId="456EC355" w14:textId="77777777" w:rsidR="001A3C07" w:rsidRPr="003A1AA5" w:rsidRDefault="001A3C07" w:rsidP="003A1AA5">
            <w:pPr>
              <w:pStyle w:val="WfxFaxNum"/>
              <w:tabs>
                <w:tab w:val="left" w:pos="9854"/>
              </w:tabs>
              <w:rPr>
                <w:rFonts w:ascii="Arial" w:hAnsi="Arial" w:cs="Arial"/>
                <w:sz w:val="22"/>
                <w:szCs w:val="24"/>
              </w:rPr>
            </w:pPr>
          </w:p>
        </w:tc>
        <w:tc>
          <w:tcPr>
            <w:tcW w:w="1586" w:type="pct"/>
            <w:shd w:val="clear" w:color="auto" w:fill="C0C0C0"/>
          </w:tcPr>
          <w:p w14:paraId="45487450" w14:textId="77777777" w:rsidR="001A3C07" w:rsidRPr="003A1AA5" w:rsidRDefault="001A3C07" w:rsidP="003A1AA5">
            <w:pPr>
              <w:pStyle w:val="WfxFaxNum"/>
              <w:tabs>
                <w:tab w:val="left" w:pos="9854"/>
              </w:tabs>
              <w:rPr>
                <w:rFonts w:ascii="Arial" w:hAnsi="Arial" w:cs="Arial"/>
                <w:sz w:val="22"/>
                <w:szCs w:val="24"/>
              </w:rPr>
            </w:pPr>
          </w:p>
        </w:tc>
      </w:tr>
      <w:tr w:rsidR="001A3C07" w:rsidRPr="003A1AA5" w14:paraId="6033A830" w14:textId="77777777" w:rsidTr="003A1AA5">
        <w:tc>
          <w:tcPr>
            <w:tcW w:w="3069" w:type="pct"/>
            <w:shd w:val="clear" w:color="auto" w:fill="C0C0C0"/>
          </w:tcPr>
          <w:p w14:paraId="112FF0B9" w14:textId="77777777" w:rsidR="001A3C07" w:rsidRPr="003A1AA5" w:rsidRDefault="001A3C07" w:rsidP="003A1AA5">
            <w:pPr>
              <w:pStyle w:val="WfxFaxNum"/>
              <w:tabs>
                <w:tab w:val="left" w:pos="9854"/>
              </w:tabs>
              <w:jc w:val="left"/>
              <w:rPr>
                <w:rFonts w:ascii="Arial" w:hAnsi="Arial" w:cs="Arial"/>
                <w:sz w:val="22"/>
                <w:szCs w:val="24"/>
              </w:rPr>
            </w:pPr>
            <w:r w:rsidRPr="003A1AA5">
              <w:rPr>
                <w:rFonts w:ascii="Arial" w:hAnsi="Arial" w:cs="Arial"/>
                <w:sz w:val="22"/>
                <w:szCs w:val="24"/>
              </w:rPr>
              <w:t>Performance evaluations</w:t>
            </w:r>
          </w:p>
        </w:tc>
        <w:tc>
          <w:tcPr>
            <w:tcW w:w="345" w:type="pct"/>
            <w:shd w:val="clear" w:color="auto" w:fill="C0C0C0"/>
          </w:tcPr>
          <w:p w14:paraId="7732B209" w14:textId="77777777" w:rsidR="001A3C07" w:rsidRPr="003A1AA5" w:rsidRDefault="001A3C07" w:rsidP="003A1AA5">
            <w:pPr>
              <w:pStyle w:val="WfxFaxNum"/>
              <w:tabs>
                <w:tab w:val="left" w:pos="9854"/>
              </w:tabs>
              <w:rPr>
                <w:rFonts w:ascii="Arial" w:hAnsi="Arial" w:cs="Arial"/>
                <w:sz w:val="22"/>
                <w:szCs w:val="24"/>
              </w:rPr>
            </w:pPr>
          </w:p>
        </w:tc>
        <w:tc>
          <w:tcPr>
            <w:tcW w:w="1586" w:type="pct"/>
            <w:shd w:val="clear" w:color="auto" w:fill="C0C0C0"/>
          </w:tcPr>
          <w:p w14:paraId="6EE4F263" w14:textId="77777777" w:rsidR="001A3C07" w:rsidRPr="003A1AA5" w:rsidRDefault="001A3C07" w:rsidP="003A1AA5">
            <w:pPr>
              <w:pStyle w:val="WfxFaxNum"/>
              <w:tabs>
                <w:tab w:val="left" w:pos="9854"/>
              </w:tabs>
              <w:rPr>
                <w:rFonts w:ascii="Arial" w:hAnsi="Arial" w:cs="Arial"/>
                <w:sz w:val="22"/>
                <w:szCs w:val="24"/>
              </w:rPr>
            </w:pPr>
          </w:p>
        </w:tc>
      </w:tr>
      <w:tr w:rsidR="001A3C07" w:rsidRPr="003A1AA5" w14:paraId="5A049900" w14:textId="77777777" w:rsidTr="003A1AA5">
        <w:tc>
          <w:tcPr>
            <w:tcW w:w="3069" w:type="pct"/>
            <w:shd w:val="clear" w:color="auto" w:fill="C0C0C0"/>
          </w:tcPr>
          <w:p w14:paraId="38C82CC1" w14:textId="77777777" w:rsidR="001A3C07" w:rsidRPr="003A1AA5" w:rsidRDefault="001A3C07" w:rsidP="003A1AA5">
            <w:pPr>
              <w:pStyle w:val="WfxFaxNum"/>
              <w:tabs>
                <w:tab w:val="left" w:pos="9854"/>
              </w:tabs>
              <w:jc w:val="left"/>
              <w:rPr>
                <w:rFonts w:ascii="Arial" w:hAnsi="Arial" w:cs="Arial"/>
                <w:sz w:val="22"/>
                <w:szCs w:val="24"/>
              </w:rPr>
            </w:pPr>
            <w:r w:rsidRPr="003A1AA5">
              <w:rPr>
                <w:rFonts w:ascii="Arial" w:hAnsi="Arial" w:cs="Arial"/>
                <w:sz w:val="22"/>
                <w:szCs w:val="24"/>
              </w:rPr>
              <w:t>Job description/key performance areas</w:t>
            </w:r>
          </w:p>
        </w:tc>
        <w:tc>
          <w:tcPr>
            <w:tcW w:w="345" w:type="pct"/>
            <w:shd w:val="clear" w:color="auto" w:fill="C0C0C0"/>
          </w:tcPr>
          <w:p w14:paraId="7269B07E" w14:textId="77777777" w:rsidR="001A3C07" w:rsidRPr="003A1AA5" w:rsidRDefault="001A3C07" w:rsidP="003A1AA5">
            <w:pPr>
              <w:pStyle w:val="WfxFaxNum"/>
              <w:tabs>
                <w:tab w:val="left" w:pos="9854"/>
              </w:tabs>
              <w:rPr>
                <w:rFonts w:ascii="Arial" w:hAnsi="Arial" w:cs="Arial"/>
                <w:sz w:val="22"/>
                <w:szCs w:val="24"/>
              </w:rPr>
            </w:pPr>
          </w:p>
        </w:tc>
        <w:tc>
          <w:tcPr>
            <w:tcW w:w="1586" w:type="pct"/>
            <w:shd w:val="clear" w:color="auto" w:fill="C0C0C0"/>
          </w:tcPr>
          <w:p w14:paraId="5BA4BD72" w14:textId="77777777" w:rsidR="001A3C07" w:rsidRPr="003A1AA5" w:rsidRDefault="001A3C07" w:rsidP="003A1AA5">
            <w:pPr>
              <w:pStyle w:val="WfxFaxNum"/>
              <w:tabs>
                <w:tab w:val="left" w:pos="9854"/>
              </w:tabs>
              <w:rPr>
                <w:rFonts w:ascii="Arial" w:hAnsi="Arial" w:cs="Arial"/>
                <w:sz w:val="22"/>
                <w:szCs w:val="24"/>
              </w:rPr>
            </w:pPr>
          </w:p>
        </w:tc>
      </w:tr>
      <w:tr w:rsidR="001A3C07" w:rsidRPr="003A1AA5" w14:paraId="7A420C52" w14:textId="77777777" w:rsidTr="003A1AA5">
        <w:tc>
          <w:tcPr>
            <w:tcW w:w="3069" w:type="pct"/>
            <w:shd w:val="clear" w:color="auto" w:fill="C0C0C0"/>
          </w:tcPr>
          <w:p w14:paraId="7D6E85FD" w14:textId="77777777" w:rsidR="001A3C07" w:rsidRPr="003A1AA5" w:rsidRDefault="001A3C07" w:rsidP="003A1AA5">
            <w:pPr>
              <w:pStyle w:val="WfxFaxNum"/>
              <w:tabs>
                <w:tab w:val="left" w:pos="9854"/>
              </w:tabs>
              <w:jc w:val="left"/>
              <w:rPr>
                <w:rFonts w:ascii="Arial" w:hAnsi="Arial" w:cs="Arial"/>
                <w:sz w:val="22"/>
                <w:szCs w:val="24"/>
              </w:rPr>
            </w:pPr>
            <w:r w:rsidRPr="003A1AA5">
              <w:rPr>
                <w:rFonts w:ascii="Arial" w:hAnsi="Arial" w:cs="Arial"/>
                <w:sz w:val="22"/>
                <w:szCs w:val="24"/>
              </w:rPr>
              <w:t>Other relevant documentation</w:t>
            </w:r>
          </w:p>
        </w:tc>
        <w:tc>
          <w:tcPr>
            <w:tcW w:w="345" w:type="pct"/>
            <w:shd w:val="clear" w:color="auto" w:fill="C0C0C0"/>
          </w:tcPr>
          <w:p w14:paraId="141737D2" w14:textId="77777777" w:rsidR="001A3C07" w:rsidRPr="003A1AA5" w:rsidRDefault="001A3C07" w:rsidP="003A1AA5">
            <w:pPr>
              <w:pStyle w:val="WfxFaxNum"/>
              <w:tabs>
                <w:tab w:val="left" w:pos="9854"/>
              </w:tabs>
              <w:rPr>
                <w:rFonts w:ascii="Arial" w:hAnsi="Arial" w:cs="Arial"/>
                <w:sz w:val="22"/>
                <w:szCs w:val="24"/>
              </w:rPr>
            </w:pPr>
          </w:p>
        </w:tc>
        <w:tc>
          <w:tcPr>
            <w:tcW w:w="1586" w:type="pct"/>
            <w:shd w:val="clear" w:color="auto" w:fill="C0C0C0"/>
          </w:tcPr>
          <w:p w14:paraId="59C51EF9" w14:textId="77777777" w:rsidR="001A3C07" w:rsidRPr="003A1AA5" w:rsidRDefault="001A3C07" w:rsidP="003A1AA5">
            <w:pPr>
              <w:pStyle w:val="WfxFaxNum"/>
              <w:tabs>
                <w:tab w:val="left" w:pos="9854"/>
              </w:tabs>
              <w:rPr>
                <w:rFonts w:ascii="Arial" w:hAnsi="Arial" w:cs="Arial"/>
                <w:sz w:val="22"/>
                <w:szCs w:val="24"/>
              </w:rPr>
            </w:pPr>
          </w:p>
        </w:tc>
      </w:tr>
    </w:tbl>
    <w:p w14:paraId="52DFAC22" w14:textId="77777777" w:rsidR="00552108" w:rsidRDefault="00552108" w:rsidP="0097666B">
      <w:pPr>
        <w:rPr>
          <w:rFonts w:cs="Arial"/>
        </w:rPr>
      </w:pPr>
    </w:p>
    <w:p w14:paraId="69DB886A" w14:textId="77777777" w:rsidR="001A3C07" w:rsidRPr="00A04F84" w:rsidRDefault="001A3C07" w:rsidP="0097666B">
      <w:pPr>
        <w:rPr>
          <w:rFonts w:cs="Arial"/>
        </w:rPr>
      </w:pPr>
    </w:p>
    <w:p w14:paraId="260D3236" w14:textId="77777777" w:rsidR="0051450F" w:rsidRPr="00A04F84" w:rsidRDefault="0051450F" w:rsidP="0051450F">
      <w:pPr>
        <w:pStyle w:val="Heading1"/>
      </w:pPr>
      <w:r w:rsidRPr="00A04F84">
        <w:lastRenderedPageBreak/>
        <w:br/>
      </w:r>
      <w:bookmarkStart w:id="97" w:name="_Toc162738303"/>
      <w:bookmarkStart w:id="98" w:name="_Toc162751034"/>
      <w:bookmarkStart w:id="99" w:name="_Toc163312366"/>
      <w:bookmarkStart w:id="100" w:name="_Toc163891878"/>
      <w:bookmarkStart w:id="101" w:name="_Toc456180482"/>
      <w:r w:rsidRPr="00A04F84">
        <w:t>occupational health and safety</w:t>
      </w:r>
      <w:bookmarkEnd w:id="97"/>
      <w:bookmarkEnd w:id="98"/>
      <w:bookmarkEnd w:id="99"/>
      <w:bookmarkEnd w:id="100"/>
      <w:bookmarkEnd w:id="101"/>
    </w:p>
    <w:p w14:paraId="634C0414" w14:textId="77777777" w:rsidR="00CD17F7" w:rsidRDefault="00CD17F7" w:rsidP="00CD17F7">
      <w:pPr>
        <w:pStyle w:val="Heading2"/>
      </w:pPr>
      <w:bookmarkStart w:id="102" w:name="_Toc163312367"/>
      <w:bookmarkStart w:id="103" w:name="_Toc163891879"/>
      <w:bookmarkStart w:id="104" w:name="_Toc456180483"/>
      <w:r>
        <w:t>Own training facilities</w:t>
      </w:r>
      <w:bookmarkEnd w:id="102"/>
      <w:bookmarkEnd w:id="103"/>
      <w:bookmarkEnd w:id="104"/>
    </w:p>
    <w:p w14:paraId="76455186" w14:textId="77777777" w:rsidR="00CD17F7" w:rsidRDefault="00CD17F7" w:rsidP="0051450F">
      <w:pPr>
        <w:rPr>
          <w:rFonts w:cs="Arial"/>
        </w:rPr>
      </w:pPr>
    </w:p>
    <w:p w14:paraId="5C556ED9" w14:textId="77777777" w:rsidR="0051450F" w:rsidRPr="00A04F84" w:rsidRDefault="00CD17F7" w:rsidP="0051450F">
      <w:pPr>
        <w:rPr>
          <w:rFonts w:cs="Arial"/>
        </w:rPr>
      </w:pPr>
      <w:r>
        <w:rPr>
          <w:rFonts w:cs="Arial"/>
        </w:rPr>
        <w:t>I</w:t>
      </w:r>
      <w:r w:rsidR="007F2D8B" w:rsidRPr="00A04F84">
        <w:rPr>
          <w:rFonts w:cs="Arial"/>
        </w:rPr>
        <w:t>n Annexure C</w:t>
      </w:r>
      <w:r w:rsidR="001A3C07">
        <w:rPr>
          <w:rFonts w:cs="Arial"/>
        </w:rPr>
        <w:t>.</w:t>
      </w:r>
      <w:r>
        <w:rPr>
          <w:rFonts w:cs="Arial"/>
        </w:rPr>
        <w:t>1 please provide proof that your organisation and training facilities comply with health and safety legislation and regulations</w:t>
      </w:r>
      <w:r w:rsidR="00C35417" w:rsidRPr="00A04F84">
        <w:rPr>
          <w:rFonts w:cs="Arial"/>
        </w:rPr>
        <w:t>.</w:t>
      </w:r>
    </w:p>
    <w:p w14:paraId="548A6DB2" w14:textId="77777777" w:rsidR="0051450F" w:rsidRPr="00A04F84" w:rsidRDefault="0051450F" w:rsidP="0051450F">
      <w:pPr>
        <w:rPr>
          <w:rFonts w:cs="Arial"/>
        </w:rPr>
      </w:pPr>
    </w:p>
    <w:tbl>
      <w:tblPr>
        <w:tblpPr w:leftFromText="180" w:rightFromText="180" w:vertAnchor="text" w:horzAnchor="margin" w:tblpXSpec="right" w:tblpY="16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395"/>
        <w:gridCol w:w="699"/>
        <w:gridCol w:w="3040"/>
      </w:tblGrid>
      <w:tr w:rsidR="001D18E6" w:rsidRPr="003A1AA5" w14:paraId="7EADA05C" w14:textId="77777777" w:rsidTr="003A1AA5">
        <w:tc>
          <w:tcPr>
            <w:tcW w:w="3155" w:type="pct"/>
            <w:shd w:val="clear" w:color="auto" w:fill="C0C0C0"/>
          </w:tcPr>
          <w:p w14:paraId="5D9F30F6" w14:textId="77777777" w:rsidR="001D18E6" w:rsidRPr="003A1AA5" w:rsidRDefault="001D18E6" w:rsidP="001D18E6">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3F262B67" w14:textId="77777777" w:rsidR="001D18E6" w:rsidRPr="003A1AA5" w:rsidRDefault="001D18E6" w:rsidP="001D18E6">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00" w:type="pct"/>
            <w:shd w:val="clear" w:color="auto" w:fill="C0C0C0"/>
          </w:tcPr>
          <w:p w14:paraId="365BE6AF" w14:textId="77777777" w:rsidR="001D18E6" w:rsidRPr="003A1AA5" w:rsidRDefault="001D18E6" w:rsidP="001D18E6">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C35417" w:rsidRPr="003A1AA5" w14:paraId="5D7AF538" w14:textId="77777777" w:rsidTr="003A1AA5">
        <w:tc>
          <w:tcPr>
            <w:tcW w:w="3155" w:type="pct"/>
            <w:shd w:val="clear" w:color="auto" w:fill="C0C0C0"/>
          </w:tcPr>
          <w:p w14:paraId="65EDF2FD" w14:textId="77777777" w:rsidR="00C35417" w:rsidRPr="003A1AA5" w:rsidRDefault="00CD17F7" w:rsidP="003A1AA5">
            <w:pPr>
              <w:pStyle w:val="WfxFaxNum"/>
              <w:tabs>
                <w:tab w:val="left" w:pos="9854"/>
              </w:tabs>
              <w:jc w:val="left"/>
              <w:rPr>
                <w:rFonts w:ascii="Arial" w:hAnsi="Arial" w:cs="Arial"/>
                <w:sz w:val="22"/>
                <w:szCs w:val="24"/>
              </w:rPr>
            </w:pPr>
            <w:r w:rsidRPr="003A1AA5">
              <w:rPr>
                <w:rFonts w:ascii="Arial" w:hAnsi="Arial" w:cs="Arial"/>
                <w:sz w:val="22"/>
                <w:szCs w:val="24"/>
              </w:rPr>
              <w:t>Organisation has provided one or more of the following:</w:t>
            </w:r>
          </w:p>
        </w:tc>
        <w:tc>
          <w:tcPr>
            <w:tcW w:w="345" w:type="pct"/>
            <w:shd w:val="clear" w:color="auto" w:fill="C0C0C0"/>
          </w:tcPr>
          <w:p w14:paraId="748FC0A1" w14:textId="77777777" w:rsidR="00C35417" w:rsidRPr="003A1AA5" w:rsidRDefault="00C35417" w:rsidP="003A1AA5">
            <w:pPr>
              <w:pStyle w:val="WfxFaxNum"/>
              <w:tabs>
                <w:tab w:val="left" w:pos="9854"/>
              </w:tabs>
              <w:rPr>
                <w:rFonts w:ascii="Arial" w:hAnsi="Arial" w:cs="Arial"/>
                <w:sz w:val="22"/>
                <w:szCs w:val="24"/>
              </w:rPr>
            </w:pPr>
          </w:p>
        </w:tc>
        <w:tc>
          <w:tcPr>
            <w:tcW w:w="1500" w:type="pct"/>
            <w:shd w:val="clear" w:color="auto" w:fill="C0C0C0"/>
          </w:tcPr>
          <w:p w14:paraId="49DDCFD5" w14:textId="77777777" w:rsidR="00C35417" w:rsidRPr="003A1AA5" w:rsidRDefault="00C35417" w:rsidP="003A1AA5">
            <w:pPr>
              <w:pStyle w:val="WfxFaxNum"/>
              <w:tabs>
                <w:tab w:val="left" w:pos="9854"/>
              </w:tabs>
              <w:rPr>
                <w:rFonts w:ascii="Arial" w:hAnsi="Arial" w:cs="Arial"/>
                <w:sz w:val="22"/>
                <w:szCs w:val="24"/>
              </w:rPr>
            </w:pPr>
          </w:p>
        </w:tc>
      </w:tr>
      <w:tr w:rsidR="00C35417" w:rsidRPr="003A1AA5" w14:paraId="4575D5A8" w14:textId="77777777" w:rsidTr="003A1AA5">
        <w:tc>
          <w:tcPr>
            <w:tcW w:w="3155" w:type="pct"/>
            <w:shd w:val="clear" w:color="auto" w:fill="C0C0C0"/>
          </w:tcPr>
          <w:p w14:paraId="511E5330" w14:textId="77777777" w:rsidR="00C35417" w:rsidRPr="003A1AA5" w:rsidRDefault="00CD17F7" w:rsidP="003A1AA5">
            <w:pPr>
              <w:pStyle w:val="WfxFaxNum"/>
              <w:numPr>
                <w:ilvl w:val="0"/>
                <w:numId w:val="16"/>
              </w:numPr>
              <w:tabs>
                <w:tab w:val="left" w:pos="9854"/>
              </w:tabs>
              <w:jc w:val="left"/>
              <w:rPr>
                <w:rFonts w:ascii="Arial" w:hAnsi="Arial" w:cs="Arial"/>
                <w:sz w:val="22"/>
                <w:szCs w:val="24"/>
              </w:rPr>
            </w:pPr>
            <w:r w:rsidRPr="003A1AA5">
              <w:rPr>
                <w:rFonts w:ascii="Arial" w:hAnsi="Arial" w:cs="Arial"/>
                <w:sz w:val="22"/>
                <w:szCs w:val="24"/>
              </w:rPr>
              <w:t>Health and safety certificate</w:t>
            </w:r>
          </w:p>
        </w:tc>
        <w:tc>
          <w:tcPr>
            <w:tcW w:w="345" w:type="pct"/>
            <w:shd w:val="clear" w:color="auto" w:fill="C0C0C0"/>
          </w:tcPr>
          <w:p w14:paraId="136A3D38" w14:textId="77777777" w:rsidR="00C35417" w:rsidRPr="003A1AA5" w:rsidRDefault="00C35417" w:rsidP="003A1AA5">
            <w:pPr>
              <w:pStyle w:val="WfxFaxNum"/>
              <w:tabs>
                <w:tab w:val="left" w:pos="9854"/>
              </w:tabs>
              <w:rPr>
                <w:rFonts w:ascii="Arial" w:hAnsi="Arial" w:cs="Arial"/>
                <w:sz w:val="22"/>
                <w:szCs w:val="24"/>
              </w:rPr>
            </w:pPr>
          </w:p>
        </w:tc>
        <w:tc>
          <w:tcPr>
            <w:tcW w:w="1500" w:type="pct"/>
            <w:shd w:val="clear" w:color="auto" w:fill="C0C0C0"/>
          </w:tcPr>
          <w:p w14:paraId="6DBB4C95" w14:textId="77777777" w:rsidR="00C35417" w:rsidRPr="003A1AA5" w:rsidRDefault="00C35417" w:rsidP="003A1AA5">
            <w:pPr>
              <w:pStyle w:val="WfxFaxNum"/>
              <w:tabs>
                <w:tab w:val="left" w:pos="9854"/>
              </w:tabs>
              <w:rPr>
                <w:rFonts w:ascii="Arial" w:hAnsi="Arial" w:cs="Arial"/>
                <w:sz w:val="22"/>
                <w:szCs w:val="24"/>
              </w:rPr>
            </w:pPr>
          </w:p>
        </w:tc>
      </w:tr>
      <w:tr w:rsidR="00CD17F7" w:rsidRPr="003A1AA5" w14:paraId="421087EF" w14:textId="77777777" w:rsidTr="003A1AA5">
        <w:tc>
          <w:tcPr>
            <w:tcW w:w="3155" w:type="pct"/>
            <w:shd w:val="clear" w:color="auto" w:fill="C0C0C0"/>
          </w:tcPr>
          <w:p w14:paraId="54926CAA" w14:textId="77777777" w:rsidR="00CD17F7" w:rsidRPr="003A1AA5" w:rsidRDefault="00CD17F7" w:rsidP="003A1AA5">
            <w:pPr>
              <w:pStyle w:val="WfxFaxNum"/>
              <w:numPr>
                <w:ilvl w:val="0"/>
                <w:numId w:val="16"/>
              </w:numPr>
              <w:tabs>
                <w:tab w:val="left" w:pos="9854"/>
              </w:tabs>
              <w:jc w:val="left"/>
              <w:rPr>
                <w:rFonts w:ascii="Arial" w:hAnsi="Arial" w:cs="Arial"/>
                <w:sz w:val="22"/>
                <w:szCs w:val="24"/>
              </w:rPr>
            </w:pPr>
            <w:r w:rsidRPr="003A1AA5">
              <w:rPr>
                <w:rFonts w:ascii="Arial" w:hAnsi="Arial" w:cs="Arial"/>
                <w:sz w:val="22"/>
                <w:szCs w:val="24"/>
              </w:rPr>
              <w:t>Health and safety policy</w:t>
            </w:r>
          </w:p>
        </w:tc>
        <w:tc>
          <w:tcPr>
            <w:tcW w:w="345" w:type="pct"/>
            <w:shd w:val="clear" w:color="auto" w:fill="C0C0C0"/>
          </w:tcPr>
          <w:p w14:paraId="105F9F69" w14:textId="77777777" w:rsidR="00CD17F7" w:rsidRPr="003A1AA5" w:rsidRDefault="00CD17F7" w:rsidP="003A1AA5">
            <w:pPr>
              <w:pStyle w:val="WfxFaxNum"/>
              <w:tabs>
                <w:tab w:val="left" w:pos="9854"/>
              </w:tabs>
              <w:rPr>
                <w:rFonts w:ascii="Arial" w:hAnsi="Arial" w:cs="Arial"/>
                <w:sz w:val="22"/>
                <w:szCs w:val="24"/>
              </w:rPr>
            </w:pPr>
          </w:p>
        </w:tc>
        <w:tc>
          <w:tcPr>
            <w:tcW w:w="1500" w:type="pct"/>
            <w:shd w:val="clear" w:color="auto" w:fill="C0C0C0"/>
          </w:tcPr>
          <w:p w14:paraId="3F7336F7" w14:textId="77777777" w:rsidR="00CD17F7" w:rsidRPr="003A1AA5" w:rsidRDefault="00CD17F7" w:rsidP="003A1AA5">
            <w:pPr>
              <w:pStyle w:val="WfxFaxNum"/>
              <w:tabs>
                <w:tab w:val="left" w:pos="9854"/>
              </w:tabs>
              <w:rPr>
                <w:rFonts w:ascii="Arial" w:hAnsi="Arial" w:cs="Arial"/>
                <w:sz w:val="22"/>
                <w:szCs w:val="24"/>
              </w:rPr>
            </w:pPr>
          </w:p>
        </w:tc>
      </w:tr>
      <w:tr w:rsidR="00CD17F7" w:rsidRPr="003A1AA5" w14:paraId="626BBEDA" w14:textId="77777777" w:rsidTr="003A1AA5">
        <w:tc>
          <w:tcPr>
            <w:tcW w:w="3155" w:type="pct"/>
            <w:shd w:val="clear" w:color="auto" w:fill="C0C0C0"/>
          </w:tcPr>
          <w:p w14:paraId="0F3BAC60" w14:textId="77777777" w:rsidR="00CD17F7" w:rsidRPr="003A1AA5" w:rsidRDefault="00CD17F7" w:rsidP="003A1AA5">
            <w:pPr>
              <w:pStyle w:val="WfxFaxNum"/>
              <w:numPr>
                <w:ilvl w:val="0"/>
                <w:numId w:val="16"/>
              </w:numPr>
              <w:tabs>
                <w:tab w:val="left" w:pos="9854"/>
              </w:tabs>
              <w:jc w:val="left"/>
              <w:rPr>
                <w:rFonts w:ascii="Arial" w:hAnsi="Arial" w:cs="Arial"/>
                <w:sz w:val="22"/>
                <w:szCs w:val="24"/>
              </w:rPr>
            </w:pPr>
            <w:r w:rsidRPr="003A1AA5">
              <w:rPr>
                <w:rFonts w:ascii="Arial" w:hAnsi="Arial" w:cs="Arial"/>
                <w:sz w:val="22"/>
                <w:szCs w:val="24"/>
              </w:rPr>
              <w:t>Proof of appointment of health and safety representatives</w:t>
            </w:r>
          </w:p>
        </w:tc>
        <w:tc>
          <w:tcPr>
            <w:tcW w:w="345" w:type="pct"/>
            <w:shd w:val="clear" w:color="auto" w:fill="C0C0C0"/>
          </w:tcPr>
          <w:p w14:paraId="7F509C76" w14:textId="77777777" w:rsidR="00CD17F7" w:rsidRPr="003A1AA5" w:rsidRDefault="00CD17F7" w:rsidP="003A1AA5">
            <w:pPr>
              <w:pStyle w:val="WfxFaxNum"/>
              <w:tabs>
                <w:tab w:val="left" w:pos="9854"/>
              </w:tabs>
              <w:rPr>
                <w:rFonts w:ascii="Arial" w:hAnsi="Arial" w:cs="Arial"/>
                <w:sz w:val="22"/>
                <w:szCs w:val="24"/>
              </w:rPr>
            </w:pPr>
          </w:p>
        </w:tc>
        <w:tc>
          <w:tcPr>
            <w:tcW w:w="1500" w:type="pct"/>
            <w:shd w:val="clear" w:color="auto" w:fill="C0C0C0"/>
          </w:tcPr>
          <w:p w14:paraId="528F66E8" w14:textId="77777777" w:rsidR="00CD17F7" w:rsidRPr="003A1AA5" w:rsidRDefault="00CD17F7" w:rsidP="003A1AA5">
            <w:pPr>
              <w:pStyle w:val="WfxFaxNum"/>
              <w:tabs>
                <w:tab w:val="left" w:pos="9854"/>
              </w:tabs>
              <w:rPr>
                <w:rFonts w:ascii="Arial" w:hAnsi="Arial" w:cs="Arial"/>
                <w:sz w:val="22"/>
                <w:szCs w:val="24"/>
              </w:rPr>
            </w:pPr>
          </w:p>
        </w:tc>
      </w:tr>
      <w:tr w:rsidR="00C35417" w:rsidRPr="003A1AA5" w14:paraId="40EE9F41" w14:textId="77777777" w:rsidTr="003A1AA5">
        <w:tc>
          <w:tcPr>
            <w:tcW w:w="3155" w:type="pct"/>
            <w:shd w:val="clear" w:color="auto" w:fill="C0C0C0"/>
          </w:tcPr>
          <w:p w14:paraId="5A85929A" w14:textId="77777777" w:rsidR="00C35417" w:rsidRPr="003A1AA5" w:rsidRDefault="00CD17F7" w:rsidP="003A1AA5">
            <w:pPr>
              <w:pStyle w:val="WfxFaxNum"/>
              <w:numPr>
                <w:ilvl w:val="0"/>
                <w:numId w:val="16"/>
              </w:numPr>
              <w:tabs>
                <w:tab w:val="left" w:pos="9854"/>
              </w:tabs>
              <w:jc w:val="left"/>
              <w:rPr>
                <w:rFonts w:ascii="Arial" w:hAnsi="Arial" w:cs="Arial"/>
                <w:sz w:val="22"/>
                <w:szCs w:val="24"/>
              </w:rPr>
            </w:pPr>
            <w:r w:rsidRPr="003A1AA5">
              <w:rPr>
                <w:rFonts w:ascii="Arial" w:hAnsi="Arial" w:cs="Arial"/>
                <w:sz w:val="22"/>
                <w:szCs w:val="24"/>
              </w:rPr>
              <w:t>Proof of functioning of health and safety committee</w:t>
            </w:r>
          </w:p>
        </w:tc>
        <w:tc>
          <w:tcPr>
            <w:tcW w:w="345" w:type="pct"/>
            <w:shd w:val="clear" w:color="auto" w:fill="C0C0C0"/>
          </w:tcPr>
          <w:p w14:paraId="5155FCE1" w14:textId="77777777" w:rsidR="00C35417" w:rsidRPr="003A1AA5" w:rsidRDefault="00C35417" w:rsidP="003A1AA5">
            <w:pPr>
              <w:pStyle w:val="WfxFaxNum"/>
              <w:tabs>
                <w:tab w:val="left" w:pos="9854"/>
              </w:tabs>
              <w:rPr>
                <w:rFonts w:ascii="Arial" w:hAnsi="Arial" w:cs="Arial"/>
                <w:sz w:val="22"/>
                <w:szCs w:val="24"/>
              </w:rPr>
            </w:pPr>
          </w:p>
        </w:tc>
        <w:tc>
          <w:tcPr>
            <w:tcW w:w="1500" w:type="pct"/>
            <w:shd w:val="clear" w:color="auto" w:fill="C0C0C0"/>
          </w:tcPr>
          <w:p w14:paraId="6AD322E5" w14:textId="77777777" w:rsidR="00C35417" w:rsidRPr="003A1AA5" w:rsidRDefault="00C35417" w:rsidP="003A1AA5">
            <w:pPr>
              <w:pStyle w:val="WfxFaxNum"/>
              <w:tabs>
                <w:tab w:val="left" w:pos="9854"/>
              </w:tabs>
              <w:rPr>
                <w:rFonts w:ascii="Arial" w:hAnsi="Arial" w:cs="Arial"/>
                <w:sz w:val="22"/>
                <w:szCs w:val="24"/>
              </w:rPr>
            </w:pPr>
          </w:p>
        </w:tc>
      </w:tr>
      <w:tr w:rsidR="00CD17F7" w:rsidRPr="003A1AA5" w14:paraId="12C7E595" w14:textId="77777777" w:rsidTr="003A1AA5">
        <w:tc>
          <w:tcPr>
            <w:tcW w:w="3155" w:type="pct"/>
            <w:shd w:val="clear" w:color="auto" w:fill="C0C0C0"/>
          </w:tcPr>
          <w:p w14:paraId="1D606864" w14:textId="77777777" w:rsidR="00CD17F7" w:rsidRPr="003A1AA5" w:rsidRDefault="00CD17F7" w:rsidP="003A1AA5">
            <w:pPr>
              <w:pStyle w:val="WfxFaxNum"/>
              <w:numPr>
                <w:ilvl w:val="0"/>
                <w:numId w:val="16"/>
              </w:numPr>
              <w:tabs>
                <w:tab w:val="left" w:pos="9854"/>
              </w:tabs>
              <w:jc w:val="left"/>
              <w:rPr>
                <w:rFonts w:ascii="Arial" w:hAnsi="Arial" w:cs="Arial"/>
                <w:sz w:val="22"/>
                <w:szCs w:val="24"/>
              </w:rPr>
            </w:pPr>
            <w:r w:rsidRPr="003A1AA5">
              <w:rPr>
                <w:rFonts w:ascii="Arial" w:hAnsi="Arial" w:cs="Arial"/>
                <w:sz w:val="22"/>
                <w:szCs w:val="24"/>
              </w:rPr>
              <w:t>Health and safety checklist</w:t>
            </w:r>
          </w:p>
        </w:tc>
        <w:tc>
          <w:tcPr>
            <w:tcW w:w="345" w:type="pct"/>
            <w:shd w:val="clear" w:color="auto" w:fill="C0C0C0"/>
          </w:tcPr>
          <w:p w14:paraId="16918DC3" w14:textId="77777777" w:rsidR="00CD17F7" w:rsidRPr="003A1AA5" w:rsidRDefault="00CD17F7" w:rsidP="003A1AA5">
            <w:pPr>
              <w:pStyle w:val="WfxFaxNum"/>
              <w:tabs>
                <w:tab w:val="left" w:pos="9854"/>
              </w:tabs>
              <w:rPr>
                <w:rFonts w:ascii="Arial" w:hAnsi="Arial" w:cs="Arial"/>
                <w:sz w:val="22"/>
                <w:szCs w:val="24"/>
              </w:rPr>
            </w:pPr>
          </w:p>
        </w:tc>
        <w:tc>
          <w:tcPr>
            <w:tcW w:w="1500" w:type="pct"/>
            <w:shd w:val="clear" w:color="auto" w:fill="C0C0C0"/>
          </w:tcPr>
          <w:p w14:paraId="68F8259D" w14:textId="77777777" w:rsidR="00CD17F7" w:rsidRPr="003A1AA5" w:rsidRDefault="00CD17F7" w:rsidP="003A1AA5">
            <w:pPr>
              <w:pStyle w:val="WfxFaxNum"/>
              <w:tabs>
                <w:tab w:val="left" w:pos="9854"/>
              </w:tabs>
              <w:rPr>
                <w:rFonts w:ascii="Arial" w:hAnsi="Arial" w:cs="Arial"/>
                <w:sz w:val="22"/>
                <w:szCs w:val="24"/>
              </w:rPr>
            </w:pPr>
          </w:p>
        </w:tc>
      </w:tr>
      <w:tr w:rsidR="00CD17F7" w:rsidRPr="003A1AA5" w14:paraId="5625089E" w14:textId="77777777" w:rsidTr="003A1AA5">
        <w:trPr>
          <w:trHeight w:val="511"/>
        </w:trPr>
        <w:tc>
          <w:tcPr>
            <w:tcW w:w="3155" w:type="pct"/>
            <w:shd w:val="clear" w:color="auto" w:fill="C0C0C0"/>
          </w:tcPr>
          <w:p w14:paraId="19BF4E09" w14:textId="77777777" w:rsidR="00CD17F7" w:rsidRPr="003A1AA5" w:rsidRDefault="00CD17F7" w:rsidP="003A1AA5">
            <w:pPr>
              <w:pStyle w:val="WfxFaxNum"/>
              <w:numPr>
                <w:ilvl w:val="0"/>
                <w:numId w:val="16"/>
              </w:numPr>
              <w:tabs>
                <w:tab w:val="left" w:pos="9854"/>
              </w:tabs>
              <w:jc w:val="left"/>
              <w:rPr>
                <w:rFonts w:ascii="Arial" w:hAnsi="Arial" w:cs="Arial"/>
                <w:sz w:val="22"/>
                <w:szCs w:val="24"/>
              </w:rPr>
            </w:pPr>
            <w:r w:rsidRPr="003A1AA5">
              <w:rPr>
                <w:rFonts w:ascii="Arial" w:hAnsi="Arial" w:cs="Arial"/>
                <w:sz w:val="22"/>
                <w:szCs w:val="24"/>
              </w:rPr>
              <w:t xml:space="preserve">Other </w:t>
            </w:r>
          </w:p>
        </w:tc>
        <w:tc>
          <w:tcPr>
            <w:tcW w:w="345" w:type="pct"/>
            <w:shd w:val="clear" w:color="auto" w:fill="C0C0C0"/>
          </w:tcPr>
          <w:p w14:paraId="5B217EFE" w14:textId="77777777" w:rsidR="00CD17F7" w:rsidRPr="003A1AA5" w:rsidRDefault="00CD17F7" w:rsidP="003A1AA5">
            <w:pPr>
              <w:pStyle w:val="WfxFaxNum"/>
              <w:tabs>
                <w:tab w:val="left" w:pos="9854"/>
              </w:tabs>
              <w:rPr>
                <w:rFonts w:ascii="Arial" w:hAnsi="Arial" w:cs="Arial"/>
                <w:sz w:val="22"/>
                <w:szCs w:val="24"/>
              </w:rPr>
            </w:pPr>
          </w:p>
        </w:tc>
        <w:tc>
          <w:tcPr>
            <w:tcW w:w="1500" w:type="pct"/>
            <w:shd w:val="clear" w:color="auto" w:fill="C0C0C0"/>
          </w:tcPr>
          <w:p w14:paraId="2F11BA4E" w14:textId="77777777" w:rsidR="00CD17F7" w:rsidRPr="003A1AA5" w:rsidRDefault="00CD17F7" w:rsidP="003A1AA5">
            <w:pPr>
              <w:pStyle w:val="WfxFaxNum"/>
              <w:tabs>
                <w:tab w:val="left" w:pos="9854"/>
              </w:tabs>
              <w:rPr>
                <w:rFonts w:ascii="Arial" w:hAnsi="Arial" w:cs="Arial"/>
                <w:sz w:val="22"/>
                <w:szCs w:val="24"/>
              </w:rPr>
            </w:pPr>
          </w:p>
        </w:tc>
      </w:tr>
    </w:tbl>
    <w:p w14:paraId="65C87DC6" w14:textId="77777777" w:rsidR="00C35417" w:rsidRPr="00A04F84" w:rsidRDefault="00C35417" w:rsidP="0051450F">
      <w:pPr>
        <w:rPr>
          <w:rFonts w:cs="Arial"/>
        </w:rPr>
      </w:pPr>
    </w:p>
    <w:p w14:paraId="578DEFBE" w14:textId="77777777" w:rsidR="00030E81" w:rsidRDefault="005066B6" w:rsidP="00030E81">
      <w:pPr>
        <w:pStyle w:val="Heading2"/>
      </w:pPr>
      <w:bookmarkStart w:id="105" w:name="_Toc163312368"/>
      <w:bookmarkStart w:id="106" w:name="_Toc163891880"/>
      <w:bookmarkStart w:id="107" w:name="_Toc456180484"/>
      <w:r>
        <w:t>External</w:t>
      </w:r>
      <w:r w:rsidR="00030E81">
        <w:t xml:space="preserve"> training facilities</w:t>
      </w:r>
      <w:bookmarkEnd w:id="105"/>
      <w:bookmarkEnd w:id="106"/>
      <w:bookmarkEnd w:id="107"/>
    </w:p>
    <w:p w14:paraId="7B332B8E" w14:textId="77777777" w:rsidR="00CD17F7" w:rsidRDefault="00CD17F7" w:rsidP="0051450F">
      <w:pPr>
        <w:rPr>
          <w:rFonts w:cs="Arial"/>
        </w:rPr>
      </w:pPr>
    </w:p>
    <w:p w14:paraId="751AD720" w14:textId="77777777" w:rsidR="00030E81" w:rsidRPr="00A04F84" w:rsidRDefault="00030E81" w:rsidP="00030E81">
      <w:pPr>
        <w:rPr>
          <w:rFonts w:cs="Arial"/>
        </w:rPr>
      </w:pPr>
      <w:r>
        <w:rPr>
          <w:rFonts w:cs="Arial"/>
        </w:rPr>
        <w:t>I</w:t>
      </w:r>
      <w:r w:rsidRPr="00A04F84">
        <w:rPr>
          <w:rFonts w:cs="Arial"/>
        </w:rPr>
        <w:t>n Annexure C</w:t>
      </w:r>
      <w:r w:rsidR="001A3C07">
        <w:rPr>
          <w:rFonts w:cs="Arial"/>
        </w:rPr>
        <w:t>.</w:t>
      </w:r>
      <w:r>
        <w:rPr>
          <w:rFonts w:cs="Arial"/>
        </w:rPr>
        <w:t>2 please provide proof of the mechanisms that your organisation uses to ensure that al</w:t>
      </w:r>
      <w:r w:rsidR="006C093B">
        <w:rPr>
          <w:rFonts w:cs="Arial"/>
        </w:rPr>
        <w:t>l</w:t>
      </w:r>
      <w:r>
        <w:rPr>
          <w:rFonts w:cs="Arial"/>
        </w:rPr>
        <w:t xml:space="preserve"> </w:t>
      </w:r>
      <w:proofErr w:type="gramStart"/>
      <w:r>
        <w:rPr>
          <w:rFonts w:cs="Arial"/>
        </w:rPr>
        <w:t>third party</w:t>
      </w:r>
      <w:proofErr w:type="gramEnd"/>
      <w:r>
        <w:rPr>
          <w:rFonts w:cs="Arial"/>
        </w:rPr>
        <w:t xml:space="preserve"> training facilities used comply with health and safety legislation and regulations</w:t>
      </w:r>
      <w:r w:rsidRPr="00A04F84">
        <w:rPr>
          <w:rFonts w:cs="Arial"/>
        </w:rPr>
        <w:t>.</w:t>
      </w:r>
    </w:p>
    <w:p w14:paraId="21BBE03C" w14:textId="77777777" w:rsidR="00CD17F7" w:rsidRDefault="00CD17F7" w:rsidP="0051450F">
      <w:pPr>
        <w:rPr>
          <w:rFonts w:cs="Arial"/>
        </w:rPr>
      </w:pPr>
    </w:p>
    <w:tbl>
      <w:tblPr>
        <w:tblpPr w:leftFromText="180" w:rightFromText="180" w:vertAnchor="text" w:horzAnchor="margin" w:tblpXSpec="right" w:tblpY="16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395"/>
        <w:gridCol w:w="699"/>
        <w:gridCol w:w="3040"/>
      </w:tblGrid>
      <w:tr w:rsidR="001D18E6" w:rsidRPr="003A1AA5" w14:paraId="251D5596" w14:textId="77777777" w:rsidTr="003A1AA5">
        <w:tc>
          <w:tcPr>
            <w:tcW w:w="3155" w:type="pct"/>
            <w:shd w:val="clear" w:color="auto" w:fill="C0C0C0"/>
          </w:tcPr>
          <w:p w14:paraId="3F963025" w14:textId="77777777" w:rsidR="001D18E6" w:rsidRPr="003A1AA5" w:rsidRDefault="001D18E6" w:rsidP="001D18E6">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7FC1C6D1" w14:textId="77777777" w:rsidR="001D18E6" w:rsidRPr="003A1AA5" w:rsidRDefault="001D18E6" w:rsidP="001D18E6">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00" w:type="pct"/>
            <w:shd w:val="clear" w:color="auto" w:fill="C0C0C0"/>
          </w:tcPr>
          <w:p w14:paraId="47F535CA" w14:textId="77777777" w:rsidR="001D18E6" w:rsidRPr="003A1AA5" w:rsidRDefault="001D18E6" w:rsidP="001D18E6">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030E81" w:rsidRPr="003A1AA5" w14:paraId="0D7235B6" w14:textId="77777777" w:rsidTr="003A1AA5">
        <w:tc>
          <w:tcPr>
            <w:tcW w:w="3155" w:type="pct"/>
            <w:shd w:val="clear" w:color="auto" w:fill="C0C0C0"/>
          </w:tcPr>
          <w:p w14:paraId="71690EBE" w14:textId="77777777" w:rsidR="00030E81" w:rsidRPr="003A1AA5" w:rsidRDefault="00030E81" w:rsidP="003A1AA5">
            <w:pPr>
              <w:pStyle w:val="WfxFaxNum"/>
              <w:tabs>
                <w:tab w:val="left" w:pos="9854"/>
              </w:tabs>
              <w:jc w:val="left"/>
              <w:rPr>
                <w:rFonts w:ascii="Arial" w:hAnsi="Arial" w:cs="Arial"/>
                <w:sz w:val="22"/>
                <w:szCs w:val="24"/>
              </w:rPr>
            </w:pPr>
            <w:r w:rsidRPr="003A1AA5">
              <w:rPr>
                <w:rFonts w:ascii="Arial" w:hAnsi="Arial" w:cs="Arial"/>
                <w:sz w:val="22"/>
                <w:szCs w:val="24"/>
              </w:rPr>
              <w:t>Organisation has provided one or more of the following:</w:t>
            </w:r>
          </w:p>
        </w:tc>
        <w:tc>
          <w:tcPr>
            <w:tcW w:w="345" w:type="pct"/>
            <w:shd w:val="clear" w:color="auto" w:fill="C0C0C0"/>
          </w:tcPr>
          <w:p w14:paraId="66677227" w14:textId="77777777" w:rsidR="00030E81" w:rsidRPr="003A1AA5" w:rsidRDefault="00030E81" w:rsidP="003A1AA5">
            <w:pPr>
              <w:pStyle w:val="WfxFaxNum"/>
              <w:tabs>
                <w:tab w:val="left" w:pos="9854"/>
              </w:tabs>
              <w:rPr>
                <w:rFonts w:ascii="Arial" w:hAnsi="Arial" w:cs="Arial"/>
                <w:sz w:val="22"/>
                <w:szCs w:val="24"/>
              </w:rPr>
            </w:pPr>
          </w:p>
        </w:tc>
        <w:tc>
          <w:tcPr>
            <w:tcW w:w="1500" w:type="pct"/>
            <w:shd w:val="clear" w:color="auto" w:fill="C0C0C0"/>
          </w:tcPr>
          <w:p w14:paraId="299327FF" w14:textId="77777777" w:rsidR="00030E81" w:rsidRPr="003A1AA5" w:rsidRDefault="00030E81" w:rsidP="003A1AA5">
            <w:pPr>
              <w:pStyle w:val="WfxFaxNum"/>
              <w:tabs>
                <w:tab w:val="left" w:pos="9854"/>
              </w:tabs>
              <w:rPr>
                <w:rFonts w:ascii="Arial" w:hAnsi="Arial" w:cs="Arial"/>
                <w:sz w:val="22"/>
                <w:szCs w:val="24"/>
              </w:rPr>
            </w:pPr>
          </w:p>
        </w:tc>
      </w:tr>
      <w:tr w:rsidR="00030E81" w:rsidRPr="003A1AA5" w14:paraId="2E642BE3" w14:textId="77777777" w:rsidTr="003A1AA5">
        <w:tc>
          <w:tcPr>
            <w:tcW w:w="3155" w:type="pct"/>
            <w:shd w:val="clear" w:color="auto" w:fill="C0C0C0"/>
          </w:tcPr>
          <w:p w14:paraId="718332F3" w14:textId="77777777" w:rsidR="00030E81" w:rsidRPr="003A1AA5" w:rsidRDefault="00030E81" w:rsidP="003A1AA5">
            <w:pPr>
              <w:pStyle w:val="WfxFaxNum"/>
              <w:tabs>
                <w:tab w:val="left" w:pos="9854"/>
              </w:tabs>
              <w:jc w:val="left"/>
              <w:rPr>
                <w:rFonts w:ascii="Arial" w:hAnsi="Arial" w:cs="Arial"/>
                <w:sz w:val="22"/>
                <w:szCs w:val="24"/>
              </w:rPr>
            </w:pPr>
            <w:r w:rsidRPr="003A1AA5">
              <w:rPr>
                <w:rFonts w:ascii="Arial" w:hAnsi="Arial" w:cs="Arial"/>
                <w:sz w:val="22"/>
                <w:szCs w:val="24"/>
              </w:rPr>
              <w:t>Health and safety certificate</w:t>
            </w:r>
          </w:p>
        </w:tc>
        <w:tc>
          <w:tcPr>
            <w:tcW w:w="345" w:type="pct"/>
            <w:shd w:val="clear" w:color="auto" w:fill="C0C0C0"/>
          </w:tcPr>
          <w:p w14:paraId="51467815" w14:textId="77777777" w:rsidR="00030E81" w:rsidRPr="003A1AA5" w:rsidRDefault="00030E81" w:rsidP="003A1AA5">
            <w:pPr>
              <w:pStyle w:val="WfxFaxNum"/>
              <w:tabs>
                <w:tab w:val="left" w:pos="9854"/>
              </w:tabs>
              <w:rPr>
                <w:rFonts w:ascii="Arial" w:hAnsi="Arial" w:cs="Arial"/>
                <w:sz w:val="22"/>
                <w:szCs w:val="24"/>
              </w:rPr>
            </w:pPr>
          </w:p>
        </w:tc>
        <w:tc>
          <w:tcPr>
            <w:tcW w:w="1500" w:type="pct"/>
            <w:shd w:val="clear" w:color="auto" w:fill="C0C0C0"/>
          </w:tcPr>
          <w:p w14:paraId="1779955F" w14:textId="77777777" w:rsidR="00030E81" w:rsidRPr="003A1AA5" w:rsidRDefault="00030E81" w:rsidP="003A1AA5">
            <w:pPr>
              <w:pStyle w:val="WfxFaxNum"/>
              <w:tabs>
                <w:tab w:val="left" w:pos="9854"/>
              </w:tabs>
              <w:rPr>
                <w:rFonts w:ascii="Arial" w:hAnsi="Arial" w:cs="Arial"/>
                <w:sz w:val="22"/>
                <w:szCs w:val="24"/>
              </w:rPr>
            </w:pPr>
          </w:p>
        </w:tc>
      </w:tr>
      <w:tr w:rsidR="00030E81" w:rsidRPr="003A1AA5" w14:paraId="6489FDB7" w14:textId="77777777" w:rsidTr="003A1AA5">
        <w:tc>
          <w:tcPr>
            <w:tcW w:w="3155" w:type="pct"/>
            <w:shd w:val="clear" w:color="auto" w:fill="C0C0C0"/>
          </w:tcPr>
          <w:p w14:paraId="53F47D27" w14:textId="77777777" w:rsidR="00030E81" w:rsidRPr="003A1AA5" w:rsidRDefault="00030E81" w:rsidP="003A1AA5">
            <w:pPr>
              <w:pStyle w:val="WfxFaxNum"/>
              <w:tabs>
                <w:tab w:val="left" w:pos="9854"/>
              </w:tabs>
              <w:jc w:val="left"/>
              <w:rPr>
                <w:rFonts w:ascii="Arial" w:hAnsi="Arial" w:cs="Arial"/>
                <w:sz w:val="22"/>
                <w:szCs w:val="24"/>
              </w:rPr>
            </w:pPr>
            <w:r w:rsidRPr="003A1AA5">
              <w:rPr>
                <w:rFonts w:ascii="Arial" w:hAnsi="Arial" w:cs="Arial"/>
                <w:sz w:val="22"/>
                <w:szCs w:val="24"/>
              </w:rPr>
              <w:t>Health and safety policy</w:t>
            </w:r>
          </w:p>
        </w:tc>
        <w:tc>
          <w:tcPr>
            <w:tcW w:w="345" w:type="pct"/>
            <w:shd w:val="clear" w:color="auto" w:fill="C0C0C0"/>
          </w:tcPr>
          <w:p w14:paraId="65722B44" w14:textId="77777777" w:rsidR="00030E81" w:rsidRPr="003A1AA5" w:rsidRDefault="00030E81" w:rsidP="003A1AA5">
            <w:pPr>
              <w:pStyle w:val="WfxFaxNum"/>
              <w:tabs>
                <w:tab w:val="left" w:pos="9854"/>
              </w:tabs>
              <w:rPr>
                <w:rFonts w:ascii="Arial" w:hAnsi="Arial" w:cs="Arial"/>
                <w:sz w:val="22"/>
                <w:szCs w:val="24"/>
              </w:rPr>
            </w:pPr>
          </w:p>
        </w:tc>
        <w:tc>
          <w:tcPr>
            <w:tcW w:w="1500" w:type="pct"/>
            <w:shd w:val="clear" w:color="auto" w:fill="C0C0C0"/>
          </w:tcPr>
          <w:p w14:paraId="67F2B155" w14:textId="77777777" w:rsidR="00030E81" w:rsidRPr="003A1AA5" w:rsidRDefault="00030E81" w:rsidP="003A1AA5">
            <w:pPr>
              <w:pStyle w:val="WfxFaxNum"/>
              <w:tabs>
                <w:tab w:val="left" w:pos="9854"/>
              </w:tabs>
              <w:rPr>
                <w:rFonts w:ascii="Arial" w:hAnsi="Arial" w:cs="Arial"/>
                <w:sz w:val="22"/>
                <w:szCs w:val="24"/>
              </w:rPr>
            </w:pPr>
          </w:p>
        </w:tc>
      </w:tr>
      <w:tr w:rsidR="00030E81" w:rsidRPr="003A1AA5" w14:paraId="3E8A2CF5" w14:textId="77777777" w:rsidTr="003A1AA5">
        <w:tc>
          <w:tcPr>
            <w:tcW w:w="3155" w:type="pct"/>
            <w:shd w:val="clear" w:color="auto" w:fill="C0C0C0"/>
          </w:tcPr>
          <w:p w14:paraId="1CD74EA4" w14:textId="77777777" w:rsidR="00030E81" w:rsidRPr="003A1AA5" w:rsidRDefault="00030E81" w:rsidP="003A1AA5">
            <w:pPr>
              <w:pStyle w:val="WfxFaxNum"/>
              <w:tabs>
                <w:tab w:val="left" w:pos="9854"/>
              </w:tabs>
              <w:jc w:val="left"/>
              <w:rPr>
                <w:rFonts w:ascii="Arial" w:hAnsi="Arial" w:cs="Arial"/>
                <w:sz w:val="22"/>
                <w:szCs w:val="24"/>
              </w:rPr>
            </w:pPr>
            <w:r w:rsidRPr="003A1AA5">
              <w:rPr>
                <w:rFonts w:ascii="Arial" w:hAnsi="Arial" w:cs="Arial"/>
                <w:sz w:val="22"/>
                <w:szCs w:val="24"/>
              </w:rPr>
              <w:t>Health and safety checklist</w:t>
            </w:r>
          </w:p>
        </w:tc>
        <w:tc>
          <w:tcPr>
            <w:tcW w:w="345" w:type="pct"/>
            <w:shd w:val="clear" w:color="auto" w:fill="C0C0C0"/>
          </w:tcPr>
          <w:p w14:paraId="0AF0B868" w14:textId="77777777" w:rsidR="00030E81" w:rsidRPr="003A1AA5" w:rsidRDefault="00030E81" w:rsidP="003A1AA5">
            <w:pPr>
              <w:pStyle w:val="WfxFaxNum"/>
              <w:tabs>
                <w:tab w:val="left" w:pos="9854"/>
              </w:tabs>
              <w:rPr>
                <w:rFonts w:ascii="Arial" w:hAnsi="Arial" w:cs="Arial"/>
                <w:sz w:val="22"/>
                <w:szCs w:val="24"/>
              </w:rPr>
            </w:pPr>
          </w:p>
        </w:tc>
        <w:tc>
          <w:tcPr>
            <w:tcW w:w="1500" w:type="pct"/>
            <w:shd w:val="clear" w:color="auto" w:fill="C0C0C0"/>
          </w:tcPr>
          <w:p w14:paraId="4FDF248E" w14:textId="77777777" w:rsidR="00030E81" w:rsidRPr="003A1AA5" w:rsidRDefault="00030E81" w:rsidP="003A1AA5">
            <w:pPr>
              <w:pStyle w:val="WfxFaxNum"/>
              <w:tabs>
                <w:tab w:val="left" w:pos="9854"/>
              </w:tabs>
              <w:rPr>
                <w:rFonts w:ascii="Arial" w:hAnsi="Arial" w:cs="Arial"/>
                <w:sz w:val="22"/>
                <w:szCs w:val="24"/>
              </w:rPr>
            </w:pPr>
          </w:p>
        </w:tc>
      </w:tr>
      <w:tr w:rsidR="00030E81" w:rsidRPr="003A1AA5" w14:paraId="79C9B6FD" w14:textId="77777777" w:rsidTr="003A1AA5">
        <w:tc>
          <w:tcPr>
            <w:tcW w:w="3155" w:type="pct"/>
            <w:shd w:val="clear" w:color="auto" w:fill="C0C0C0"/>
          </w:tcPr>
          <w:p w14:paraId="55EB96E2" w14:textId="77777777" w:rsidR="00030E81" w:rsidRPr="003A1AA5" w:rsidRDefault="00030E81"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Other </w:t>
            </w:r>
          </w:p>
        </w:tc>
        <w:tc>
          <w:tcPr>
            <w:tcW w:w="345" w:type="pct"/>
            <w:shd w:val="clear" w:color="auto" w:fill="C0C0C0"/>
          </w:tcPr>
          <w:p w14:paraId="4A083AD0" w14:textId="77777777" w:rsidR="00030E81" w:rsidRPr="003A1AA5" w:rsidRDefault="00030E81" w:rsidP="003A1AA5">
            <w:pPr>
              <w:pStyle w:val="WfxFaxNum"/>
              <w:tabs>
                <w:tab w:val="left" w:pos="9854"/>
              </w:tabs>
              <w:rPr>
                <w:rFonts w:ascii="Arial" w:hAnsi="Arial" w:cs="Arial"/>
                <w:sz w:val="22"/>
                <w:szCs w:val="24"/>
              </w:rPr>
            </w:pPr>
          </w:p>
        </w:tc>
        <w:tc>
          <w:tcPr>
            <w:tcW w:w="1500" w:type="pct"/>
            <w:shd w:val="clear" w:color="auto" w:fill="C0C0C0"/>
          </w:tcPr>
          <w:p w14:paraId="38C507D1" w14:textId="77777777" w:rsidR="00030E81" w:rsidRPr="003A1AA5" w:rsidRDefault="00030E81" w:rsidP="003A1AA5">
            <w:pPr>
              <w:pStyle w:val="WfxFaxNum"/>
              <w:tabs>
                <w:tab w:val="left" w:pos="9854"/>
              </w:tabs>
              <w:rPr>
                <w:rFonts w:ascii="Arial" w:hAnsi="Arial" w:cs="Arial"/>
                <w:sz w:val="22"/>
                <w:szCs w:val="24"/>
              </w:rPr>
            </w:pPr>
          </w:p>
        </w:tc>
      </w:tr>
    </w:tbl>
    <w:p w14:paraId="4A7DEE7D" w14:textId="77777777" w:rsidR="00030E81" w:rsidRDefault="00030E81" w:rsidP="0051450F">
      <w:pPr>
        <w:rPr>
          <w:rFonts w:cs="Arial"/>
        </w:rPr>
      </w:pPr>
    </w:p>
    <w:p w14:paraId="5C32FE83" w14:textId="77777777" w:rsidR="00030E81" w:rsidRPr="00A04F84" w:rsidRDefault="00030E81" w:rsidP="0051450F">
      <w:pPr>
        <w:rPr>
          <w:rFonts w:cs="Arial"/>
        </w:rPr>
      </w:pPr>
    </w:p>
    <w:p w14:paraId="2B5ABDE9" w14:textId="77777777" w:rsidR="00C35417" w:rsidRDefault="00C35417" w:rsidP="0051450F">
      <w:pPr>
        <w:rPr>
          <w:rFonts w:cs="Arial"/>
        </w:rPr>
      </w:pPr>
    </w:p>
    <w:p w14:paraId="533450B6" w14:textId="77777777" w:rsidR="00030E81" w:rsidRDefault="00030E81" w:rsidP="0051450F">
      <w:pPr>
        <w:rPr>
          <w:rFonts w:cs="Arial"/>
        </w:rPr>
      </w:pPr>
    </w:p>
    <w:p w14:paraId="19093162" w14:textId="77777777" w:rsidR="00030E81" w:rsidRDefault="00030E81" w:rsidP="0051450F">
      <w:pPr>
        <w:rPr>
          <w:rFonts w:cs="Arial"/>
        </w:rPr>
      </w:pPr>
    </w:p>
    <w:p w14:paraId="10B83939" w14:textId="77777777" w:rsidR="00030E81" w:rsidRDefault="00030E81" w:rsidP="0051450F">
      <w:pPr>
        <w:rPr>
          <w:rFonts w:cs="Arial"/>
        </w:rPr>
      </w:pPr>
    </w:p>
    <w:p w14:paraId="0677F12A" w14:textId="77777777" w:rsidR="00030E81" w:rsidRDefault="00030E81" w:rsidP="0051450F">
      <w:pPr>
        <w:rPr>
          <w:rFonts w:cs="Arial"/>
        </w:rPr>
      </w:pPr>
    </w:p>
    <w:p w14:paraId="426B873D" w14:textId="77777777" w:rsidR="00030E81" w:rsidRDefault="00030E81" w:rsidP="0051450F">
      <w:pPr>
        <w:rPr>
          <w:rFonts w:cs="Arial"/>
        </w:rPr>
      </w:pPr>
    </w:p>
    <w:p w14:paraId="323004BB" w14:textId="77777777" w:rsidR="00030E81" w:rsidRDefault="00030E81" w:rsidP="0051450F">
      <w:pPr>
        <w:rPr>
          <w:rFonts w:cs="Arial"/>
        </w:rPr>
      </w:pPr>
    </w:p>
    <w:p w14:paraId="77323E0A" w14:textId="77777777" w:rsidR="00030E81" w:rsidRDefault="00030E81" w:rsidP="0051450F">
      <w:pPr>
        <w:rPr>
          <w:rFonts w:cs="Arial"/>
        </w:rPr>
      </w:pPr>
    </w:p>
    <w:p w14:paraId="5D830A1B" w14:textId="77777777" w:rsidR="00C35417" w:rsidRPr="00A04F84" w:rsidRDefault="00C35417" w:rsidP="0051450F">
      <w:pPr>
        <w:rPr>
          <w:rFonts w:cs="Arial"/>
        </w:rPr>
      </w:pPr>
    </w:p>
    <w:p w14:paraId="07278D0C" w14:textId="77777777" w:rsidR="002417E2" w:rsidRPr="00A04F84" w:rsidRDefault="002417E2" w:rsidP="002417E2">
      <w:pPr>
        <w:pStyle w:val="Heading1"/>
      </w:pPr>
      <w:r w:rsidRPr="00A04F84">
        <w:lastRenderedPageBreak/>
        <w:br/>
      </w:r>
      <w:bookmarkStart w:id="108" w:name="_Toc161321557"/>
      <w:bookmarkStart w:id="109" w:name="_Toc163891881"/>
      <w:bookmarkStart w:id="110" w:name="_Toc456180485"/>
      <w:bookmarkStart w:id="111" w:name="_Toc162738304"/>
      <w:bookmarkStart w:id="112" w:name="_Toc162751035"/>
      <w:bookmarkStart w:id="113" w:name="_Toc163312369"/>
      <w:r w:rsidRPr="00A04F84">
        <w:t>FINANCIAL SYSTEMS AND RESOURCES</w:t>
      </w:r>
      <w:bookmarkEnd w:id="108"/>
      <w:bookmarkEnd w:id="109"/>
      <w:bookmarkEnd w:id="110"/>
      <w:r w:rsidRPr="00A04F84">
        <w:t xml:space="preserve"> </w:t>
      </w:r>
      <w:bookmarkEnd w:id="111"/>
      <w:bookmarkEnd w:id="112"/>
      <w:bookmarkEnd w:id="113"/>
    </w:p>
    <w:p w14:paraId="135AB3AB" w14:textId="77777777" w:rsidR="002417E2" w:rsidRPr="00A04F84" w:rsidRDefault="002417E2" w:rsidP="002417E2">
      <w:pPr>
        <w:pStyle w:val="Heading2"/>
      </w:pPr>
      <w:bookmarkStart w:id="114" w:name="_Toc162738305"/>
      <w:bookmarkStart w:id="115" w:name="_Toc162751036"/>
      <w:bookmarkStart w:id="116" w:name="_Toc163312370"/>
      <w:bookmarkStart w:id="117" w:name="_Toc163891882"/>
      <w:bookmarkStart w:id="118" w:name="_Toc456180486"/>
      <w:r w:rsidRPr="00A04F84">
        <w:t>Financial system</w:t>
      </w:r>
      <w:bookmarkEnd w:id="114"/>
      <w:bookmarkEnd w:id="115"/>
      <w:bookmarkEnd w:id="116"/>
      <w:bookmarkEnd w:id="117"/>
      <w:bookmarkEnd w:id="118"/>
    </w:p>
    <w:p w14:paraId="19AB6457" w14:textId="77777777" w:rsidR="003B700C" w:rsidRPr="00A04F84" w:rsidRDefault="002417E2" w:rsidP="0051450F">
      <w:pPr>
        <w:rPr>
          <w:rFonts w:cs="Arial"/>
        </w:rPr>
      </w:pPr>
      <w:r w:rsidRPr="00A04F84">
        <w:rPr>
          <w:rFonts w:cs="Arial"/>
        </w:rPr>
        <w:t>Provide a brief description of the financial system used by your organisation</w:t>
      </w:r>
      <w:r w:rsidR="003B700C" w:rsidRPr="00A04F84">
        <w:rPr>
          <w:rFonts w:cs="Arial"/>
        </w:rPr>
        <w:t xml:space="preserve">.  </w:t>
      </w:r>
    </w:p>
    <w:p w14:paraId="5F352071" w14:textId="77777777" w:rsidR="0051450F" w:rsidRPr="00A04F84" w:rsidRDefault="0051450F" w:rsidP="0097666B">
      <w:pPr>
        <w:rPr>
          <w:rFonts w:cs="Arial"/>
        </w:rPr>
      </w:pP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0A6A81" w:rsidRPr="003A1AA5" w14:paraId="3A2942F3" w14:textId="77777777" w:rsidTr="003A1AA5">
        <w:tc>
          <w:tcPr>
            <w:tcW w:w="10440" w:type="dxa"/>
            <w:tcBorders>
              <w:top w:val="single" w:sz="36" w:space="0" w:color="C0C0C0"/>
              <w:bottom w:val="single" w:sz="36" w:space="0" w:color="C0C0C0"/>
            </w:tcBorders>
            <w:shd w:val="clear" w:color="auto" w:fill="C0C0C0"/>
          </w:tcPr>
          <w:p w14:paraId="142A69CB" w14:textId="77777777" w:rsidR="000A6A81" w:rsidRPr="003A1AA5" w:rsidRDefault="000A6A81" w:rsidP="0097666B">
            <w:pPr>
              <w:rPr>
                <w:rFonts w:cs="Arial"/>
              </w:rPr>
            </w:pPr>
            <w:r w:rsidRPr="003A1AA5">
              <w:rPr>
                <w:rFonts w:cs="Arial"/>
              </w:rPr>
              <w:t>Description</w:t>
            </w:r>
          </w:p>
        </w:tc>
      </w:tr>
      <w:tr w:rsidR="000A6A81" w:rsidRPr="003A1AA5" w14:paraId="28732A7D" w14:textId="77777777" w:rsidTr="0021302F">
        <w:trPr>
          <w:trHeight w:val="2235"/>
        </w:trPr>
        <w:tc>
          <w:tcPr>
            <w:tcW w:w="10440" w:type="dxa"/>
            <w:tcBorders>
              <w:top w:val="single" w:sz="36" w:space="0" w:color="C0C0C0"/>
            </w:tcBorders>
          </w:tcPr>
          <w:p w14:paraId="5BFA3293" w14:textId="77777777" w:rsidR="000A6A81" w:rsidRPr="003A1AA5" w:rsidRDefault="000A6A81" w:rsidP="0097666B">
            <w:pPr>
              <w:rPr>
                <w:rFonts w:cs="Arial"/>
              </w:rPr>
            </w:pPr>
          </w:p>
        </w:tc>
      </w:tr>
    </w:tbl>
    <w:p w14:paraId="6531C544" w14:textId="77777777" w:rsidR="000A6A81" w:rsidRPr="00A04F84" w:rsidRDefault="000A6A81" w:rsidP="0097666B">
      <w:pPr>
        <w:rPr>
          <w:rFonts w:cs="Arial"/>
        </w:rPr>
      </w:pPr>
    </w:p>
    <w:tbl>
      <w:tblPr>
        <w:tblpPr w:leftFromText="180" w:rightFromText="180" w:vertAnchor="text" w:horzAnchor="margin" w:tblpXSpec="right" w:tblpY="16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610"/>
        <w:gridCol w:w="3040"/>
      </w:tblGrid>
      <w:tr w:rsidR="002417E2" w:rsidRPr="003A1AA5" w14:paraId="1CD5E164" w14:textId="77777777" w:rsidTr="003A1AA5">
        <w:tc>
          <w:tcPr>
            <w:tcW w:w="3199" w:type="pct"/>
            <w:shd w:val="clear" w:color="auto" w:fill="C0C0C0"/>
          </w:tcPr>
          <w:p w14:paraId="4169A2F6" w14:textId="77777777" w:rsidR="002417E2" w:rsidRPr="003A1AA5" w:rsidRDefault="00D04320" w:rsidP="000750BB">
            <w:pPr>
              <w:pStyle w:val="WfxFaxNum"/>
              <w:tabs>
                <w:tab w:val="left" w:pos="9854"/>
              </w:tabs>
              <w:rPr>
                <w:rFonts w:ascii="Arial" w:hAnsi="Arial" w:cs="Arial"/>
                <w:sz w:val="22"/>
                <w:szCs w:val="24"/>
              </w:rPr>
            </w:pPr>
            <w:r>
              <w:rPr>
                <w:rFonts w:ascii="Arial" w:hAnsi="Arial" w:cs="Arial"/>
                <w:b/>
                <w:i/>
                <w:sz w:val="22"/>
                <w:szCs w:val="24"/>
              </w:rPr>
              <w:t>QA</w:t>
            </w:r>
            <w:r w:rsidR="008A2C62" w:rsidRPr="003A1AA5">
              <w:rPr>
                <w:rFonts w:ascii="Arial" w:hAnsi="Arial" w:cs="Arial"/>
                <w:b/>
                <w:i/>
                <w:sz w:val="22"/>
                <w:szCs w:val="24"/>
              </w:rPr>
              <w:t xml:space="preserve"> Checklist</w:t>
            </w:r>
          </w:p>
        </w:tc>
        <w:tc>
          <w:tcPr>
            <w:tcW w:w="301" w:type="pct"/>
            <w:shd w:val="clear" w:color="auto" w:fill="C0C0C0"/>
          </w:tcPr>
          <w:p w14:paraId="0C9D885E" w14:textId="77777777" w:rsidR="002417E2" w:rsidRPr="003A1AA5" w:rsidRDefault="002417E2" w:rsidP="003A1AA5">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00" w:type="pct"/>
            <w:shd w:val="clear" w:color="auto" w:fill="C0C0C0"/>
          </w:tcPr>
          <w:p w14:paraId="12853F30" w14:textId="77777777" w:rsidR="002417E2" w:rsidRPr="003A1AA5" w:rsidRDefault="00D04320" w:rsidP="000750BB">
            <w:pPr>
              <w:pStyle w:val="WfxFaxNum"/>
              <w:tabs>
                <w:tab w:val="left" w:pos="9854"/>
              </w:tabs>
              <w:jc w:val="center"/>
              <w:rPr>
                <w:rFonts w:ascii="Arial" w:hAnsi="Arial" w:cs="Arial"/>
                <w:b/>
                <w:sz w:val="16"/>
                <w:szCs w:val="16"/>
              </w:rPr>
            </w:pPr>
            <w:r>
              <w:rPr>
                <w:rFonts w:ascii="Arial" w:hAnsi="Arial" w:cs="Arial"/>
                <w:b/>
                <w:sz w:val="16"/>
                <w:szCs w:val="16"/>
              </w:rPr>
              <w:t>QA</w:t>
            </w:r>
            <w:r w:rsidR="002417E2" w:rsidRPr="003A1AA5">
              <w:rPr>
                <w:rFonts w:ascii="Arial" w:hAnsi="Arial" w:cs="Arial"/>
                <w:b/>
                <w:sz w:val="16"/>
                <w:szCs w:val="16"/>
              </w:rPr>
              <w:t xml:space="preserve"> comments</w:t>
            </w:r>
          </w:p>
        </w:tc>
      </w:tr>
      <w:tr w:rsidR="002417E2" w:rsidRPr="003A1AA5" w14:paraId="5E29B432" w14:textId="77777777" w:rsidTr="003A1AA5">
        <w:tc>
          <w:tcPr>
            <w:tcW w:w="3199" w:type="pct"/>
            <w:shd w:val="clear" w:color="auto" w:fill="C0C0C0"/>
          </w:tcPr>
          <w:p w14:paraId="543481B5" w14:textId="77777777" w:rsidR="002417E2" w:rsidRPr="003A1AA5" w:rsidRDefault="002417E2" w:rsidP="003A1AA5">
            <w:pPr>
              <w:pStyle w:val="WfxFaxNum"/>
              <w:tabs>
                <w:tab w:val="left" w:pos="9854"/>
              </w:tabs>
              <w:jc w:val="left"/>
              <w:rPr>
                <w:rFonts w:ascii="Arial" w:hAnsi="Arial" w:cs="Arial"/>
                <w:sz w:val="22"/>
                <w:szCs w:val="24"/>
              </w:rPr>
            </w:pPr>
            <w:r w:rsidRPr="003A1AA5">
              <w:rPr>
                <w:rFonts w:ascii="Arial" w:hAnsi="Arial" w:cs="Arial"/>
                <w:sz w:val="22"/>
                <w:szCs w:val="24"/>
              </w:rPr>
              <w:t>The financial s</w:t>
            </w:r>
            <w:r w:rsidR="003B700C" w:rsidRPr="003A1AA5">
              <w:rPr>
                <w:rFonts w:ascii="Arial" w:hAnsi="Arial" w:cs="Arial"/>
                <w:sz w:val="22"/>
                <w:szCs w:val="24"/>
              </w:rPr>
              <w:t>ystem is adequate for the size of the provider’s operation</w:t>
            </w:r>
          </w:p>
        </w:tc>
        <w:tc>
          <w:tcPr>
            <w:tcW w:w="301" w:type="pct"/>
            <w:shd w:val="clear" w:color="auto" w:fill="C0C0C0"/>
          </w:tcPr>
          <w:p w14:paraId="7D60E86C" w14:textId="77777777" w:rsidR="002417E2" w:rsidRPr="003A1AA5" w:rsidRDefault="002417E2" w:rsidP="003A1AA5">
            <w:pPr>
              <w:pStyle w:val="WfxFaxNum"/>
              <w:tabs>
                <w:tab w:val="left" w:pos="9854"/>
              </w:tabs>
              <w:rPr>
                <w:rFonts w:ascii="Arial" w:hAnsi="Arial" w:cs="Arial"/>
                <w:sz w:val="22"/>
                <w:szCs w:val="24"/>
              </w:rPr>
            </w:pPr>
          </w:p>
        </w:tc>
        <w:tc>
          <w:tcPr>
            <w:tcW w:w="1500" w:type="pct"/>
            <w:shd w:val="clear" w:color="auto" w:fill="C0C0C0"/>
          </w:tcPr>
          <w:p w14:paraId="09C1781D" w14:textId="77777777" w:rsidR="002417E2" w:rsidRPr="003A1AA5" w:rsidRDefault="002417E2" w:rsidP="003A1AA5">
            <w:pPr>
              <w:pStyle w:val="WfxFaxNum"/>
              <w:tabs>
                <w:tab w:val="left" w:pos="9854"/>
              </w:tabs>
              <w:rPr>
                <w:rFonts w:ascii="Arial" w:hAnsi="Arial" w:cs="Arial"/>
                <w:sz w:val="22"/>
                <w:szCs w:val="24"/>
              </w:rPr>
            </w:pPr>
          </w:p>
        </w:tc>
      </w:tr>
    </w:tbl>
    <w:p w14:paraId="00F2BCD5" w14:textId="77777777" w:rsidR="0051450F" w:rsidRDefault="0051450F" w:rsidP="0097666B">
      <w:pPr>
        <w:rPr>
          <w:rFonts w:cs="Arial"/>
        </w:rPr>
      </w:pPr>
    </w:p>
    <w:p w14:paraId="7B42E29C" w14:textId="77777777" w:rsidR="00090896" w:rsidRDefault="00090896" w:rsidP="00090896">
      <w:pPr>
        <w:pStyle w:val="Heading2"/>
      </w:pPr>
      <w:bookmarkStart w:id="119" w:name="_Toc163312371"/>
      <w:bookmarkStart w:id="120" w:name="_Toc163891883"/>
      <w:bookmarkStart w:id="121" w:name="_Toc456180487"/>
      <w:r>
        <w:t>Financial policies</w:t>
      </w:r>
      <w:bookmarkEnd w:id="119"/>
      <w:bookmarkEnd w:id="120"/>
      <w:bookmarkEnd w:id="121"/>
    </w:p>
    <w:p w14:paraId="4FFC7375" w14:textId="77777777" w:rsidR="00090896" w:rsidRDefault="00090896" w:rsidP="0097666B">
      <w:pPr>
        <w:rPr>
          <w:rFonts w:cs="Arial"/>
        </w:rPr>
      </w:pPr>
      <w:r w:rsidRPr="00A04F84">
        <w:rPr>
          <w:rFonts w:cs="Arial"/>
        </w:rPr>
        <w:t>Insert as Annexure D</w:t>
      </w:r>
      <w:r w:rsidR="001A3C07">
        <w:rPr>
          <w:rFonts w:cs="Arial"/>
        </w:rPr>
        <w:t>.</w:t>
      </w:r>
      <w:r>
        <w:rPr>
          <w:rFonts w:cs="Arial"/>
        </w:rPr>
        <w:t>2</w:t>
      </w:r>
      <w:r w:rsidRPr="00A04F84">
        <w:rPr>
          <w:rFonts w:cs="Arial"/>
        </w:rPr>
        <w:t xml:space="preserve"> your </w:t>
      </w:r>
      <w:r w:rsidRPr="009A4897">
        <w:rPr>
          <w:rFonts w:cs="Arial"/>
        </w:rPr>
        <w:t>organisation’s financial policies and procedures pertaining to all aspects relevant to the training function</w:t>
      </w:r>
      <w:r w:rsidRPr="00A04F84">
        <w:rPr>
          <w:rFonts w:cs="Arial"/>
        </w:rPr>
        <w:t>.</w:t>
      </w:r>
    </w:p>
    <w:tbl>
      <w:tblPr>
        <w:tblpPr w:leftFromText="180" w:rightFromText="180" w:vertAnchor="text" w:horzAnchor="margin" w:tblpXSpec="right" w:tblpY="16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610"/>
        <w:gridCol w:w="3040"/>
      </w:tblGrid>
      <w:tr w:rsidR="00090896" w:rsidRPr="003A1AA5" w14:paraId="3A99B558" w14:textId="77777777" w:rsidTr="003A1AA5">
        <w:tc>
          <w:tcPr>
            <w:tcW w:w="3199" w:type="pct"/>
            <w:shd w:val="clear" w:color="auto" w:fill="C0C0C0"/>
          </w:tcPr>
          <w:p w14:paraId="22E62D64" w14:textId="77777777" w:rsidR="00090896" w:rsidRPr="003A1AA5" w:rsidRDefault="00D04320" w:rsidP="000750BB">
            <w:pPr>
              <w:pStyle w:val="WfxFaxNum"/>
              <w:tabs>
                <w:tab w:val="left" w:pos="9854"/>
              </w:tabs>
              <w:rPr>
                <w:rFonts w:ascii="Arial" w:hAnsi="Arial" w:cs="Arial"/>
                <w:sz w:val="22"/>
                <w:szCs w:val="24"/>
              </w:rPr>
            </w:pPr>
            <w:r>
              <w:rPr>
                <w:rFonts w:ascii="Arial" w:hAnsi="Arial" w:cs="Arial"/>
                <w:b/>
                <w:i/>
                <w:sz w:val="22"/>
                <w:szCs w:val="24"/>
              </w:rPr>
              <w:t>QA</w:t>
            </w:r>
            <w:r w:rsidR="00090896" w:rsidRPr="003A1AA5">
              <w:rPr>
                <w:rFonts w:ascii="Arial" w:hAnsi="Arial" w:cs="Arial"/>
                <w:b/>
                <w:i/>
                <w:sz w:val="22"/>
                <w:szCs w:val="24"/>
              </w:rPr>
              <w:t xml:space="preserve"> Checklist</w:t>
            </w:r>
          </w:p>
        </w:tc>
        <w:tc>
          <w:tcPr>
            <w:tcW w:w="301" w:type="pct"/>
            <w:shd w:val="clear" w:color="auto" w:fill="C0C0C0"/>
          </w:tcPr>
          <w:p w14:paraId="73681FA7" w14:textId="77777777" w:rsidR="00090896" w:rsidRPr="003A1AA5" w:rsidRDefault="00090896" w:rsidP="003A1AA5">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00" w:type="pct"/>
            <w:shd w:val="clear" w:color="auto" w:fill="C0C0C0"/>
          </w:tcPr>
          <w:p w14:paraId="7C93510F" w14:textId="77777777" w:rsidR="00090896" w:rsidRPr="003A1AA5" w:rsidRDefault="00D04320" w:rsidP="000750BB">
            <w:pPr>
              <w:pStyle w:val="WfxFaxNum"/>
              <w:tabs>
                <w:tab w:val="left" w:pos="9854"/>
              </w:tabs>
              <w:jc w:val="center"/>
              <w:rPr>
                <w:rFonts w:ascii="Arial" w:hAnsi="Arial" w:cs="Arial"/>
                <w:b/>
                <w:sz w:val="16"/>
                <w:szCs w:val="16"/>
              </w:rPr>
            </w:pPr>
            <w:r>
              <w:rPr>
                <w:rFonts w:ascii="Arial" w:hAnsi="Arial" w:cs="Arial"/>
                <w:b/>
                <w:sz w:val="16"/>
                <w:szCs w:val="16"/>
              </w:rPr>
              <w:t>QA</w:t>
            </w:r>
            <w:r w:rsidR="00090896" w:rsidRPr="003A1AA5">
              <w:rPr>
                <w:rFonts w:ascii="Arial" w:hAnsi="Arial" w:cs="Arial"/>
                <w:b/>
                <w:sz w:val="16"/>
                <w:szCs w:val="16"/>
              </w:rPr>
              <w:t xml:space="preserve"> comments</w:t>
            </w:r>
          </w:p>
        </w:tc>
      </w:tr>
      <w:tr w:rsidR="00090896" w:rsidRPr="003A1AA5" w14:paraId="0DE49821" w14:textId="77777777" w:rsidTr="003A1AA5">
        <w:trPr>
          <w:trHeight w:val="452"/>
        </w:trPr>
        <w:tc>
          <w:tcPr>
            <w:tcW w:w="3199" w:type="pct"/>
            <w:shd w:val="clear" w:color="auto" w:fill="C0C0C0"/>
          </w:tcPr>
          <w:p w14:paraId="35CEC56A" w14:textId="77777777" w:rsidR="00090896" w:rsidRPr="003A1AA5" w:rsidRDefault="00090896" w:rsidP="003A1AA5">
            <w:pPr>
              <w:pStyle w:val="WfxFaxNum"/>
              <w:tabs>
                <w:tab w:val="left" w:pos="9854"/>
              </w:tabs>
              <w:jc w:val="left"/>
              <w:rPr>
                <w:rFonts w:ascii="Arial" w:hAnsi="Arial" w:cs="Arial"/>
                <w:sz w:val="22"/>
                <w:szCs w:val="24"/>
              </w:rPr>
            </w:pPr>
            <w:r w:rsidRPr="003A1AA5">
              <w:rPr>
                <w:rFonts w:ascii="Arial" w:hAnsi="Arial" w:cs="Arial"/>
                <w:sz w:val="22"/>
                <w:szCs w:val="24"/>
              </w:rPr>
              <w:t>Financial policies provide for:</w:t>
            </w:r>
          </w:p>
          <w:p w14:paraId="5878422E" w14:textId="77777777" w:rsidR="00090896" w:rsidRPr="003A1AA5" w:rsidRDefault="00090896" w:rsidP="003A1AA5">
            <w:pPr>
              <w:pStyle w:val="WfxFaxNum"/>
              <w:numPr>
                <w:ilvl w:val="0"/>
                <w:numId w:val="8"/>
              </w:numPr>
              <w:tabs>
                <w:tab w:val="left" w:pos="9854"/>
              </w:tabs>
              <w:jc w:val="left"/>
              <w:rPr>
                <w:rFonts w:ascii="Arial" w:hAnsi="Arial" w:cs="Arial"/>
                <w:sz w:val="22"/>
                <w:szCs w:val="24"/>
              </w:rPr>
            </w:pPr>
            <w:r w:rsidRPr="003A1AA5">
              <w:rPr>
                <w:rFonts w:ascii="Arial" w:hAnsi="Arial" w:cs="Arial"/>
                <w:sz w:val="22"/>
                <w:szCs w:val="24"/>
              </w:rPr>
              <w:t>Determination of learner fees</w:t>
            </w:r>
          </w:p>
        </w:tc>
        <w:tc>
          <w:tcPr>
            <w:tcW w:w="301" w:type="pct"/>
            <w:shd w:val="clear" w:color="auto" w:fill="C0C0C0"/>
          </w:tcPr>
          <w:p w14:paraId="188FD447" w14:textId="77777777" w:rsidR="00090896" w:rsidRPr="003A1AA5" w:rsidRDefault="00090896" w:rsidP="003A1AA5">
            <w:pPr>
              <w:pStyle w:val="WfxFaxNum"/>
              <w:tabs>
                <w:tab w:val="left" w:pos="9854"/>
              </w:tabs>
              <w:rPr>
                <w:rFonts w:ascii="Arial" w:hAnsi="Arial" w:cs="Arial"/>
                <w:sz w:val="22"/>
                <w:szCs w:val="24"/>
              </w:rPr>
            </w:pPr>
          </w:p>
        </w:tc>
        <w:tc>
          <w:tcPr>
            <w:tcW w:w="1500" w:type="pct"/>
            <w:shd w:val="clear" w:color="auto" w:fill="C0C0C0"/>
          </w:tcPr>
          <w:p w14:paraId="60CF5B0B" w14:textId="77777777" w:rsidR="00090896" w:rsidRPr="003A1AA5" w:rsidRDefault="00090896" w:rsidP="003A1AA5">
            <w:pPr>
              <w:pStyle w:val="WfxFaxNum"/>
              <w:tabs>
                <w:tab w:val="left" w:pos="9854"/>
              </w:tabs>
              <w:rPr>
                <w:rFonts w:ascii="Arial" w:hAnsi="Arial" w:cs="Arial"/>
                <w:sz w:val="22"/>
                <w:szCs w:val="24"/>
              </w:rPr>
            </w:pPr>
          </w:p>
        </w:tc>
      </w:tr>
      <w:tr w:rsidR="00090896" w:rsidRPr="003A1AA5" w14:paraId="790D5729" w14:textId="77777777" w:rsidTr="003A1AA5">
        <w:trPr>
          <w:trHeight w:val="636"/>
        </w:trPr>
        <w:tc>
          <w:tcPr>
            <w:tcW w:w="3199" w:type="pct"/>
            <w:shd w:val="clear" w:color="auto" w:fill="C0C0C0"/>
          </w:tcPr>
          <w:p w14:paraId="15ACE961" w14:textId="77777777" w:rsidR="00090896" w:rsidRPr="003A1AA5" w:rsidRDefault="00090896" w:rsidP="003A1AA5">
            <w:pPr>
              <w:pStyle w:val="WfxFaxNum"/>
              <w:numPr>
                <w:ilvl w:val="0"/>
                <w:numId w:val="8"/>
              </w:numPr>
              <w:tabs>
                <w:tab w:val="left" w:pos="9854"/>
              </w:tabs>
              <w:jc w:val="left"/>
              <w:rPr>
                <w:rFonts w:ascii="Arial" w:hAnsi="Arial" w:cs="Arial"/>
                <w:sz w:val="22"/>
                <w:szCs w:val="24"/>
              </w:rPr>
            </w:pPr>
            <w:r w:rsidRPr="003A1AA5">
              <w:rPr>
                <w:rFonts w:ascii="Arial" w:hAnsi="Arial" w:cs="Arial"/>
                <w:sz w:val="22"/>
                <w:szCs w:val="24"/>
              </w:rPr>
              <w:t xml:space="preserve">Timeous communication of changes in </w:t>
            </w:r>
            <w:proofErr w:type="gramStart"/>
            <w:r w:rsidRPr="003A1AA5">
              <w:rPr>
                <w:rFonts w:ascii="Arial" w:hAnsi="Arial" w:cs="Arial"/>
                <w:sz w:val="22"/>
                <w:szCs w:val="24"/>
              </w:rPr>
              <w:t>learners</w:t>
            </w:r>
            <w:proofErr w:type="gramEnd"/>
            <w:r w:rsidRPr="003A1AA5">
              <w:rPr>
                <w:rFonts w:ascii="Arial" w:hAnsi="Arial" w:cs="Arial"/>
                <w:sz w:val="22"/>
                <w:szCs w:val="24"/>
              </w:rPr>
              <w:t xml:space="preserve"> fees to all relevant stakeholders</w:t>
            </w:r>
          </w:p>
        </w:tc>
        <w:tc>
          <w:tcPr>
            <w:tcW w:w="301" w:type="pct"/>
            <w:shd w:val="clear" w:color="auto" w:fill="C0C0C0"/>
          </w:tcPr>
          <w:p w14:paraId="2581FB57" w14:textId="77777777" w:rsidR="00090896" w:rsidRPr="003A1AA5" w:rsidRDefault="00090896" w:rsidP="003A1AA5">
            <w:pPr>
              <w:pStyle w:val="WfxFaxNum"/>
              <w:tabs>
                <w:tab w:val="left" w:pos="9854"/>
              </w:tabs>
              <w:rPr>
                <w:rFonts w:ascii="Arial" w:hAnsi="Arial" w:cs="Arial"/>
                <w:sz w:val="22"/>
                <w:szCs w:val="24"/>
              </w:rPr>
            </w:pPr>
          </w:p>
        </w:tc>
        <w:tc>
          <w:tcPr>
            <w:tcW w:w="1500" w:type="pct"/>
            <w:shd w:val="clear" w:color="auto" w:fill="C0C0C0"/>
          </w:tcPr>
          <w:p w14:paraId="06940EED" w14:textId="77777777" w:rsidR="00090896" w:rsidRPr="003A1AA5" w:rsidRDefault="00090896" w:rsidP="003A1AA5">
            <w:pPr>
              <w:pStyle w:val="WfxFaxNum"/>
              <w:tabs>
                <w:tab w:val="left" w:pos="9854"/>
              </w:tabs>
              <w:rPr>
                <w:rFonts w:ascii="Arial" w:hAnsi="Arial" w:cs="Arial"/>
                <w:sz w:val="22"/>
                <w:szCs w:val="24"/>
              </w:rPr>
            </w:pPr>
          </w:p>
        </w:tc>
      </w:tr>
      <w:tr w:rsidR="00090896" w:rsidRPr="003A1AA5" w14:paraId="3F3F4BB9" w14:textId="77777777" w:rsidTr="003A1AA5">
        <w:trPr>
          <w:trHeight w:val="217"/>
        </w:trPr>
        <w:tc>
          <w:tcPr>
            <w:tcW w:w="3199" w:type="pct"/>
            <w:shd w:val="clear" w:color="auto" w:fill="C0C0C0"/>
          </w:tcPr>
          <w:p w14:paraId="0FD5C186" w14:textId="77777777" w:rsidR="00090896" w:rsidRPr="003A1AA5" w:rsidRDefault="00090896" w:rsidP="003A1AA5">
            <w:pPr>
              <w:pStyle w:val="WfxFaxNum"/>
              <w:numPr>
                <w:ilvl w:val="0"/>
                <w:numId w:val="8"/>
              </w:numPr>
              <w:tabs>
                <w:tab w:val="left" w:pos="9854"/>
              </w:tabs>
              <w:jc w:val="left"/>
              <w:rPr>
                <w:rFonts w:ascii="Arial" w:hAnsi="Arial" w:cs="Arial"/>
                <w:sz w:val="22"/>
                <w:szCs w:val="24"/>
              </w:rPr>
            </w:pPr>
            <w:r w:rsidRPr="003A1AA5">
              <w:rPr>
                <w:rFonts w:ascii="Arial" w:hAnsi="Arial" w:cs="Arial"/>
                <w:sz w:val="22"/>
                <w:szCs w:val="24"/>
              </w:rPr>
              <w:t>Extension of credit (if applicable)</w:t>
            </w:r>
          </w:p>
        </w:tc>
        <w:tc>
          <w:tcPr>
            <w:tcW w:w="301" w:type="pct"/>
            <w:shd w:val="clear" w:color="auto" w:fill="C0C0C0"/>
          </w:tcPr>
          <w:p w14:paraId="166DEE73" w14:textId="77777777" w:rsidR="00090896" w:rsidRPr="003A1AA5" w:rsidRDefault="00090896" w:rsidP="003A1AA5">
            <w:pPr>
              <w:pStyle w:val="WfxFaxNum"/>
              <w:tabs>
                <w:tab w:val="left" w:pos="9854"/>
              </w:tabs>
              <w:rPr>
                <w:rFonts w:ascii="Arial" w:hAnsi="Arial" w:cs="Arial"/>
                <w:sz w:val="22"/>
                <w:szCs w:val="24"/>
              </w:rPr>
            </w:pPr>
          </w:p>
        </w:tc>
        <w:tc>
          <w:tcPr>
            <w:tcW w:w="1500" w:type="pct"/>
            <w:shd w:val="clear" w:color="auto" w:fill="C0C0C0"/>
          </w:tcPr>
          <w:p w14:paraId="1261712B" w14:textId="77777777" w:rsidR="00090896" w:rsidRPr="003A1AA5" w:rsidRDefault="00090896" w:rsidP="003A1AA5">
            <w:pPr>
              <w:pStyle w:val="WfxFaxNum"/>
              <w:tabs>
                <w:tab w:val="left" w:pos="9854"/>
              </w:tabs>
              <w:rPr>
                <w:rFonts w:ascii="Arial" w:hAnsi="Arial" w:cs="Arial"/>
                <w:sz w:val="22"/>
                <w:szCs w:val="24"/>
              </w:rPr>
            </w:pPr>
          </w:p>
        </w:tc>
      </w:tr>
      <w:tr w:rsidR="00090896" w:rsidRPr="003A1AA5" w14:paraId="3296DC2D" w14:textId="77777777" w:rsidTr="003A1AA5">
        <w:trPr>
          <w:trHeight w:val="307"/>
        </w:trPr>
        <w:tc>
          <w:tcPr>
            <w:tcW w:w="3199" w:type="pct"/>
            <w:shd w:val="clear" w:color="auto" w:fill="C0C0C0"/>
          </w:tcPr>
          <w:p w14:paraId="7A48CE85" w14:textId="77777777" w:rsidR="00090896" w:rsidRPr="003A1AA5" w:rsidRDefault="00090896" w:rsidP="003A1AA5">
            <w:pPr>
              <w:pStyle w:val="WfxFaxNum"/>
              <w:numPr>
                <w:ilvl w:val="0"/>
                <w:numId w:val="8"/>
              </w:numPr>
              <w:tabs>
                <w:tab w:val="left" w:pos="9854"/>
              </w:tabs>
              <w:jc w:val="left"/>
              <w:rPr>
                <w:rFonts w:ascii="Arial" w:hAnsi="Arial" w:cs="Arial"/>
                <w:sz w:val="22"/>
                <w:szCs w:val="24"/>
              </w:rPr>
            </w:pPr>
            <w:r w:rsidRPr="003A1AA5">
              <w:rPr>
                <w:rFonts w:ascii="Arial" w:hAnsi="Arial" w:cs="Arial"/>
                <w:sz w:val="22"/>
                <w:szCs w:val="24"/>
              </w:rPr>
              <w:t>Collection of learner fees</w:t>
            </w:r>
          </w:p>
        </w:tc>
        <w:tc>
          <w:tcPr>
            <w:tcW w:w="301" w:type="pct"/>
            <w:shd w:val="clear" w:color="auto" w:fill="C0C0C0"/>
          </w:tcPr>
          <w:p w14:paraId="5627CE1C" w14:textId="77777777" w:rsidR="00090896" w:rsidRPr="003A1AA5" w:rsidRDefault="00090896" w:rsidP="003A1AA5">
            <w:pPr>
              <w:pStyle w:val="WfxFaxNum"/>
              <w:tabs>
                <w:tab w:val="left" w:pos="9854"/>
              </w:tabs>
              <w:rPr>
                <w:rFonts w:ascii="Arial" w:hAnsi="Arial" w:cs="Arial"/>
                <w:sz w:val="22"/>
                <w:szCs w:val="24"/>
              </w:rPr>
            </w:pPr>
          </w:p>
        </w:tc>
        <w:tc>
          <w:tcPr>
            <w:tcW w:w="1500" w:type="pct"/>
            <w:shd w:val="clear" w:color="auto" w:fill="C0C0C0"/>
          </w:tcPr>
          <w:p w14:paraId="501AE382" w14:textId="77777777" w:rsidR="00090896" w:rsidRPr="003A1AA5" w:rsidRDefault="00090896" w:rsidP="003A1AA5">
            <w:pPr>
              <w:pStyle w:val="WfxFaxNum"/>
              <w:tabs>
                <w:tab w:val="left" w:pos="9854"/>
              </w:tabs>
              <w:rPr>
                <w:rFonts w:ascii="Arial" w:hAnsi="Arial" w:cs="Arial"/>
                <w:sz w:val="22"/>
                <w:szCs w:val="24"/>
              </w:rPr>
            </w:pPr>
          </w:p>
        </w:tc>
      </w:tr>
      <w:tr w:rsidR="00090896" w:rsidRPr="003A1AA5" w14:paraId="4D409FE9" w14:textId="77777777" w:rsidTr="003A1AA5">
        <w:tc>
          <w:tcPr>
            <w:tcW w:w="3199" w:type="pct"/>
            <w:shd w:val="clear" w:color="auto" w:fill="C0C0C0"/>
          </w:tcPr>
          <w:p w14:paraId="60897E0A" w14:textId="77777777" w:rsidR="00090896" w:rsidRPr="003A1AA5" w:rsidRDefault="00090896" w:rsidP="003A1AA5">
            <w:pPr>
              <w:pStyle w:val="WfxFaxNum"/>
              <w:tabs>
                <w:tab w:val="left" w:pos="9854"/>
              </w:tabs>
              <w:jc w:val="left"/>
              <w:rPr>
                <w:rFonts w:ascii="Arial" w:hAnsi="Arial" w:cs="Arial"/>
                <w:sz w:val="22"/>
                <w:szCs w:val="24"/>
              </w:rPr>
            </w:pPr>
            <w:r w:rsidRPr="003A1AA5">
              <w:rPr>
                <w:rFonts w:ascii="Arial" w:hAnsi="Arial" w:cs="Arial"/>
                <w:sz w:val="22"/>
                <w:szCs w:val="24"/>
              </w:rPr>
              <w:t>Policies have expiry date and review mechanism</w:t>
            </w:r>
          </w:p>
        </w:tc>
        <w:tc>
          <w:tcPr>
            <w:tcW w:w="301" w:type="pct"/>
            <w:shd w:val="clear" w:color="auto" w:fill="C0C0C0"/>
          </w:tcPr>
          <w:p w14:paraId="15B541B8" w14:textId="77777777" w:rsidR="00090896" w:rsidRPr="003A1AA5" w:rsidRDefault="00090896" w:rsidP="003A1AA5">
            <w:pPr>
              <w:pStyle w:val="WfxFaxNum"/>
              <w:tabs>
                <w:tab w:val="left" w:pos="9854"/>
              </w:tabs>
              <w:rPr>
                <w:rFonts w:ascii="Arial" w:hAnsi="Arial" w:cs="Arial"/>
                <w:sz w:val="22"/>
                <w:szCs w:val="24"/>
              </w:rPr>
            </w:pPr>
          </w:p>
        </w:tc>
        <w:tc>
          <w:tcPr>
            <w:tcW w:w="1500" w:type="pct"/>
            <w:shd w:val="clear" w:color="auto" w:fill="C0C0C0"/>
          </w:tcPr>
          <w:p w14:paraId="65A6DB86" w14:textId="77777777" w:rsidR="00090896" w:rsidRPr="003A1AA5" w:rsidRDefault="00090896" w:rsidP="003A1AA5">
            <w:pPr>
              <w:pStyle w:val="WfxFaxNum"/>
              <w:tabs>
                <w:tab w:val="left" w:pos="9854"/>
              </w:tabs>
              <w:rPr>
                <w:rFonts w:ascii="Arial" w:hAnsi="Arial" w:cs="Arial"/>
                <w:sz w:val="22"/>
                <w:szCs w:val="24"/>
              </w:rPr>
            </w:pPr>
          </w:p>
        </w:tc>
      </w:tr>
      <w:tr w:rsidR="00090896" w:rsidRPr="003A1AA5" w14:paraId="71FD71A5" w14:textId="77777777" w:rsidTr="003A1AA5">
        <w:tc>
          <w:tcPr>
            <w:tcW w:w="3199" w:type="pct"/>
            <w:shd w:val="clear" w:color="auto" w:fill="C0C0C0"/>
          </w:tcPr>
          <w:p w14:paraId="43438DA1" w14:textId="77777777" w:rsidR="00090896" w:rsidRPr="003A1AA5" w:rsidRDefault="00090896" w:rsidP="003A1AA5">
            <w:pPr>
              <w:pStyle w:val="WfxFaxNum"/>
              <w:tabs>
                <w:tab w:val="left" w:pos="9854"/>
              </w:tabs>
              <w:jc w:val="left"/>
              <w:rPr>
                <w:rFonts w:ascii="Arial" w:hAnsi="Arial" w:cs="Arial"/>
                <w:sz w:val="22"/>
                <w:szCs w:val="24"/>
              </w:rPr>
            </w:pPr>
            <w:r w:rsidRPr="003A1AA5">
              <w:rPr>
                <w:rFonts w:ascii="Arial" w:hAnsi="Arial" w:cs="Arial"/>
                <w:sz w:val="22"/>
                <w:szCs w:val="24"/>
              </w:rPr>
              <w:t>Financial procedures are in place</w:t>
            </w:r>
          </w:p>
        </w:tc>
        <w:tc>
          <w:tcPr>
            <w:tcW w:w="301" w:type="pct"/>
            <w:shd w:val="clear" w:color="auto" w:fill="C0C0C0"/>
          </w:tcPr>
          <w:p w14:paraId="119D271E" w14:textId="77777777" w:rsidR="00090896" w:rsidRPr="003A1AA5" w:rsidRDefault="00090896" w:rsidP="003A1AA5">
            <w:pPr>
              <w:pStyle w:val="WfxFaxNum"/>
              <w:tabs>
                <w:tab w:val="left" w:pos="9854"/>
              </w:tabs>
              <w:rPr>
                <w:rFonts w:ascii="Arial" w:hAnsi="Arial" w:cs="Arial"/>
                <w:sz w:val="22"/>
                <w:szCs w:val="24"/>
              </w:rPr>
            </w:pPr>
          </w:p>
        </w:tc>
        <w:tc>
          <w:tcPr>
            <w:tcW w:w="1500" w:type="pct"/>
            <w:shd w:val="clear" w:color="auto" w:fill="C0C0C0"/>
          </w:tcPr>
          <w:p w14:paraId="54F26444" w14:textId="77777777" w:rsidR="00090896" w:rsidRPr="003A1AA5" w:rsidRDefault="00090896" w:rsidP="003A1AA5">
            <w:pPr>
              <w:pStyle w:val="WfxFaxNum"/>
              <w:tabs>
                <w:tab w:val="left" w:pos="9854"/>
              </w:tabs>
              <w:rPr>
                <w:rFonts w:ascii="Arial" w:hAnsi="Arial" w:cs="Arial"/>
                <w:sz w:val="22"/>
                <w:szCs w:val="24"/>
              </w:rPr>
            </w:pPr>
          </w:p>
        </w:tc>
      </w:tr>
    </w:tbl>
    <w:p w14:paraId="22FDCB31" w14:textId="77777777" w:rsidR="00090896" w:rsidRDefault="00090896" w:rsidP="0097666B">
      <w:pPr>
        <w:rPr>
          <w:rFonts w:cs="Arial"/>
        </w:rPr>
      </w:pPr>
    </w:p>
    <w:p w14:paraId="7D68E133" w14:textId="77777777" w:rsidR="003B700C" w:rsidRPr="00A04F84" w:rsidRDefault="003B700C" w:rsidP="003B700C">
      <w:pPr>
        <w:pStyle w:val="Heading2"/>
      </w:pPr>
      <w:bookmarkStart w:id="122" w:name="_Toc162738306"/>
      <w:bookmarkStart w:id="123" w:name="_Toc162751037"/>
      <w:bookmarkStart w:id="124" w:name="_Toc163312372"/>
      <w:bookmarkStart w:id="125" w:name="_Toc163891884"/>
      <w:bookmarkStart w:id="126" w:name="_Toc456180488"/>
      <w:r w:rsidRPr="00A04F84">
        <w:t>Financial viability</w:t>
      </w:r>
      <w:bookmarkEnd w:id="122"/>
      <w:bookmarkEnd w:id="123"/>
      <w:bookmarkEnd w:id="124"/>
      <w:bookmarkEnd w:id="125"/>
      <w:bookmarkEnd w:id="126"/>
    </w:p>
    <w:p w14:paraId="3B946FE4" w14:textId="77777777" w:rsidR="003B700C" w:rsidRPr="00A04F84" w:rsidRDefault="003B700C" w:rsidP="0097666B">
      <w:pPr>
        <w:rPr>
          <w:rFonts w:cs="Arial"/>
        </w:rPr>
      </w:pPr>
      <w:r w:rsidRPr="00A04F84">
        <w:rPr>
          <w:rFonts w:cs="Arial"/>
        </w:rPr>
        <w:t>Attach as Annexure D</w:t>
      </w:r>
      <w:r w:rsidR="00FB1D19">
        <w:rPr>
          <w:rFonts w:cs="Arial"/>
        </w:rPr>
        <w:t>.</w:t>
      </w:r>
      <w:r w:rsidR="00A84041">
        <w:rPr>
          <w:rFonts w:cs="Arial"/>
        </w:rPr>
        <w:t>3</w:t>
      </w:r>
      <w:r w:rsidRPr="00A04F84">
        <w:rPr>
          <w:rFonts w:cs="Arial"/>
        </w:rPr>
        <w:t xml:space="preserve"> a copy of your last financial year’s statements (for companies audited statements are required) as well as your budget for the current financial year.  Organisations that are not primarily education and training organisations can only submit the budget for their training division.</w:t>
      </w:r>
    </w:p>
    <w:tbl>
      <w:tblPr>
        <w:tblpPr w:leftFromText="180" w:rightFromText="180" w:vertAnchor="text" w:horzAnchor="margin" w:tblpXSpec="right" w:tblpY="361"/>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5521"/>
        <w:gridCol w:w="699"/>
        <w:gridCol w:w="3914"/>
      </w:tblGrid>
      <w:tr w:rsidR="003B700C" w:rsidRPr="003A1AA5" w14:paraId="7969561A" w14:textId="77777777" w:rsidTr="003A1AA5">
        <w:tc>
          <w:tcPr>
            <w:tcW w:w="2724" w:type="pct"/>
            <w:shd w:val="clear" w:color="auto" w:fill="C0C0C0"/>
          </w:tcPr>
          <w:p w14:paraId="48955C2A" w14:textId="77777777" w:rsidR="003B700C" w:rsidRPr="003A1AA5" w:rsidRDefault="00D04320" w:rsidP="000750BB">
            <w:pPr>
              <w:pStyle w:val="WfxFaxNum"/>
              <w:tabs>
                <w:tab w:val="left" w:pos="9854"/>
              </w:tabs>
              <w:rPr>
                <w:rFonts w:ascii="Arial" w:hAnsi="Arial" w:cs="Arial"/>
                <w:sz w:val="22"/>
                <w:szCs w:val="24"/>
              </w:rPr>
            </w:pPr>
            <w:r>
              <w:rPr>
                <w:rFonts w:ascii="Arial" w:hAnsi="Arial" w:cs="Arial"/>
                <w:b/>
                <w:i/>
                <w:sz w:val="22"/>
                <w:szCs w:val="24"/>
              </w:rPr>
              <w:t>QA</w:t>
            </w:r>
            <w:r w:rsidR="008A2C62" w:rsidRPr="003A1AA5">
              <w:rPr>
                <w:rFonts w:ascii="Arial" w:hAnsi="Arial" w:cs="Arial"/>
                <w:b/>
                <w:i/>
                <w:sz w:val="22"/>
                <w:szCs w:val="24"/>
              </w:rPr>
              <w:t xml:space="preserve"> Checklist</w:t>
            </w:r>
          </w:p>
        </w:tc>
        <w:tc>
          <w:tcPr>
            <w:tcW w:w="345" w:type="pct"/>
            <w:shd w:val="clear" w:color="auto" w:fill="C0C0C0"/>
          </w:tcPr>
          <w:p w14:paraId="24FD8509" w14:textId="77777777" w:rsidR="003B700C" w:rsidRPr="003A1AA5" w:rsidRDefault="003B700C" w:rsidP="003A1AA5">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931" w:type="pct"/>
            <w:shd w:val="clear" w:color="auto" w:fill="C0C0C0"/>
          </w:tcPr>
          <w:p w14:paraId="2CE57294" w14:textId="77777777" w:rsidR="003B700C" w:rsidRPr="003A1AA5" w:rsidRDefault="00D04320" w:rsidP="000750BB">
            <w:pPr>
              <w:pStyle w:val="WfxFaxNum"/>
              <w:tabs>
                <w:tab w:val="left" w:pos="9854"/>
              </w:tabs>
              <w:jc w:val="center"/>
              <w:rPr>
                <w:rFonts w:ascii="Arial" w:hAnsi="Arial" w:cs="Arial"/>
                <w:b/>
                <w:sz w:val="16"/>
                <w:szCs w:val="16"/>
              </w:rPr>
            </w:pPr>
            <w:r>
              <w:rPr>
                <w:rFonts w:ascii="Arial" w:hAnsi="Arial" w:cs="Arial"/>
                <w:b/>
                <w:sz w:val="16"/>
                <w:szCs w:val="16"/>
              </w:rPr>
              <w:t>QA</w:t>
            </w:r>
            <w:r w:rsidR="003B700C" w:rsidRPr="003A1AA5">
              <w:rPr>
                <w:rFonts w:ascii="Arial" w:hAnsi="Arial" w:cs="Arial"/>
                <w:b/>
                <w:sz w:val="16"/>
                <w:szCs w:val="16"/>
              </w:rPr>
              <w:t xml:space="preserve"> comments</w:t>
            </w:r>
          </w:p>
        </w:tc>
      </w:tr>
      <w:tr w:rsidR="003B700C" w:rsidRPr="003A1AA5" w14:paraId="22B114B6" w14:textId="77777777" w:rsidTr="003A1AA5">
        <w:tc>
          <w:tcPr>
            <w:tcW w:w="2724" w:type="pct"/>
            <w:shd w:val="clear" w:color="auto" w:fill="C0C0C0"/>
          </w:tcPr>
          <w:p w14:paraId="59192871" w14:textId="77777777" w:rsidR="003B700C" w:rsidRPr="003A1AA5" w:rsidRDefault="003B700C" w:rsidP="003A1AA5">
            <w:pPr>
              <w:pStyle w:val="WfxFaxNum"/>
              <w:tabs>
                <w:tab w:val="left" w:pos="9854"/>
              </w:tabs>
              <w:jc w:val="left"/>
              <w:rPr>
                <w:rFonts w:ascii="Arial" w:hAnsi="Arial" w:cs="Arial"/>
                <w:sz w:val="22"/>
                <w:szCs w:val="24"/>
              </w:rPr>
            </w:pPr>
            <w:r w:rsidRPr="003A1AA5">
              <w:rPr>
                <w:rFonts w:ascii="Arial" w:hAnsi="Arial" w:cs="Arial"/>
                <w:sz w:val="22"/>
                <w:szCs w:val="24"/>
              </w:rPr>
              <w:t>The organisation is financially viable</w:t>
            </w:r>
          </w:p>
        </w:tc>
        <w:tc>
          <w:tcPr>
            <w:tcW w:w="345" w:type="pct"/>
            <w:shd w:val="clear" w:color="auto" w:fill="C0C0C0"/>
          </w:tcPr>
          <w:p w14:paraId="353160C7" w14:textId="77777777" w:rsidR="003B700C" w:rsidRPr="003A1AA5" w:rsidRDefault="003B700C" w:rsidP="003A1AA5">
            <w:pPr>
              <w:pStyle w:val="WfxFaxNum"/>
              <w:tabs>
                <w:tab w:val="left" w:pos="9854"/>
              </w:tabs>
              <w:rPr>
                <w:rFonts w:ascii="Arial" w:hAnsi="Arial" w:cs="Arial"/>
                <w:sz w:val="22"/>
                <w:szCs w:val="24"/>
              </w:rPr>
            </w:pPr>
          </w:p>
        </w:tc>
        <w:tc>
          <w:tcPr>
            <w:tcW w:w="1931" w:type="pct"/>
            <w:shd w:val="clear" w:color="auto" w:fill="C0C0C0"/>
          </w:tcPr>
          <w:p w14:paraId="425A7115" w14:textId="77777777" w:rsidR="003B700C" w:rsidRPr="003A1AA5" w:rsidRDefault="003B700C" w:rsidP="003A1AA5">
            <w:pPr>
              <w:pStyle w:val="WfxFaxNum"/>
              <w:tabs>
                <w:tab w:val="left" w:pos="9854"/>
              </w:tabs>
              <w:rPr>
                <w:rFonts w:ascii="Arial" w:hAnsi="Arial" w:cs="Arial"/>
                <w:sz w:val="22"/>
                <w:szCs w:val="24"/>
              </w:rPr>
            </w:pPr>
          </w:p>
        </w:tc>
      </w:tr>
      <w:tr w:rsidR="003B700C" w:rsidRPr="003A1AA5" w14:paraId="13032F21" w14:textId="77777777" w:rsidTr="003A1AA5">
        <w:tc>
          <w:tcPr>
            <w:tcW w:w="2724" w:type="pct"/>
            <w:shd w:val="clear" w:color="auto" w:fill="C0C0C0"/>
          </w:tcPr>
          <w:p w14:paraId="7E745B09" w14:textId="77777777" w:rsidR="003B700C" w:rsidRPr="003A1AA5" w:rsidRDefault="003B700C" w:rsidP="003A1AA5">
            <w:pPr>
              <w:pStyle w:val="WfxFaxNum"/>
              <w:tabs>
                <w:tab w:val="left" w:pos="9854"/>
              </w:tabs>
              <w:jc w:val="left"/>
              <w:rPr>
                <w:rFonts w:ascii="Arial" w:hAnsi="Arial" w:cs="Arial"/>
                <w:sz w:val="22"/>
                <w:szCs w:val="24"/>
              </w:rPr>
            </w:pPr>
            <w:r w:rsidRPr="003A1AA5">
              <w:rPr>
                <w:rFonts w:ascii="Arial" w:hAnsi="Arial" w:cs="Arial"/>
                <w:sz w:val="22"/>
                <w:szCs w:val="24"/>
              </w:rPr>
              <w:lastRenderedPageBreak/>
              <w:t>Audits have been done as required (if applicable)</w:t>
            </w:r>
          </w:p>
        </w:tc>
        <w:tc>
          <w:tcPr>
            <w:tcW w:w="345" w:type="pct"/>
            <w:shd w:val="clear" w:color="auto" w:fill="C0C0C0"/>
          </w:tcPr>
          <w:p w14:paraId="50D56F11" w14:textId="77777777" w:rsidR="003B700C" w:rsidRPr="003A1AA5" w:rsidRDefault="003B700C" w:rsidP="003A1AA5">
            <w:pPr>
              <w:pStyle w:val="WfxFaxNum"/>
              <w:tabs>
                <w:tab w:val="left" w:pos="9854"/>
              </w:tabs>
              <w:rPr>
                <w:rFonts w:ascii="Arial" w:hAnsi="Arial" w:cs="Arial"/>
                <w:sz w:val="22"/>
                <w:szCs w:val="24"/>
              </w:rPr>
            </w:pPr>
          </w:p>
        </w:tc>
        <w:tc>
          <w:tcPr>
            <w:tcW w:w="1931" w:type="pct"/>
            <w:shd w:val="clear" w:color="auto" w:fill="C0C0C0"/>
          </w:tcPr>
          <w:p w14:paraId="2712B053" w14:textId="77777777" w:rsidR="003B700C" w:rsidRPr="003A1AA5" w:rsidRDefault="003B700C" w:rsidP="003A1AA5">
            <w:pPr>
              <w:pStyle w:val="WfxFaxNum"/>
              <w:tabs>
                <w:tab w:val="left" w:pos="9854"/>
              </w:tabs>
              <w:rPr>
                <w:rFonts w:ascii="Arial" w:hAnsi="Arial" w:cs="Arial"/>
                <w:sz w:val="22"/>
                <w:szCs w:val="24"/>
              </w:rPr>
            </w:pPr>
          </w:p>
        </w:tc>
      </w:tr>
    </w:tbl>
    <w:p w14:paraId="7C33C9B2" w14:textId="77777777" w:rsidR="003B700C" w:rsidRPr="00A04F84" w:rsidRDefault="003B700C" w:rsidP="0097666B">
      <w:pPr>
        <w:rPr>
          <w:rFonts w:cs="Arial"/>
        </w:rPr>
      </w:pPr>
    </w:p>
    <w:p w14:paraId="69CDA128" w14:textId="77777777" w:rsidR="003B700C" w:rsidRPr="00A04F84" w:rsidRDefault="003B700C" w:rsidP="0097666B">
      <w:pPr>
        <w:rPr>
          <w:rFonts w:cs="Arial"/>
        </w:rPr>
      </w:pPr>
    </w:p>
    <w:p w14:paraId="10AC602A" w14:textId="77777777" w:rsidR="00E3598C" w:rsidRPr="00A04F84" w:rsidRDefault="00E3598C" w:rsidP="00E3598C">
      <w:pPr>
        <w:pStyle w:val="Heading1"/>
      </w:pPr>
      <w:r w:rsidRPr="00A04F84">
        <w:br/>
      </w:r>
      <w:bookmarkStart w:id="127" w:name="_Toc162738309"/>
      <w:bookmarkStart w:id="128" w:name="_Toc162751040"/>
      <w:bookmarkStart w:id="129" w:name="_Toc163312373"/>
      <w:bookmarkStart w:id="130" w:name="_Toc163891885"/>
      <w:bookmarkStart w:id="131" w:name="_Toc456180489"/>
      <w:r w:rsidRPr="00A04F84">
        <w:t>EDUCATION AND TRAINING CAPACITY</w:t>
      </w:r>
      <w:bookmarkEnd w:id="127"/>
      <w:bookmarkEnd w:id="128"/>
      <w:bookmarkEnd w:id="129"/>
      <w:bookmarkEnd w:id="130"/>
      <w:bookmarkEnd w:id="131"/>
    </w:p>
    <w:p w14:paraId="3FF1DC90" w14:textId="77777777" w:rsidR="00E3598C" w:rsidRDefault="00A65E8D" w:rsidP="00E3598C">
      <w:pPr>
        <w:pStyle w:val="Heading2"/>
      </w:pPr>
      <w:bookmarkStart w:id="132" w:name="_Toc161321558"/>
      <w:bookmarkStart w:id="133" w:name="_Toc162738310"/>
      <w:bookmarkStart w:id="134" w:name="_Toc162751041"/>
      <w:bookmarkStart w:id="135" w:name="_Toc163312374"/>
      <w:bookmarkStart w:id="136" w:name="_Toc163891886"/>
      <w:bookmarkStart w:id="137" w:name="_Toc456180490"/>
      <w:r w:rsidRPr="00A04F84">
        <w:t>Administrative capacity</w:t>
      </w:r>
      <w:bookmarkEnd w:id="132"/>
      <w:bookmarkEnd w:id="133"/>
      <w:bookmarkEnd w:id="134"/>
      <w:bookmarkEnd w:id="135"/>
      <w:bookmarkEnd w:id="136"/>
      <w:bookmarkEnd w:id="137"/>
    </w:p>
    <w:p w14:paraId="3CA747B8" w14:textId="77777777" w:rsidR="00207CF1" w:rsidRDefault="00207CF1" w:rsidP="00207CF1">
      <w:pPr>
        <w:pStyle w:val="Heading3"/>
      </w:pPr>
      <w:bookmarkStart w:id="138" w:name="_Toc163312375"/>
      <w:bookmarkStart w:id="139" w:name="_Toc163891887"/>
      <w:bookmarkStart w:id="140" w:name="_Toc456180491"/>
      <w:r>
        <w:t>Marketing and communication</w:t>
      </w:r>
      <w:bookmarkEnd w:id="138"/>
      <w:bookmarkEnd w:id="139"/>
      <w:bookmarkEnd w:id="140"/>
    </w:p>
    <w:p w14:paraId="78773BA7" w14:textId="77777777" w:rsidR="000F70E1" w:rsidRDefault="00207CF1" w:rsidP="00207CF1">
      <w:r>
        <w:t>Please describe how your organisation markets its courses and programmes (</w:t>
      </w:r>
      <w:proofErr w:type="gramStart"/>
      <w:r>
        <w:t>e.g.</w:t>
      </w:r>
      <w:proofErr w:type="gramEnd"/>
      <w:r>
        <w:t xml:space="preserve"> which media are used). Attach as Annexure E1.1 examples of your marketing material.</w:t>
      </w:r>
    </w:p>
    <w:p w14:paraId="11385F65" w14:textId="77777777" w:rsidR="000F70E1" w:rsidRDefault="000F70E1" w:rsidP="00207CF1"/>
    <w:tbl>
      <w:tblPr>
        <w:tblpPr w:leftFromText="180" w:rightFromText="180" w:vertAnchor="page" w:horzAnchor="margin" w:tblpY="4393"/>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0F70E1" w:rsidRPr="003A1AA5" w14:paraId="1C0E84A3" w14:textId="77777777" w:rsidTr="003A1AA5">
        <w:tc>
          <w:tcPr>
            <w:tcW w:w="10440" w:type="dxa"/>
            <w:tcBorders>
              <w:top w:val="single" w:sz="36" w:space="0" w:color="C0C0C0"/>
              <w:bottom w:val="single" w:sz="36" w:space="0" w:color="C0C0C0"/>
            </w:tcBorders>
            <w:shd w:val="clear" w:color="auto" w:fill="C0C0C0"/>
          </w:tcPr>
          <w:p w14:paraId="3AB0648F" w14:textId="77777777" w:rsidR="000F70E1" w:rsidRPr="003A1AA5" w:rsidRDefault="000F70E1" w:rsidP="003A1AA5">
            <w:pPr>
              <w:rPr>
                <w:rFonts w:cs="Arial"/>
              </w:rPr>
            </w:pPr>
            <w:r w:rsidRPr="003A1AA5">
              <w:rPr>
                <w:rFonts w:cs="Arial"/>
              </w:rPr>
              <w:t xml:space="preserve">Description: </w:t>
            </w:r>
            <w:r w:rsidR="00F565D3" w:rsidRPr="003A1AA5">
              <w:rPr>
                <w:rFonts w:cs="Arial"/>
              </w:rPr>
              <w:t>Marketing mechanisms</w:t>
            </w:r>
          </w:p>
        </w:tc>
      </w:tr>
      <w:tr w:rsidR="000F70E1" w:rsidRPr="003A1AA5" w14:paraId="39093043" w14:textId="77777777" w:rsidTr="003A1AA5">
        <w:trPr>
          <w:trHeight w:val="3635"/>
        </w:trPr>
        <w:tc>
          <w:tcPr>
            <w:tcW w:w="10440" w:type="dxa"/>
            <w:tcBorders>
              <w:top w:val="single" w:sz="36" w:space="0" w:color="C0C0C0"/>
            </w:tcBorders>
          </w:tcPr>
          <w:p w14:paraId="74032E03" w14:textId="77777777" w:rsidR="000F70E1" w:rsidRPr="003A1AA5" w:rsidRDefault="000F70E1" w:rsidP="003A1AA5">
            <w:pPr>
              <w:rPr>
                <w:rFonts w:cs="Arial"/>
              </w:rPr>
            </w:pPr>
          </w:p>
        </w:tc>
      </w:tr>
    </w:tbl>
    <w:p w14:paraId="308D47E4" w14:textId="77777777" w:rsidR="008F1870" w:rsidRPr="008F1870" w:rsidRDefault="008F1870" w:rsidP="008F1870">
      <w:pPr>
        <w:rPr>
          <w:vanish/>
        </w:rPr>
      </w:pPr>
    </w:p>
    <w:tbl>
      <w:tblP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220"/>
        <w:gridCol w:w="699"/>
        <w:gridCol w:w="3215"/>
      </w:tblGrid>
      <w:tr w:rsidR="00FB1D19" w:rsidRPr="003A1AA5" w14:paraId="4E4A91BD" w14:textId="77777777" w:rsidTr="003A1AA5">
        <w:tc>
          <w:tcPr>
            <w:tcW w:w="3069" w:type="pct"/>
            <w:shd w:val="clear" w:color="auto" w:fill="C0C0C0"/>
          </w:tcPr>
          <w:p w14:paraId="370BCF98" w14:textId="77777777" w:rsidR="00FB1D19" w:rsidRPr="003A1AA5" w:rsidRDefault="00D04320" w:rsidP="000750BB">
            <w:pPr>
              <w:pStyle w:val="WfxFaxNum"/>
              <w:tabs>
                <w:tab w:val="left" w:pos="9854"/>
              </w:tabs>
              <w:rPr>
                <w:rFonts w:ascii="Arial" w:hAnsi="Arial" w:cs="Arial"/>
                <w:sz w:val="22"/>
                <w:szCs w:val="24"/>
              </w:rPr>
            </w:pPr>
            <w:r>
              <w:rPr>
                <w:rFonts w:ascii="Arial" w:hAnsi="Arial" w:cs="Arial"/>
                <w:b/>
                <w:i/>
                <w:sz w:val="22"/>
                <w:szCs w:val="24"/>
              </w:rPr>
              <w:t>QA</w:t>
            </w:r>
            <w:r w:rsidR="00FB1D19" w:rsidRPr="003A1AA5">
              <w:rPr>
                <w:rFonts w:ascii="Arial" w:hAnsi="Arial" w:cs="Arial"/>
                <w:b/>
                <w:i/>
                <w:sz w:val="22"/>
                <w:szCs w:val="24"/>
              </w:rPr>
              <w:t xml:space="preserve"> Checklist</w:t>
            </w:r>
          </w:p>
        </w:tc>
        <w:tc>
          <w:tcPr>
            <w:tcW w:w="345" w:type="pct"/>
            <w:shd w:val="clear" w:color="auto" w:fill="C0C0C0"/>
          </w:tcPr>
          <w:p w14:paraId="5B27C4EC" w14:textId="77777777" w:rsidR="00FB1D19" w:rsidRPr="003A1AA5" w:rsidRDefault="00FB1D19" w:rsidP="003A1AA5">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1FBA6F3F" w14:textId="77777777" w:rsidR="00FB1D19" w:rsidRPr="003A1AA5" w:rsidRDefault="00D04320" w:rsidP="000750BB">
            <w:pPr>
              <w:pStyle w:val="WfxFaxNum"/>
              <w:tabs>
                <w:tab w:val="left" w:pos="9854"/>
              </w:tabs>
              <w:jc w:val="center"/>
              <w:rPr>
                <w:rFonts w:ascii="Arial" w:hAnsi="Arial" w:cs="Arial"/>
                <w:b/>
                <w:sz w:val="16"/>
                <w:szCs w:val="16"/>
              </w:rPr>
            </w:pPr>
            <w:r>
              <w:rPr>
                <w:rFonts w:ascii="Arial" w:hAnsi="Arial" w:cs="Arial"/>
                <w:b/>
                <w:sz w:val="16"/>
                <w:szCs w:val="16"/>
              </w:rPr>
              <w:t>QA</w:t>
            </w:r>
            <w:r w:rsidR="00FB1D19" w:rsidRPr="003A1AA5">
              <w:rPr>
                <w:rFonts w:ascii="Arial" w:hAnsi="Arial" w:cs="Arial"/>
                <w:b/>
                <w:sz w:val="16"/>
                <w:szCs w:val="16"/>
              </w:rPr>
              <w:t xml:space="preserve"> comments</w:t>
            </w:r>
          </w:p>
        </w:tc>
      </w:tr>
      <w:tr w:rsidR="00FB1D19" w:rsidRPr="003A1AA5" w14:paraId="706E4E82" w14:textId="77777777" w:rsidTr="003A1AA5">
        <w:tc>
          <w:tcPr>
            <w:tcW w:w="3069" w:type="pct"/>
            <w:shd w:val="clear" w:color="auto" w:fill="C0C0C0"/>
          </w:tcPr>
          <w:p w14:paraId="1DC5CEF0"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Marketing material reflects qualifications and courses correctly</w:t>
            </w:r>
          </w:p>
        </w:tc>
        <w:tc>
          <w:tcPr>
            <w:tcW w:w="345" w:type="pct"/>
            <w:shd w:val="clear" w:color="auto" w:fill="C0C0C0"/>
          </w:tcPr>
          <w:p w14:paraId="48A08768"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51777FCA" w14:textId="77777777" w:rsidR="00FB1D19" w:rsidRPr="003A1AA5" w:rsidRDefault="00FB1D19" w:rsidP="003A1AA5">
            <w:pPr>
              <w:pStyle w:val="WfxFaxNum"/>
              <w:tabs>
                <w:tab w:val="left" w:pos="9854"/>
              </w:tabs>
              <w:rPr>
                <w:rFonts w:ascii="Arial" w:hAnsi="Arial" w:cs="Arial"/>
                <w:sz w:val="22"/>
                <w:szCs w:val="24"/>
              </w:rPr>
            </w:pPr>
          </w:p>
        </w:tc>
      </w:tr>
      <w:tr w:rsidR="00FB1D19" w:rsidRPr="003A1AA5" w14:paraId="1E341A88" w14:textId="77777777" w:rsidTr="003A1AA5">
        <w:tc>
          <w:tcPr>
            <w:tcW w:w="3069" w:type="pct"/>
            <w:shd w:val="clear" w:color="auto" w:fill="C0C0C0"/>
          </w:tcPr>
          <w:p w14:paraId="52C6C12B"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Marketing material reflects level of certification correctly</w:t>
            </w:r>
          </w:p>
        </w:tc>
        <w:tc>
          <w:tcPr>
            <w:tcW w:w="345" w:type="pct"/>
            <w:shd w:val="clear" w:color="auto" w:fill="C0C0C0"/>
          </w:tcPr>
          <w:p w14:paraId="2DED76D9"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09F52FB6" w14:textId="77777777" w:rsidR="00FB1D19" w:rsidRPr="003A1AA5" w:rsidRDefault="00FB1D19" w:rsidP="003A1AA5">
            <w:pPr>
              <w:pStyle w:val="WfxFaxNum"/>
              <w:tabs>
                <w:tab w:val="left" w:pos="9854"/>
              </w:tabs>
              <w:rPr>
                <w:rFonts w:ascii="Arial" w:hAnsi="Arial" w:cs="Arial"/>
                <w:sz w:val="22"/>
                <w:szCs w:val="24"/>
              </w:rPr>
            </w:pPr>
          </w:p>
        </w:tc>
      </w:tr>
      <w:tr w:rsidR="00FB1D19" w:rsidRPr="003A1AA5" w14:paraId="29C03994" w14:textId="77777777" w:rsidTr="003A1AA5">
        <w:tc>
          <w:tcPr>
            <w:tcW w:w="3069" w:type="pct"/>
            <w:shd w:val="clear" w:color="auto" w:fill="C0C0C0"/>
          </w:tcPr>
          <w:p w14:paraId="4FEA9CD6"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Marketing material reflects accreditation status correctly</w:t>
            </w:r>
          </w:p>
        </w:tc>
        <w:tc>
          <w:tcPr>
            <w:tcW w:w="345" w:type="pct"/>
            <w:shd w:val="clear" w:color="auto" w:fill="C0C0C0"/>
          </w:tcPr>
          <w:p w14:paraId="768F97E1"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7DC28048" w14:textId="77777777" w:rsidR="00FB1D19" w:rsidRPr="003A1AA5" w:rsidRDefault="00FB1D19" w:rsidP="003A1AA5">
            <w:pPr>
              <w:pStyle w:val="WfxFaxNum"/>
              <w:tabs>
                <w:tab w:val="left" w:pos="9854"/>
              </w:tabs>
              <w:rPr>
                <w:rFonts w:ascii="Arial" w:hAnsi="Arial" w:cs="Arial"/>
                <w:sz w:val="22"/>
                <w:szCs w:val="24"/>
              </w:rPr>
            </w:pPr>
          </w:p>
        </w:tc>
      </w:tr>
      <w:tr w:rsidR="00FB1D19" w:rsidRPr="003A1AA5" w14:paraId="644BE55A" w14:textId="77777777" w:rsidTr="003A1AA5">
        <w:tc>
          <w:tcPr>
            <w:tcW w:w="3069" w:type="pct"/>
            <w:shd w:val="clear" w:color="auto" w:fill="C0C0C0"/>
          </w:tcPr>
          <w:p w14:paraId="4E6D9A23"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Fees/fee structure is correctly reflected</w:t>
            </w:r>
          </w:p>
        </w:tc>
        <w:tc>
          <w:tcPr>
            <w:tcW w:w="345" w:type="pct"/>
            <w:shd w:val="clear" w:color="auto" w:fill="C0C0C0"/>
          </w:tcPr>
          <w:p w14:paraId="5DBF1378"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065ACBDF" w14:textId="77777777" w:rsidR="00FB1D19" w:rsidRPr="003A1AA5" w:rsidRDefault="00FB1D19" w:rsidP="003A1AA5">
            <w:pPr>
              <w:pStyle w:val="WfxFaxNum"/>
              <w:tabs>
                <w:tab w:val="left" w:pos="9854"/>
              </w:tabs>
              <w:rPr>
                <w:rFonts w:ascii="Arial" w:hAnsi="Arial" w:cs="Arial"/>
                <w:sz w:val="22"/>
                <w:szCs w:val="24"/>
              </w:rPr>
            </w:pPr>
          </w:p>
        </w:tc>
      </w:tr>
      <w:tr w:rsidR="00FB1D19" w:rsidRPr="003A1AA5" w14:paraId="0A70D897" w14:textId="77777777" w:rsidTr="003A1AA5">
        <w:tc>
          <w:tcPr>
            <w:tcW w:w="3069" w:type="pct"/>
            <w:shd w:val="clear" w:color="auto" w:fill="C0C0C0"/>
          </w:tcPr>
          <w:p w14:paraId="4EAAA881"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Marketing material is clear on issues relating to learner access e.g.</w:t>
            </w:r>
          </w:p>
          <w:p w14:paraId="040F2B8B" w14:textId="77777777" w:rsidR="00FB1D19" w:rsidRPr="003A1AA5" w:rsidRDefault="00FB1D19" w:rsidP="003A1AA5">
            <w:pPr>
              <w:pStyle w:val="WfxFaxNum"/>
              <w:numPr>
                <w:ilvl w:val="0"/>
                <w:numId w:val="9"/>
              </w:numPr>
              <w:tabs>
                <w:tab w:val="left" w:pos="9854"/>
              </w:tabs>
              <w:jc w:val="left"/>
              <w:rPr>
                <w:rFonts w:ascii="Arial" w:hAnsi="Arial" w:cs="Arial"/>
                <w:sz w:val="22"/>
                <w:szCs w:val="24"/>
              </w:rPr>
            </w:pPr>
            <w:r w:rsidRPr="003A1AA5">
              <w:rPr>
                <w:rFonts w:ascii="Arial" w:hAnsi="Arial" w:cs="Arial"/>
                <w:sz w:val="22"/>
                <w:szCs w:val="24"/>
              </w:rPr>
              <w:t>Entry requirements</w:t>
            </w:r>
          </w:p>
          <w:p w14:paraId="55061C55" w14:textId="77777777" w:rsidR="00FB1D19" w:rsidRPr="003A1AA5" w:rsidRDefault="00FB1D19" w:rsidP="003A1AA5">
            <w:pPr>
              <w:pStyle w:val="WfxFaxNum"/>
              <w:numPr>
                <w:ilvl w:val="0"/>
                <w:numId w:val="9"/>
              </w:numPr>
              <w:tabs>
                <w:tab w:val="left" w:pos="9854"/>
              </w:tabs>
              <w:jc w:val="left"/>
              <w:rPr>
                <w:rFonts w:ascii="Arial" w:hAnsi="Arial" w:cs="Arial"/>
                <w:sz w:val="22"/>
                <w:szCs w:val="24"/>
              </w:rPr>
            </w:pPr>
            <w:r w:rsidRPr="003A1AA5">
              <w:rPr>
                <w:rFonts w:ascii="Arial" w:hAnsi="Arial" w:cs="Arial"/>
                <w:sz w:val="22"/>
                <w:szCs w:val="24"/>
              </w:rPr>
              <w:t>Languages of instruction</w:t>
            </w:r>
          </w:p>
          <w:p w14:paraId="6679C27E" w14:textId="77777777" w:rsidR="00FB1D19" w:rsidRPr="003A1AA5" w:rsidRDefault="00FB1D19" w:rsidP="003A1AA5">
            <w:pPr>
              <w:pStyle w:val="WfxFaxNum"/>
              <w:numPr>
                <w:ilvl w:val="0"/>
                <w:numId w:val="9"/>
              </w:numPr>
              <w:tabs>
                <w:tab w:val="left" w:pos="9854"/>
              </w:tabs>
              <w:jc w:val="left"/>
              <w:rPr>
                <w:rFonts w:ascii="Arial" w:hAnsi="Arial" w:cs="Arial"/>
                <w:sz w:val="22"/>
                <w:szCs w:val="24"/>
              </w:rPr>
            </w:pPr>
            <w:r w:rsidRPr="003A1AA5">
              <w:rPr>
                <w:rFonts w:ascii="Arial" w:hAnsi="Arial" w:cs="Arial"/>
                <w:sz w:val="22"/>
                <w:szCs w:val="24"/>
              </w:rPr>
              <w:t>Provision for learners with disabilities</w:t>
            </w:r>
          </w:p>
        </w:tc>
        <w:tc>
          <w:tcPr>
            <w:tcW w:w="345" w:type="pct"/>
            <w:shd w:val="clear" w:color="auto" w:fill="C0C0C0"/>
          </w:tcPr>
          <w:p w14:paraId="68273EE7"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44A509AC" w14:textId="77777777" w:rsidR="00FB1D19" w:rsidRPr="003A1AA5" w:rsidRDefault="00FB1D19" w:rsidP="003A1AA5">
            <w:pPr>
              <w:pStyle w:val="WfxFaxNum"/>
              <w:tabs>
                <w:tab w:val="left" w:pos="9854"/>
              </w:tabs>
              <w:rPr>
                <w:rFonts w:ascii="Arial" w:hAnsi="Arial" w:cs="Arial"/>
                <w:sz w:val="22"/>
                <w:szCs w:val="24"/>
              </w:rPr>
            </w:pPr>
          </w:p>
        </w:tc>
      </w:tr>
      <w:tr w:rsidR="00FB1D19" w:rsidRPr="003A1AA5" w14:paraId="47D4E7BB" w14:textId="77777777" w:rsidTr="003A1AA5">
        <w:tc>
          <w:tcPr>
            <w:tcW w:w="3069" w:type="pct"/>
            <w:shd w:val="clear" w:color="auto" w:fill="C0C0C0"/>
          </w:tcPr>
          <w:p w14:paraId="2631C8D0"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Possible future changes in fees are communicated timeously</w:t>
            </w:r>
          </w:p>
        </w:tc>
        <w:tc>
          <w:tcPr>
            <w:tcW w:w="345" w:type="pct"/>
            <w:shd w:val="clear" w:color="auto" w:fill="C0C0C0"/>
          </w:tcPr>
          <w:p w14:paraId="5EF190A1"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74464BC0" w14:textId="77777777" w:rsidR="00FB1D19" w:rsidRPr="003A1AA5" w:rsidRDefault="00FB1D19" w:rsidP="003A1AA5">
            <w:pPr>
              <w:pStyle w:val="WfxFaxNum"/>
              <w:tabs>
                <w:tab w:val="left" w:pos="9854"/>
              </w:tabs>
              <w:rPr>
                <w:rFonts w:ascii="Arial" w:hAnsi="Arial" w:cs="Arial"/>
                <w:sz w:val="22"/>
                <w:szCs w:val="24"/>
              </w:rPr>
            </w:pPr>
          </w:p>
        </w:tc>
      </w:tr>
    </w:tbl>
    <w:p w14:paraId="4DCAC8D3" w14:textId="77777777" w:rsidR="000F70E1" w:rsidRDefault="000F70E1" w:rsidP="00207CF1"/>
    <w:p w14:paraId="778722F6" w14:textId="77777777" w:rsidR="000F70E1" w:rsidRDefault="000F70E1" w:rsidP="00207CF1"/>
    <w:p w14:paraId="16552F2E" w14:textId="77777777" w:rsidR="000F70E1" w:rsidRDefault="000F70E1" w:rsidP="00207CF1"/>
    <w:p w14:paraId="5CFFBC45" w14:textId="77777777" w:rsidR="000F70E1" w:rsidRDefault="000F70E1" w:rsidP="00207CF1"/>
    <w:p w14:paraId="59E6849F" w14:textId="77777777" w:rsidR="000F70E1" w:rsidRDefault="000F70E1" w:rsidP="00207CF1"/>
    <w:p w14:paraId="7B7AB4A1" w14:textId="77777777" w:rsidR="000F70E1" w:rsidRDefault="000F70E1" w:rsidP="00207CF1"/>
    <w:p w14:paraId="2D7081C5" w14:textId="77777777" w:rsidR="000F70E1" w:rsidRDefault="004C27F9" w:rsidP="00207CF1">
      <w:r>
        <w:br w:type="page"/>
      </w:r>
    </w:p>
    <w:p w14:paraId="502F3104" w14:textId="77777777" w:rsidR="00207CF1" w:rsidRDefault="00F565D3" w:rsidP="00207CF1">
      <w:pPr>
        <w:pStyle w:val="Heading3"/>
      </w:pPr>
      <w:bookmarkStart w:id="141" w:name="_Toc163312376"/>
      <w:bookmarkStart w:id="142" w:name="_Toc163891888"/>
      <w:bookmarkStart w:id="143" w:name="_Toc456180492"/>
      <w:r>
        <w:lastRenderedPageBreak/>
        <w:t>Application and r</w:t>
      </w:r>
      <w:r w:rsidR="000F70E1">
        <w:t xml:space="preserve">egistration </w:t>
      </w:r>
      <w:r w:rsidR="00207CF1">
        <w:t>procedures</w:t>
      </w:r>
      <w:bookmarkEnd w:id="141"/>
      <w:bookmarkEnd w:id="142"/>
      <w:bookmarkEnd w:id="143"/>
    </w:p>
    <w:p w14:paraId="3D78471C" w14:textId="77777777" w:rsidR="00207CF1" w:rsidRDefault="000F70E1" w:rsidP="00207CF1">
      <w:r w:rsidRPr="00A04F84">
        <w:rPr>
          <w:rFonts w:cs="Arial"/>
        </w:rPr>
        <w:t>Please describe you</w:t>
      </w:r>
      <w:r w:rsidR="004C27F9">
        <w:rPr>
          <w:rFonts w:cs="Arial"/>
        </w:rPr>
        <w:t>r</w:t>
      </w:r>
      <w:r w:rsidRPr="00A04F84">
        <w:rPr>
          <w:rFonts w:cs="Arial"/>
        </w:rPr>
        <w:t xml:space="preserve"> learner application and registration procedures.</w:t>
      </w:r>
      <w:r w:rsidR="004C27F9">
        <w:rPr>
          <w:rFonts w:cs="Arial"/>
        </w:rPr>
        <w:t xml:space="preserve"> Refer specifically to selection procedures (if applicable).  Attach as Annexure E.1.2 a copy of your registration form.</w:t>
      </w:r>
    </w:p>
    <w:p w14:paraId="4A4CE326" w14:textId="77777777" w:rsidR="000F70E1" w:rsidRDefault="000F70E1" w:rsidP="00207CF1"/>
    <w:tbl>
      <w:tblPr>
        <w:tblpPr w:leftFromText="180" w:rightFromText="180" w:vertAnchor="text" w:horzAnchor="margin" w:tblpXSpec="right" w:tblpY="-148"/>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048"/>
        <w:gridCol w:w="697"/>
        <w:gridCol w:w="3389"/>
      </w:tblGrid>
      <w:tr w:rsidR="004C27F9" w:rsidRPr="003A1AA5" w14:paraId="0F3A6DEE" w14:textId="77777777" w:rsidTr="003A1AA5">
        <w:tc>
          <w:tcPr>
            <w:tcW w:w="2983" w:type="pct"/>
            <w:shd w:val="clear" w:color="auto" w:fill="C0C0C0"/>
          </w:tcPr>
          <w:p w14:paraId="02B30AD1" w14:textId="77777777" w:rsidR="004C27F9" w:rsidRPr="003A1AA5" w:rsidRDefault="00D04320" w:rsidP="000750BB">
            <w:pPr>
              <w:pStyle w:val="WfxFaxNum"/>
              <w:tabs>
                <w:tab w:val="left" w:pos="9854"/>
              </w:tabs>
              <w:rPr>
                <w:rFonts w:ascii="Arial" w:hAnsi="Arial" w:cs="Arial"/>
                <w:sz w:val="22"/>
                <w:szCs w:val="24"/>
              </w:rPr>
            </w:pPr>
            <w:r>
              <w:rPr>
                <w:rFonts w:ascii="Arial" w:hAnsi="Arial" w:cs="Arial"/>
                <w:b/>
                <w:i/>
                <w:sz w:val="22"/>
                <w:szCs w:val="24"/>
              </w:rPr>
              <w:t>QA</w:t>
            </w:r>
            <w:r w:rsidR="004C27F9" w:rsidRPr="003A1AA5">
              <w:rPr>
                <w:rFonts w:ascii="Arial" w:hAnsi="Arial" w:cs="Arial"/>
                <w:b/>
                <w:i/>
                <w:sz w:val="22"/>
                <w:szCs w:val="24"/>
              </w:rPr>
              <w:t xml:space="preserve"> Checklist</w:t>
            </w:r>
          </w:p>
        </w:tc>
        <w:tc>
          <w:tcPr>
            <w:tcW w:w="344" w:type="pct"/>
            <w:shd w:val="clear" w:color="auto" w:fill="C0C0C0"/>
          </w:tcPr>
          <w:p w14:paraId="29B29785" w14:textId="77777777" w:rsidR="004C27F9" w:rsidRPr="003A1AA5" w:rsidRDefault="004C27F9" w:rsidP="003A1AA5">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672" w:type="pct"/>
            <w:shd w:val="clear" w:color="auto" w:fill="C0C0C0"/>
          </w:tcPr>
          <w:p w14:paraId="436B8782" w14:textId="77777777" w:rsidR="004C27F9" w:rsidRPr="003A1AA5" w:rsidRDefault="00D04320" w:rsidP="000750BB">
            <w:pPr>
              <w:pStyle w:val="WfxFaxNum"/>
              <w:tabs>
                <w:tab w:val="left" w:pos="9854"/>
              </w:tabs>
              <w:jc w:val="center"/>
              <w:rPr>
                <w:rFonts w:ascii="Arial" w:hAnsi="Arial" w:cs="Arial"/>
                <w:b/>
                <w:sz w:val="16"/>
                <w:szCs w:val="16"/>
              </w:rPr>
            </w:pPr>
            <w:r>
              <w:rPr>
                <w:rFonts w:ascii="Arial" w:hAnsi="Arial" w:cs="Arial"/>
                <w:b/>
                <w:sz w:val="16"/>
                <w:szCs w:val="16"/>
              </w:rPr>
              <w:t>QA</w:t>
            </w:r>
            <w:r w:rsidR="004C27F9" w:rsidRPr="003A1AA5">
              <w:rPr>
                <w:rFonts w:ascii="Arial" w:hAnsi="Arial" w:cs="Arial"/>
                <w:b/>
                <w:sz w:val="16"/>
                <w:szCs w:val="16"/>
              </w:rPr>
              <w:t xml:space="preserve"> comments</w:t>
            </w:r>
          </w:p>
        </w:tc>
      </w:tr>
      <w:tr w:rsidR="004C27F9" w:rsidRPr="003A1AA5" w14:paraId="787F36D6" w14:textId="77777777" w:rsidTr="003A1AA5">
        <w:tc>
          <w:tcPr>
            <w:tcW w:w="2983" w:type="pct"/>
            <w:shd w:val="clear" w:color="auto" w:fill="C0C0C0"/>
          </w:tcPr>
          <w:p w14:paraId="4F9805EC" w14:textId="77777777" w:rsidR="004C27F9" w:rsidRPr="003A1AA5" w:rsidRDefault="004C27F9"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Learner application procedures are in place </w:t>
            </w:r>
          </w:p>
        </w:tc>
        <w:tc>
          <w:tcPr>
            <w:tcW w:w="344" w:type="pct"/>
            <w:shd w:val="clear" w:color="auto" w:fill="C0C0C0"/>
          </w:tcPr>
          <w:p w14:paraId="16280CFF" w14:textId="77777777" w:rsidR="004C27F9" w:rsidRPr="003A1AA5" w:rsidRDefault="004C27F9" w:rsidP="003A1AA5">
            <w:pPr>
              <w:pStyle w:val="WfxFaxNum"/>
              <w:tabs>
                <w:tab w:val="left" w:pos="9854"/>
              </w:tabs>
              <w:rPr>
                <w:rFonts w:ascii="Arial" w:hAnsi="Arial" w:cs="Arial"/>
                <w:sz w:val="22"/>
                <w:szCs w:val="24"/>
              </w:rPr>
            </w:pPr>
          </w:p>
        </w:tc>
        <w:tc>
          <w:tcPr>
            <w:tcW w:w="1672" w:type="pct"/>
            <w:shd w:val="clear" w:color="auto" w:fill="C0C0C0"/>
          </w:tcPr>
          <w:p w14:paraId="19875972" w14:textId="77777777" w:rsidR="004C27F9" w:rsidRPr="003A1AA5" w:rsidRDefault="004C27F9" w:rsidP="003A1AA5">
            <w:pPr>
              <w:pStyle w:val="WfxFaxNum"/>
              <w:tabs>
                <w:tab w:val="left" w:pos="9854"/>
              </w:tabs>
              <w:rPr>
                <w:rFonts w:ascii="Arial" w:hAnsi="Arial" w:cs="Arial"/>
                <w:sz w:val="22"/>
                <w:szCs w:val="24"/>
              </w:rPr>
            </w:pPr>
          </w:p>
        </w:tc>
      </w:tr>
      <w:tr w:rsidR="00D5652A" w:rsidRPr="003A1AA5" w14:paraId="412101C1" w14:textId="77777777" w:rsidTr="003A1AA5">
        <w:tc>
          <w:tcPr>
            <w:tcW w:w="2983" w:type="pct"/>
            <w:shd w:val="clear" w:color="auto" w:fill="C0C0C0"/>
          </w:tcPr>
          <w:p w14:paraId="4367BA6F" w14:textId="77777777" w:rsidR="00D5652A" w:rsidRPr="003A1AA5" w:rsidRDefault="00D5652A" w:rsidP="003A1AA5">
            <w:pPr>
              <w:pStyle w:val="WfxFaxNum"/>
              <w:tabs>
                <w:tab w:val="left" w:pos="9854"/>
              </w:tabs>
              <w:jc w:val="left"/>
              <w:rPr>
                <w:rFonts w:ascii="Arial" w:hAnsi="Arial" w:cs="Arial"/>
                <w:sz w:val="22"/>
                <w:szCs w:val="24"/>
              </w:rPr>
            </w:pPr>
            <w:r w:rsidRPr="003A1AA5">
              <w:rPr>
                <w:rFonts w:ascii="Arial" w:hAnsi="Arial" w:cs="Arial"/>
                <w:sz w:val="22"/>
                <w:szCs w:val="24"/>
              </w:rPr>
              <w:t>Entry-requirements are fair and in line with qualification requirements</w:t>
            </w:r>
          </w:p>
        </w:tc>
        <w:tc>
          <w:tcPr>
            <w:tcW w:w="344" w:type="pct"/>
            <w:shd w:val="clear" w:color="auto" w:fill="C0C0C0"/>
          </w:tcPr>
          <w:p w14:paraId="7D68168D" w14:textId="77777777" w:rsidR="00D5652A" w:rsidRPr="003A1AA5" w:rsidRDefault="00D5652A" w:rsidP="003A1AA5">
            <w:pPr>
              <w:pStyle w:val="WfxFaxNum"/>
              <w:tabs>
                <w:tab w:val="left" w:pos="9854"/>
              </w:tabs>
              <w:rPr>
                <w:rFonts w:ascii="Arial" w:hAnsi="Arial" w:cs="Arial"/>
                <w:sz w:val="22"/>
                <w:szCs w:val="24"/>
              </w:rPr>
            </w:pPr>
          </w:p>
        </w:tc>
        <w:tc>
          <w:tcPr>
            <w:tcW w:w="1672" w:type="pct"/>
            <w:shd w:val="clear" w:color="auto" w:fill="C0C0C0"/>
          </w:tcPr>
          <w:p w14:paraId="1D362473" w14:textId="77777777" w:rsidR="00D5652A" w:rsidRPr="003A1AA5" w:rsidRDefault="00D5652A" w:rsidP="003A1AA5">
            <w:pPr>
              <w:pStyle w:val="WfxFaxNum"/>
              <w:tabs>
                <w:tab w:val="left" w:pos="9854"/>
              </w:tabs>
              <w:rPr>
                <w:rFonts w:ascii="Arial" w:hAnsi="Arial" w:cs="Arial"/>
                <w:sz w:val="22"/>
                <w:szCs w:val="24"/>
              </w:rPr>
            </w:pPr>
          </w:p>
        </w:tc>
      </w:tr>
      <w:tr w:rsidR="004C27F9" w:rsidRPr="003A1AA5" w14:paraId="30A64A63" w14:textId="77777777" w:rsidTr="003A1AA5">
        <w:tc>
          <w:tcPr>
            <w:tcW w:w="2983" w:type="pct"/>
            <w:shd w:val="clear" w:color="auto" w:fill="C0C0C0"/>
          </w:tcPr>
          <w:p w14:paraId="2A4D28E0" w14:textId="77777777" w:rsidR="004C27F9" w:rsidRPr="003A1AA5" w:rsidRDefault="004C27F9" w:rsidP="003A1AA5">
            <w:pPr>
              <w:pStyle w:val="WfxFaxNum"/>
              <w:tabs>
                <w:tab w:val="left" w:pos="9854"/>
              </w:tabs>
              <w:jc w:val="left"/>
              <w:rPr>
                <w:rFonts w:ascii="Arial" w:hAnsi="Arial" w:cs="Arial"/>
                <w:sz w:val="22"/>
                <w:szCs w:val="24"/>
              </w:rPr>
            </w:pPr>
            <w:r w:rsidRPr="003A1AA5">
              <w:rPr>
                <w:rFonts w:ascii="Arial" w:hAnsi="Arial" w:cs="Arial"/>
                <w:sz w:val="22"/>
                <w:szCs w:val="24"/>
              </w:rPr>
              <w:t>Selection criteria and procedures are transparent and fair</w:t>
            </w:r>
          </w:p>
        </w:tc>
        <w:tc>
          <w:tcPr>
            <w:tcW w:w="344" w:type="pct"/>
            <w:shd w:val="clear" w:color="auto" w:fill="C0C0C0"/>
          </w:tcPr>
          <w:p w14:paraId="6D25D218" w14:textId="77777777" w:rsidR="004C27F9" w:rsidRPr="003A1AA5" w:rsidRDefault="004C27F9" w:rsidP="003A1AA5">
            <w:pPr>
              <w:pStyle w:val="WfxFaxNum"/>
              <w:tabs>
                <w:tab w:val="left" w:pos="9854"/>
              </w:tabs>
              <w:rPr>
                <w:rFonts w:ascii="Arial" w:hAnsi="Arial" w:cs="Arial"/>
                <w:sz w:val="22"/>
                <w:szCs w:val="24"/>
              </w:rPr>
            </w:pPr>
          </w:p>
        </w:tc>
        <w:tc>
          <w:tcPr>
            <w:tcW w:w="1672" w:type="pct"/>
            <w:shd w:val="clear" w:color="auto" w:fill="C0C0C0"/>
          </w:tcPr>
          <w:p w14:paraId="5EF9CFD0" w14:textId="77777777" w:rsidR="004C27F9" w:rsidRPr="003A1AA5" w:rsidRDefault="004C27F9" w:rsidP="003A1AA5">
            <w:pPr>
              <w:pStyle w:val="WfxFaxNum"/>
              <w:tabs>
                <w:tab w:val="left" w:pos="9854"/>
              </w:tabs>
              <w:rPr>
                <w:rFonts w:ascii="Arial" w:hAnsi="Arial" w:cs="Arial"/>
                <w:sz w:val="22"/>
                <w:szCs w:val="24"/>
              </w:rPr>
            </w:pPr>
          </w:p>
        </w:tc>
      </w:tr>
      <w:tr w:rsidR="004C27F9" w:rsidRPr="003A1AA5" w14:paraId="57E69437" w14:textId="77777777" w:rsidTr="003A1AA5">
        <w:tc>
          <w:tcPr>
            <w:tcW w:w="2983" w:type="pct"/>
            <w:shd w:val="clear" w:color="auto" w:fill="C0C0C0"/>
          </w:tcPr>
          <w:p w14:paraId="76807A0C" w14:textId="77777777" w:rsidR="004C27F9" w:rsidRPr="003A1AA5" w:rsidRDefault="004C27F9" w:rsidP="003A1AA5">
            <w:pPr>
              <w:pStyle w:val="WfxFaxNum"/>
              <w:tabs>
                <w:tab w:val="left" w:pos="9854"/>
              </w:tabs>
              <w:jc w:val="left"/>
              <w:rPr>
                <w:rFonts w:ascii="Arial" w:hAnsi="Arial" w:cs="Arial"/>
                <w:sz w:val="22"/>
                <w:szCs w:val="24"/>
              </w:rPr>
            </w:pPr>
            <w:r w:rsidRPr="003A1AA5">
              <w:rPr>
                <w:rFonts w:ascii="Arial" w:hAnsi="Arial" w:cs="Arial"/>
                <w:sz w:val="22"/>
                <w:szCs w:val="24"/>
              </w:rPr>
              <w:t>Example of application form included</w:t>
            </w:r>
          </w:p>
        </w:tc>
        <w:tc>
          <w:tcPr>
            <w:tcW w:w="344" w:type="pct"/>
            <w:shd w:val="clear" w:color="auto" w:fill="C0C0C0"/>
          </w:tcPr>
          <w:p w14:paraId="39D72681" w14:textId="77777777" w:rsidR="004C27F9" w:rsidRPr="003A1AA5" w:rsidRDefault="004C27F9" w:rsidP="003A1AA5">
            <w:pPr>
              <w:pStyle w:val="WfxFaxNum"/>
              <w:tabs>
                <w:tab w:val="left" w:pos="9854"/>
              </w:tabs>
              <w:rPr>
                <w:rFonts w:ascii="Arial" w:hAnsi="Arial" w:cs="Arial"/>
                <w:sz w:val="22"/>
                <w:szCs w:val="24"/>
              </w:rPr>
            </w:pPr>
          </w:p>
        </w:tc>
        <w:tc>
          <w:tcPr>
            <w:tcW w:w="1672" w:type="pct"/>
            <w:shd w:val="clear" w:color="auto" w:fill="C0C0C0"/>
          </w:tcPr>
          <w:p w14:paraId="0DECFE5B" w14:textId="77777777" w:rsidR="004C27F9" w:rsidRPr="003A1AA5" w:rsidRDefault="004C27F9" w:rsidP="003A1AA5">
            <w:pPr>
              <w:pStyle w:val="WfxFaxNum"/>
              <w:tabs>
                <w:tab w:val="left" w:pos="9854"/>
              </w:tabs>
              <w:rPr>
                <w:rFonts w:ascii="Arial" w:hAnsi="Arial" w:cs="Arial"/>
                <w:sz w:val="22"/>
                <w:szCs w:val="24"/>
              </w:rPr>
            </w:pPr>
          </w:p>
        </w:tc>
      </w:tr>
      <w:tr w:rsidR="004C27F9" w:rsidRPr="003A1AA5" w14:paraId="7A77D795" w14:textId="77777777" w:rsidTr="003A1AA5">
        <w:tc>
          <w:tcPr>
            <w:tcW w:w="2983" w:type="pct"/>
            <w:shd w:val="clear" w:color="auto" w:fill="C0C0C0"/>
          </w:tcPr>
          <w:p w14:paraId="43D0F3CC" w14:textId="77777777" w:rsidR="004C27F9" w:rsidRPr="003A1AA5" w:rsidRDefault="004C27F9" w:rsidP="003A1AA5">
            <w:pPr>
              <w:pStyle w:val="WfxFaxNum"/>
              <w:tabs>
                <w:tab w:val="left" w:pos="9854"/>
              </w:tabs>
              <w:jc w:val="left"/>
              <w:rPr>
                <w:rFonts w:ascii="Arial" w:hAnsi="Arial" w:cs="Arial"/>
                <w:sz w:val="22"/>
                <w:szCs w:val="24"/>
              </w:rPr>
            </w:pPr>
            <w:r w:rsidRPr="003A1AA5">
              <w:rPr>
                <w:rFonts w:ascii="Arial" w:hAnsi="Arial" w:cs="Arial"/>
                <w:sz w:val="22"/>
                <w:szCs w:val="24"/>
              </w:rPr>
              <w:t>Learner registration procedures are in place</w:t>
            </w:r>
          </w:p>
        </w:tc>
        <w:tc>
          <w:tcPr>
            <w:tcW w:w="344" w:type="pct"/>
            <w:shd w:val="clear" w:color="auto" w:fill="C0C0C0"/>
          </w:tcPr>
          <w:p w14:paraId="4225AF94" w14:textId="77777777" w:rsidR="004C27F9" w:rsidRPr="003A1AA5" w:rsidRDefault="004C27F9" w:rsidP="003A1AA5">
            <w:pPr>
              <w:pStyle w:val="WfxFaxNum"/>
              <w:tabs>
                <w:tab w:val="left" w:pos="9854"/>
              </w:tabs>
              <w:rPr>
                <w:rFonts w:ascii="Arial" w:hAnsi="Arial" w:cs="Arial"/>
                <w:sz w:val="22"/>
                <w:szCs w:val="24"/>
              </w:rPr>
            </w:pPr>
          </w:p>
        </w:tc>
        <w:tc>
          <w:tcPr>
            <w:tcW w:w="1672" w:type="pct"/>
            <w:shd w:val="clear" w:color="auto" w:fill="C0C0C0"/>
          </w:tcPr>
          <w:p w14:paraId="3ACD8BC5" w14:textId="77777777" w:rsidR="004C27F9" w:rsidRPr="003A1AA5" w:rsidRDefault="004C27F9" w:rsidP="003A1AA5">
            <w:pPr>
              <w:pStyle w:val="WfxFaxNum"/>
              <w:tabs>
                <w:tab w:val="left" w:pos="9854"/>
              </w:tabs>
              <w:rPr>
                <w:rFonts w:ascii="Arial" w:hAnsi="Arial" w:cs="Arial"/>
                <w:sz w:val="22"/>
                <w:szCs w:val="24"/>
              </w:rPr>
            </w:pPr>
          </w:p>
        </w:tc>
      </w:tr>
    </w:tbl>
    <w:p w14:paraId="62967938" w14:textId="77777777" w:rsidR="00207CF1" w:rsidRDefault="00207CF1" w:rsidP="00207CF1">
      <w:pPr>
        <w:pStyle w:val="Heading3"/>
      </w:pPr>
      <w:bookmarkStart w:id="144" w:name="_Toc163312377"/>
      <w:bookmarkStart w:id="145" w:name="_Toc163891889"/>
      <w:bookmarkStart w:id="146" w:name="_Toc456180493"/>
      <w:r>
        <w:t>Learner administration policy</w:t>
      </w:r>
      <w:r w:rsidR="00D5652A">
        <w:t xml:space="preserve"> and/or procedures</w:t>
      </w:r>
      <w:bookmarkEnd w:id="144"/>
      <w:bookmarkEnd w:id="145"/>
      <w:bookmarkEnd w:id="146"/>
    </w:p>
    <w:p w14:paraId="41B5508E" w14:textId="77777777" w:rsidR="00207CF1" w:rsidRDefault="004C27F9" w:rsidP="00207CF1">
      <w:r>
        <w:t xml:space="preserve">Attach as Annexure E.1.3 a copy of your learner administration policy and/or procedures. </w:t>
      </w:r>
    </w:p>
    <w:tbl>
      <w:tblPr>
        <w:tblpPr w:leftFromText="180" w:rightFromText="180" w:vertAnchor="text" w:horzAnchor="margin" w:tblpY="165"/>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220"/>
        <w:gridCol w:w="699"/>
        <w:gridCol w:w="3215"/>
      </w:tblGrid>
      <w:tr w:rsidR="000750BB" w:rsidRPr="003A1AA5" w14:paraId="3884C9B7" w14:textId="77777777" w:rsidTr="003A1AA5">
        <w:tc>
          <w:tcPr>
            <w:tcW w:w="3069" w:type="pct"/>
            <w:shd w:val="clear" w:color="auto" w:fill="C0C0C0"/>
          </w:tcPr>
          <w:p w14:paraId="63E0310C"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2AC694EB"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1F4BC301"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FB1D19" w:rsidRPr="003A1AA5" w14:paraId="6EC67DBB" w14:textId="77777777" w:rsidTr="003A1AA5">
        <w:tc>
          <w:tcPr>
            <w:tcW w:w="3069" w:type="pct"/>
            <w:shd w:val="clear" w:color="auto" w:fill="C0C0C0"/>
          </w:tcPr>
          <w:p w14:paraId="593B4ED7"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Policy and/or procedures provide for:</w:t>
            </w:r>
          </w:p>
        </w:tc>
        <w:tc>
          <w:tcPr>
            <w:tcW w:w="345" w:type="pct"/>
            <w:shd w:val="clear" w:color="auto" w:fill="C0C0C0"/>
          </w:tcPr>
          <w:p w14:paraId="534C7462"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3719AB1E" w14:textId="77777777" w:rsidR="00FB1D19" w:rsidRPr="003A1AA5" w:rsidRDefault="00FB1D19" w:rsidP="003A1AA5">
            <w:pPr>
              <w:pStyle w:val="WfxFaxNum"/>
              <w:tabs>
                <w:tab w:val="left" w:pos="9854"/>
              </w:tabs>
              <w:rPr>
                <w:rFonts w:ascii="Arial" w:hAnsi="Arial" w:cs="Arial"/>
                <w:sz w:val="22"/>
                <w:szCs w:val="24"/>
              </w:rPr>
            </w:pPr>
          </w:p>
        </w:tc>
      </w:tr>
      <w:tr w:rsidR="00FB1D19" w:rsidRPr="003A1AA5" w14:paraId="67793C4C" w14:textId="77777777" w:rsidTr="003A1AA5">
        <w:tc>
          <w:tcPr>
            <w:tcW w:w="3069" w:type="pct"/>
            <w:shd w:val="clear" w:color="auto" w:fill="C0C0C0"/>
          </w:tcPr>
          <w:p w14:paraId="4FD254FC"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Responsibilities regarding learner administration</w:t>
            </w:r>
          </w:p>
        </w:tc>
        <w:tc>
          <w:tcPr>
            <w:tcW w:w="345" w:type="pct"/>
            <w:shd w:val="clear" w:color="auto" w:fill="C0C0C0"/>
          </w:tcPr>
          <w:p w14:paraId="531330AC"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223F0A42" w14:textId="77777777" w:rsidR="00FB1D19" w:rsidRPr="003A1AA5" w:rsidRDefault="00FB1D19" w:rsidP="003A1AA5">
            <w:pPr>
              <w:pStyle w:val="WfxFaxNum"/>
              <w:tabs>
                <w:tab w:val="left" w:pos="9854"/>
              </w:tabs>
              <w:rPr>
                <w:rFonts w:ascii="Arial" w:hAnsi="Arial" w:cs="Arial"/>
                <w:sz w:val="22"/>
                <w:szCs w:val="24"/>
              </w:rPr>
            </w:pPr>
          </w:p>
        </w:tc>
      </w:tr>
      <w:tr w:rsidR="00FB1D19" w:rsidRPr="003A1AA5" w14:paraId="24C9DA6D" w14:textId="77777777" w:rsidTr="003A1AA5">
        <w:tc>
          <w:tcPr>
            <w:tcW w:w="3069" w:type="pct"/>
            <w:shd w:val="clear" w:color="auto" w:fill="C0C0C0"/>
          </w:tcPr>
          <w:p w14:paraId="310B23E6"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Confidentiality of learner information</w:t>
            </w:r>
          </w:p>
        </w:tc>
        <w:tc>
          <w:tcPr>
            <w:tcW w:w="345" w:type="pct"/>
            <w:shd w:val="clear" w:color="auto" w:fill="C0C0C0"/>
          </w:tcPr>
          <w:p w14:paraId="136D04CD"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585DE292" w14:textId="77777777" w:rsidR="00FB1D19" w:rsidRPr="003A1AA5" w:rsidRDefault="00FB1D19" w:rsidP="003A1AA5">
            <w:pPr>
              <w:pStyle w:val="WfxFaxNum"/>
              <w:tabs>
                <w:tab w:val="left" w:pos="9854"/>
              </w:tabs>
              <w:rPr>
                <w:rFonts w:ascii="Arial" w:hAnsi="Arial" w:cs="Arial"/>
                <w:sz w:val="22"/>
                <w:szCs w:val="24"/>
              </w:rPr>
            </w:pPr>
          </w:p>
        </w:tc>
      </w:tr>
      <w:tr w:rsidR="00FB1D19" w:rsidRPr="003A1AA5" w14:paraId="6CE2C290" w14:textId="77777777" w:rsidTr="003A1AA5">
        <w:tc>
          <w:tcPr>
            <w:tcW w:w="3069" w:type="pct"/>
            <w:shd w:val="clear" w:color="auto" w:fill="C0C0C0"/>
          </w:tcPr>
          <w:p w14:paraId="6ECD43D6" w14:textId="77777777" w:rsidR="006A4E4C"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Access to learner records</w:t>
            </w:r>
          </w:p>
        </w:tc>
        <w:tc>
          <w:tcPr>
            <w:tcW w:w="345" w:type="pct"/>
            <w:shd w:val="clear" w:color="auto" w:fill="C0C0C0"/>
          </w:tcPr>
          <w:p w14:paraId="53B06A71"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31F05B13" w14:textId="77777777" w:rsidR="00FB1D19" w:rsidRPr="003A1AA5" w:rsidRDefault="00FB1D19" w:rsidP="003A1AA5">
            <w:pPr>
              <w:pStyle w:val="WfxFaxNum"/>
              <w:tabs>
                <w:tab w:val="left" w:pos="9854"/>
              </w:tabs>
              <w:rPr>
                <w:rFonts w:ascii="Arial" w:hAnsi="Arial" w:cs="Arial"/>
                <w:sz w:val="22"/>
                <w:szCs w:val="24"/>
              </w:rPr>
            </w:pPr>
          </w:p>
        </w:tc>
      </w:tr>
      <w:tr w:rsidR="006A4E4C" w:rsidRPr="003A1AA5" w14:paraId="5F5797C3" w14:textId="77777777" w:rsidTr="003A1AA5">
        <w:tc>
          <w:tcPr>
            <w:tcW w:w="3069" w:type="pct"/>
            <w:shd w:val="clear" w:color="auto" w:fill="C0C0C0"/>
          </w:tcPr>
          <w:p w14:paraId="524F0646" w14:textId="77777777" w:rsidR="006A4E4C" w:rsidRPr="003A1AA5" w:rsidRDefault="006A4E4C"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Learner feedback </w:t>
            </w:r>
            <w:proofErr w:type="gramStart"/>
            <w:r w:rsidRPr="003A1AA5">
              <w:rPr>
                <w:rFonts w:ascii="Arial" w:hAnsi="Arial" w:cs="Arial"/>
                <w:sz w:val="22"/>
                <w:szCs w:val="24"/>
              </w:rPr>
              <w:t>( on</w:t>
            </w:r>
            <w:proofErr w:type="gramEnd"/>
            <w:r w:rsidRPr="003A1AA5">
              <w:rPr>
                <w:rFonts w:ascii="Arial" w:hAnsi="Arial" w:cs="Arial"/>
                <w:sz w:val="22"/>
                <w:szCs w:val="24"/>
              </w:rPr>
              <w:t xml:space="preserve"> training material, assessments,</w:t>
            </w:r>
            <w:r w:rsidR="00C426B9" w:rsidRPr="003A1AA5">
              <w:rPr>
                <w:rFonts w:ascii="Arial" w:hAnsi="Arial" w:cs="Arial"/>
                <w:sz w:val="22"/>
                <w:szCs w:val="24"/>
              </w:rPr>
              <w:t xml:space="preserve"> </w:t>
            </w:r>
            <w:proofErr w:type="spellStart"/>
            <w:r w:rsidRPr="003A1AA5">
              <w:rPr>
                <w:rFonts w:ascii="Arial" w:hAnsi="Arial" w:cs="Arial"/>
                <w:sz w:val="22"/>
                <w:szCs w:val="24"/>
              </w:rPr>
              <w:t>etc</w:t>
            </w:r>
            <w:proofErr w:type="spellEnd"/>
            <w:r w:rsidRPr="003A1AA5">
              <w:rPr>
                <w:rFonts w:ascii="Arial" w:hAnsi="Arial" w:cs="Arial"/>
                <w:sz w:val="22"/>
                <w:szCs w:val="24"/>
              </w:rPr>
              <w:t>)</w:t>
            </w:r>
          </w:p>
        </w:tc>
        <w:tc>
          <w:tcPr>
            <w:tcW w:w="345" w:type="pct"/>
            <w:shd w:val="clear" w:color="auto" w:fill="C0C0C0"/>
          </w:tcPr>
          <w:p w14:paraId="3CB07DED" w14:textId="77777777" w:rsidR="006A4E4C" w:rsidRPr="003A1AA5" w:rsidRDefault="006A4E4C" w:rsidP="003A1AA5">
            <w:pPr>
              <w:pStyle w:val="WfxFaxNum"/>
              <w:tabs>
                <w:tab w:val="left" w:pos="9854"/>
              </w:tabs>
              <w:rPr>
                <w:rFonts w:ascii="Arial" w:hAnsi="Arial" w:cs="Arial"/>
                <w:sz w:val="22"/>
                <w:szCs w:val="24"/>
              </w:rPr>
            </w:pPr>
          </w:p>
        </w:tc>
        <w:tc>
          <w:tcPr>
            <w:tcW w:w="1586" w:type="pct"/>
            <w:shd w:val="clear" w:color="auto" w:fill="C0C0C0"/>
          </w:tcPr>
          <w:p w14:paraId="59DBC669" w14:textId="77777777" w:rsidR="006A4E4C" w:rsidRPr="003A1AA5" w:rsidRDefault="006A4E4C" w:rsidP="003A1AA5">
            <w:pPr>
              <w:pStyle w:val="WfxFaxNum"/>
              <w:tabs>
                <w:tab w:val="left" w:pos="9854"/>
              </w:tabs>
              <w:rPr>
                <w:rFonts w:ascii="Arial" w:hAnsi="Arial" w:cs="Arial"/>
                <w:sz w:val="22"/>
                <w:szCs w:val="24"/>
              </w:rPr>
            </w:pPr>
          </w:p>
        </w:tc>
      </w:tr>
      <w:tr w:rsidR="00FB1D19" w:rsidRPr="003A1AA5" w14:paraId="203F8CD9" w14:textId="77777777" w:rsidTr="003A1AA5">
        <w:tc>
          <w:tcPr>
            <w:tcW w:w="3069" w:type="pct"/>
            <w:shd w:val="clear" w:color="auto" w:fill="C0C0C0"/>
          </w:tcPr>
          <w:p w14:paraId="3E660A14"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Signing of assessment results in accordance with assessment policy</w:t>
            </w:r>
          </w:p>
        </w:tc>
        <w:tc>
          <w:tcPr>
            <w:tcW w:w="345" w:type="pct"/>
            <w:shd w:val="clear" w:color="auto" w:fill="C0C0C0"/>
          </w:tcPr>
          <w:p w14:paraId="6B9D6CDE"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1166650E" w14:textId="77777777" w:rsidR="00FB1D19" w:rsidRPr="003A1AA5" w:rsidRDefault="00FB1D19" w:rsidP="003A1AA5">
            <w:pPr>
              <w:pStyle w:val="WfxFaxNum"/>
              <w:tabs>
                <w:tab w:val="left" w:pos="9854"/>
              </w:tabs>
              <w:rPr>
                <w:rFonts w:ascii="Arial" w:hAnsi="Arial" w:cs="Arial"/>
                <w:sz w:val="22"/>
                <w:szCs w:val="24"/>
              </w:rPr>
            </w:pPr>
          </w:p>
        </w:tc>
      </w:tr>
      <w:tr w:rsidR="00FB1D19" w:rsidRPr="003A1AA5" w14:paraId="41DA6089" w14:textId="77777777" w:rsidTr="003A1AA5">
        <w:tc>
          <w:tcPr>
            <w:tcW w:w="3069" w:type="pct"/>
            <w:shd w:val="clear" w:color="auto" w:fill="C0C0C0"/>
          </w:tcPr>
          <w:p w14:paraId="410B349A"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Database security</w:t>
            </w:r>
          </w:p>
        </w:tc>
        <w:tc>
          <w:tcPr>
            <w:tcW w:w="345" w:type="pct"/>
            <w:shd w:val="clear" w:color="auto" w:fill="C0C0C0"/>
          </w:tcPr>
          <w:p w14:paraId="65EDD4A1"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700318C6" w14:textId="77777777" w:rsidR="00FB1D19" w:rsidRPr="003A1AA5" w:rsidRDefault="00FB1D19" w:rsidP="003A1AA5">
            <w:pPr>
              <w:pStyle w:val="WfxFaxNum"/>
              <w:tabs>
                <w:tab w:val="left" w:pos="9854"/>
              </w:tabs>
              <w:rPr>
                <w:rFonts w:ascii="Arial" w:hAnsi="Arial" w:cs="Arial"/>
                <w:sz w:val="22"/>
                <w:szCs w:val="24"/>
              </w:rPr>
            </w:pPr>
          </w:p>
        </w:tc>
      </w:tr>
      <w:tr w:rsidR="00FB1D19" w:rsidRPr="003A1AA5" w14:paraId="4C536AC3" w14:textId="77777777" w:rsidTr="003A1AA5">
        <w:tc>
          <w:tcPr>
            <w:tcW w:w="3069" w:type="pct"/>
            <w:shd w:val="clear" w:color="auto" w:fill="C0C0C0"/>
          </w:tcPr>
          <w:p w14:paraId="71B6444E" w14:textId="77777777" w:rsidR="00FB1D19" w:rsidRPr="003A1AA5" w:rsidRDefault="00FB1D19" w:rsidP="003A1AA5">
            <w:pPr>
              <w:pStyle w:val="WfxFaxNum"/>
              <w:tabs>
                <w:tab w:val="left" w:pos="9854"/>
              </w:tabs>
              <w:jc w:val="left"/>
              <w:rPr>
                <w:rFonts w:ascii="Arial" w:hAnsi="Arial" w:cs="Arial"/>
                <w:sz w:val="22"/>
                <w:szCs w:val="24"/>
              </w:rPr>
            </w:pPr>
            <w:r w:rsidRPr="003A1AA5">
              <w:rPr>
                <w:rFonts w:ascii="Arial" w:hAnsi="Arial" w:cs="Arial"/>
                <w:sz w:val="22"/>
                <w:szCs w:val="24"/>
              </w:rPr>
              <w:t>Database back-ups</w:t>
            </w:r>
          </w:p>
        </w:tc>
        <w:tc>
          <w:tcPr>
            <w:tcW w:w="345" w:type="pct"/>
            <w:shd w:val="clear" w:color="auto" w:fill="C0C0C0"/>
          </w:tcPr>
          <w:p w14:paraId="78674AAF" w14:textId="77777777" w:rsidR="00FB1D19" w:rsidRPr="003A1AA5" w:rsidRDefault="00FB1D19" w:rsidP="003A1AA5">
            <w:pPr>
              <w:pStyle w:val="WfxFaxNum"/>
              <w:tabs>
                <w:tab w:val="left" w:pos="9854"/>
              </w:tabs>
              <w:rPr>
                <w:rFonts w:ascii="Arial" w:hAnsi="Arial" w:cs="Arial"/>
                <w:sz w:val="22"/>
                <w:szCs w:val="24"/>
              </w:rPr>
            </w:pPr>
          </w:p>
        </w:tc>
        <w:tc>
          <w:tcPr>
            <w:tcW w:w="1586" w:type="pct"/>
            <w:shd w:val="clear" w:color="auto" w:fill="C0C0C0"/>
          </w:tcPr>
          <w:p w14:paraId="2DA92093" w14:textId="77777777" w:rsidR="00FB1D19" w:rsidRPr="003A1AA5" w:rsidRDefault="00FB1D19" w:rsidP="003A1AA5">
            <w:pPr>
              <w:pStyle w:val="WfxFaxNum"/>
              <w:tabs>
                <w:tab w:val="left" w:pos="9854"/>
              </w:tabs>
              <w:rPr>
                <w:rFonts w:ascii="Arial" w:hAnsi="Arial" w:cs="Arial"/>
                <w:sz w:val="22"/>
                <w:szCs w:val="24"/>
              </w:rPr>
            </w:pPr>
          </w:p>
        </w:tc>
      </w:tr>
    </w:tbl>
    <w:p w14:paraId="37339FFE" w14:textId="77777777" w:rsidR="004C27F9" w:rsidRDefault="004C27F9" w:rsidP="00207CF1"/>
    <w:p w14:paraId="528DB55B" w14:textId="77777777" w:rsidR="004C27F9" w:rsidRDefault="004C27F9" w:rsidP="00207CF1"/>
    <w:p w14:paraId="217334FC" w14:textId="77777777" w:rsidR="004C27F9" w:rsidRDefault="004C27F9" w:rsidP="00207CF1"/>
    <w:p w14:paraId="5BC4619D" w14:textId="77777777" w:rsidR="004C27F9" w:rsidRDefault="004C27F9" w:rsidP="00207CF1"/>
    <w:p w14:paraId="17E1BB79" w14:textId="77777777" w:rsidR="004C27F9" w:rsidRDefault="004C27F9" w:rsidP="00207CF1"/>
    <w:p w14:paraId="49E1D8F6" w14:textId="77777777" w:rsidR="004C27F9" w:rsidRDefault="004C27F9" w:rsidP="00207CF1"/>
    <w:p w14:paraId="784D448F" w14:textId="77777777" w:rsidR="004C27F9" w:rsidRDefault="004C27F9" w:rsidP="00207CF1"/>
    <w:p w14:paraId="474C1111" w14:textId="77777777" w:rsidR="004C27F9" w:rsidRDefault="004C27F9" w:rsidP="00207CF1"/>
    <w:p w14:paraId="4C37A167" w14:textId="77777777" w:rsidR="00DA3A79" w:rsidRDefault="00DA3A79" w:rsidP="00207CF1"/>
    <w:p w14:paraId="0D37B94C" w14:textId="77777777" w:rsidR="00DA3A79" w:rsidRDefault="00DA3A79" w:rsidP="00207CF1"/>
    <w:p w14:paraId="2DCC5A06" w14:textId="77777777" w:rsidR="00DA3A79" w:rsidRDefault="00DA3A79" w:rsidP="00207CF1"/>
    <w:p w14:paraId="13A6619D" w14:textId="77777777" w:rsidR="004C27F9" w:rsidRDefault="00D5652A" w:rsidP="00207CF1">
      <w:r>
        <w:br w:type="page"/>
      </w:r>
    </w:p>
    <w:p w14:paraId="70FB77CF" w14:textId="77777777" w:rsidR="00207CF1" w:rsidRDefault="00207CF1" w:rsidP="00207CF1">
      <w:pPr>
        <w:pStyle w:val="Heading3"/>
      </w:pPr>
      <w:bookmarkStart w:id="147" w:name="_Toc163312378"/>
      <w:bookmarkStart w:id="148" w:name="_Toc163891890"/>
      <w:bookmarkStart w:id="149" w:name="_Toc456180494"/>
      <w:r>
        <w:lastRenderedPageBreak/>
        <w:t xml:space="preserve">Learner </w:t>
      </w:r>
      <w:r w:rsidR="004C27F9">
        <w:t xml:space="preserve">administration </w:t>
      </w:r>
      <w:r>
        <w:t>system</w:t>
      </w:r>
      <w:bookmarkEnd w:id="147"/>
      <w:bookmarkEnd w:id="148"/>
      <w:bookmarkEnd w:id="149"/>
    </w:p>
    <w:p w14:paraId="7A302DBE" w14:textId="77777777" w:rsidR="00207CF1" w:rsidRDefault="004C27F9" w:rsidP="00207CF1">
      <w:r>
        <w:t>Please provide a description of the learner administration sys</w:t>
      </w:r>
      <w:r w:rsidR="00655ABE">
        <w:t>tem.  Give special attention to:</w:t>
      </w:r>
    </w:p>
    <w:p w14:paraId="2557C172" w14:textId="77777777" w:rsidR="00655ABE" w:rsidRDefault="00655ABE" w:rsidP="00655ABE">
      <w:pPr>
        <w:numPr>
          <w:ilvl w:val="0"/>
          <w:numId w:val="10"/>
        </w:numPr>
      </w:pPr>
      <w:r>
        <w:t>The fields in the database</w:t>
      </w:r>
    </w:p>
    <w:p w14:paraId="32A4E9CA" w14:textId="77777777" w:rsidR="00655ABE" w:rsidRDefault="00655ABE" w:rsidP="00655ABE">
      <w:pPr>
        <w:numPr>
          <w:ilvl w:val="0"/>
          <w:numId w:val="10"/>
        </w:numPr>
      </w:pPr>
      <w:r>
        <w:t xml:space="preserve">Mechanisms used to ensure the correctness of data captured in the </w:t>
      </w:r>
      <w:proofErr w:type="gramStart"/>
      <w:r>
        <w:t>system</w:t>
      </w:r>
      <w:proofErr w:type="gramEnd"/>
    </w:p>
    <w:p w14:paraId="7BA9A6C6" w14:textId="77777777" w:rsidR="00655ABE" w:rsidRDefault="00655ABE" w:rsidP="00655ABE">
      <w:pPr>
        <w:numPr>
          <w:ilvl w:val="0"/>
          <w:numId w:val="10"/>
        </w:numPr>
      </w:pPr>
      <w:r>
        <w:t xml:space="preserve">The provisions made to </w:t>
      </w:r>
      <w:r w:rsidR="00FB1D19">
        <w:t>upload</w:t>
      </w:r>
      <w:r>
        <w:t xml:space="preserve"> data to the </w:t>
      </w:r>
      <w:r w:rsidR="00750B76">
        <w:t>QAP</w:t>
      </w:r>
      <w:r>
        <w:t>.</w:t>
      </w: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655ABE" w14:paraId="7D6C23AB" w14:textId="77777777" w:rsidTr="003A1AA5">
        <w:tc>
          <w:tcPr>
            <w:tcW w:w="10440" w:type="dxa"/>
            <w:tcBorders>
              <w:top w:val="single" w:sz="36" w:space="0" w:color="C0C0C0"/>
              <w:bottom w:val="single" w:sz="36" w:space="0" w:color="C0C0C0"/>
            </w:tcBorders>
            <w:shd w:val="clear" w:color="auto" w:fill="C0C0C0"/>
          </w:tcPr>
          <w:p w14:paraId="366FE334" w14:textId="77777777" w:rsidR="00655ABE" w:rsidRDefault="00AF5277" w:rsidP="00207CF1">
            <w:r>
              <w:t>Description</w:t>
            </w:r>
          </w:p>
        </w:tc>
      </w:tr>
      <w:tr w:rsidR="00655ABE" w14:paraId="20DC3A1C" w14:textId="77777777" w:rsidTr="003A1AA5">
        <w:trPr>
          <w:trHeight w:val="2547"/>
        </w:trPr>
        <w:tc>
          <w:tcPr>
            <w:tcW w:w="10440" w:type="dxa"/>
            <w:tcBorders>
              <w:top w:val="single" w:sz="36" w:space="0" w:color="C0C0C0"/>
            </w:tcBorders>
          </w:tcPr>
          <w:p w14:paraId="38A158E6" w14:textId="77777777" w:rsidR="00655ABE" w:rsidRDefault="00655ABE" w:rsidP="00207CF1"/>
        </w:tc>
      </w:tr>
    </w:tbl>
    <w:p w14:paraId="3BAE13BF" w14:textId="77777777" w:rsidR="00655ABE" w:rsidRDefault="00655ABE" w:rsidP="00207CF1"/>
    <w:tbl>
      <w:tblPr>
        <w:tblpPr w:leftFromText="180" w:rightFromText="180" w:vertAnchor="text" w:horzAnchor="margin" w:tblpXSpec="right" w:tblpY="35"/>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220"/>
        <w:gridCol w:w="699"/>
        <w:gridCol w:w="3215"/>
      </w:tblGrid>
      <w:tr w:rsidR="000750BB" w:rsidRPr="003A1AA5" w14:paraId="655AC298" w14:textId="77777777" w:rsidTr="003A1AA5">
        <w:tc>
          <w:tcPr>
            <w:tcW w:w="3069" w:type="pct"/>
            <w:shd w:val="clear" w:color="auto" w:fill="C0C0C0"/>
          </w:tcPr>
          <w:p w14:paraId="20385C7B"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2D40A936"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24A83DE2"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655ABE" w:rsidRPr="003A1AA5" w14:paraId="22323203" w14:textId="77777777" w:rsidTr="003A1AA5">
        <w:tc>
          <w:tcPr>
            <w:tcW w:w="3069" w:type="pct"/>
            <w:shd w:val="clear" w:color="auto" w:fill="C0C0C0"/>
          </w:tcPr>
          <w:p w14:paraId="65E82399" w14:textId="77777777" w:rsidR="00655ABE" w:rsidRPr="003A1AA5" w:rsidRDefault="00655ABE"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Hardware and software </w:t>
            </w:r>
            <w:proofErr w:type="gramStart"/>
            <w:r w:rsidRPr="003A1AA5">
              <w:rPr>
                <w:rFonts w:ascii="Arial" w:hAnsi="Arial" w:cs="Arial"/>
                <w:sz w:val="22"/>
                <w:szCs w:val="24"/>
              </w:rPr>
              <w:t>is</w:t>
            </w:r>
            <w:proofErr w:type="gramEnd"/>
            <w:r w:rsidRPr="003A1AA5">
              <w:rPr>
                <w:rFonts w:ascii="Arial" w:hAnsi="Arial" w:cs="Arial"/>
                <w:sz w:val="22"/>
                <w:szCs w:val="24"/>
              </w:rPr>
              <w:t xml:space="preserve"> sufficient</w:t>
            </w:r>
          </w:p>
        </w:tc>
        <w:tc>
          <w:tcPr>
            <w:tcW w:w="345" w:type="pct"/>
            <w:shd w:val="clear" w:color="auto" w:fill="C0C0C0"/>
          </w:tcPr>
          <w:p w14:paraId="15AA9161"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4B980630" w14:textId="77777777" w:rsidR="00655ABE" w:rsidRPr="003A1AA5" w:rsidRDefault="00655ABE" w:rsidP="003A1AA5">
            <w:pPr>
              <w:pStyle w:val="WfxFaxNum"/>
              <w:tabs>
                <w:tab w:val="left" w:pos="9854"/>
              </w:tabs>
              <w:rPr>
                <w:rFonts w:ascii="Arial" w:hAnsi="Arial" w:cs="Arial"/>
                <w:sz w:val="22"/>
                <w:szCs w:val="24"/>
              </w:rPr>
            </w:pPr>
          </w:p>
        </w:tc>
      </w:tr>
      <w:tr w:rsidR="00655ABE" w:rsidRPr="003A1AA5" w14:paraId="31CF07DF" w14:textId="77777777" w:rsidTr="003A1AA5">
        <w:tc>
          <w:tcPr>
            <w:tcW w:w="3069" w:type="pct"/>
            <w:shd w:val="clear" w:color="auto" w:fill="C0C0C0"/>
          </w:tcPr>
          <w:p w14:paraId="7AB55702" w14:textId="77777777" w:rsidR="00655ABE" w:rsidRPr="003A1AA5" w:rsidRDefault="00655ABE" w:rsidP="003A1AA5">
            <w:pPr>
              <w:pStyle w:val="WfxFaxNum"/>
              <w:tabs>
                <w:tab w:val="left" w:pos="9854"/>
              </w:tabs>
              <w:jc w:val="left"/>
              <w:rPr>
                <w:rFonts w:ascii="Arial" w:hAnsi="Arial" w:cs="Arial"/>
                <w:sz w:val="22"/>
                <w:szCs w:val="24"/>
              </w:rPr>
            </w:pPr>
            <w:r w:rsidRPr="003A1AA5">
              <w:rPr>
                <w:rFonts w:ascii="Arial" w:hAnsi="Arial" w:cs="Arial"/>
                <w:sz w:val="22"/>
                <w:szCs w:val="24"/>
              </w:rPr>
              <w:t>Mechanisms to ensure correctness of data are sufficient</w:t>
            </w:r>
          </w:p>
        </w:tc>
        <w:tc>
          <w:tcPr>
            <w:tcW w:w="345" w:type="pct"/>
            <w:shd w:val="clear" w:color="auto" w:fill="C0C0C0"/>
          </w:tcPr>
          <w:p w14:paraId="19D7D13A"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07826E53" w14:textId="77777777" w:rsidR="00655ABE" w:rsidRPr="003A1AA5" w:rsidRDefault="00655ABE" w:rsidP="003A1AA5">
            <w:pPr>
              <w:pStyle w:val="WfxFaxNum"/>
              <w:tabs>
                <w:tab w:val="left" w:pos="9854"/>
              </w:tabs>
              <w:rPr>
                <w:rFonts w:ascii="Arial" w:hAnsi="Arial" w:cs="Arial"/>
                <w:sz w:val="22"/>
                <w:szCs w:val="24"/>
              </w:rPr>
            </w:pPr>
          </w:p>
        </w:tc>
      </w:tr>
      <w:tr w:rsidR="00655ABE" w:rsidRPr="003A1AA5" w14:paraId="17709FB1" w14:textId="77777777" w:rsidTr="003A1AA5">
        <w:tc>
          <w:tcPr>
            <w:tcW w:w="3069" w:type="pct"/>
            <w:shd w:val="clear" w:color="auto" w:fill="C0C0C0"/>
          </w:tcPr>
          <w:p w14:paraId="6E6DC5CF" w14:textId="77777777" w:rsidR="00655ABE" w:rsidRPr="003A1AA5" w:rsidRDefault="00655ABE"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Organisation is ready to provide data in correct formats to the </w:t>
            </w:r>
            <w:r w:rsidR="00D04320">
              <w:rPr>
                <w:rFonts w:ascii="Arial" w:hAnsi="Arial" w:cs="Arial"/>
                <w:sz w:val="22"/>
                <w:szCs w:val="24"/>
              </w:rPr>
              <w:t>QA</w:t>
            </w:r>
            <w:r w:rsidR="00750B76">
              <w:rPr>
                <w:rFonts w:ascii="Arial" w:hAnsi="Arial" w:cs="Arial"/>
                <w:sz w:val="22"/>
                <w:szCs w:val="24"/>
              </w:rPr>
              <w:t>P</w:t>
            </w:r>
          </w:p>
        </w:tc>
        <w:tc>
          <w:tcPr>
            <w:tcW w:w="345" w:type="pct"/>
            <w:shd w:val="clear" w:color="auto" w:fill="C0C0C0"/>
          </w:tcPr>
          <w:p w14:paraId="044A8133"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394B43B1" w14:textId="77777777" w:rsidR="00655ABE" w:rsidRPr="003A1AA5" w:rsidRDefault="00655ABE" w:rsidP="003A1AA5">
            <w:pPr>
              <w:pStyle w:val="WfxFaxNum"/>
              <w:tabs>
                <w:tab w:val="left" w:pos="9854"/>
              </w:tabs>
              <w:rPr>
                <w:rFonts w:ascii="Arial" w:hAnsi="Arial" w:cs="Arial"/>
                <w:sz w:val="22"/>
                <w:szCs w:val="24"/>
              </w:rPr>
            </w:pPr>
          </w:p>
        </w:tc>
      </w:tr>
      <w:tr w:rsidR="00655ABE" w:rsidRPr="003A1AA5" w14:paraId="58E1FCAB" w14:textId="77777777" w:rsidTr="003A1AA5">
        <w:tc>
          <w:tcPr>
            <w:tcW w:w="3069" w:type="pct"/>
            <w:shd w:val="clear" w:color="auto" w:fill="C0C0C0"/>
          </w:tcPr>
          <w:p w14:paraId="56AAFA3A" w14:textId="77777777" w:rsidR="00655ABE" w:rsidRPr="003A1AA5" w:rsidRDefault="001F61A4"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Individual learner records </w:t>
            </w:r>
            <w:r w:rsidR="00655ABE" w:rsidRPr="003A1AA5">
              <w:rPr>
                <w:rFonts w:ascii="Arial" w:hAnsi="Arial" w:cs="Arial"/>
                <w:sz w:val="22"/>
                <w:szCs w:val="24"/>
              </w:rPr>
              <w:t>include:</w:t>
            </w:r>
          </w:p>
        </w:tc>
        <w:tc>
          <w:tcPr>
            <w:tcW w:w="345" w:type="pct"/>
            <w:shd w:val="clear" w:color="auto" w:fill="C0C0C0"/>
          </w:tcPr>
          <w:p w14:paraId="784E745C"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74D2DFD6" w14:textId="77777777" w:rsidR="00655ABE" w:rsidRPr="003A1AA5" w:rsidRDefault="00655ABE" w:rsidP="003A1AA5">
            <w:pPr>
              <w:pStyle w:val="WfxFaxNum"/>
              <w:tabs>
                <w:tab w:val="left" w:pos="9854"/>
              </w:tabs>
              <w:rPr>
                <w:rFonts w:ascii="Arial" w:hAnsi="Arial" w:cs="Arial"/>
                <w:sz w:val="22"/>
                <w:szCs w:val="24"/>
              </w:rPr>
            </w:pPr>
          </w:p>
        </w:tc>
      </w:tr>
      <w:tr w:rsidR="00655ABE" w:rsidRPr="003A1AA5" w14:paraId="0E5642A9" w14:textId="77777777" w:rsidTr="003A1AA5">
        <w:tc>
          <w:tcPr>
            <w:tcW w:w="3069" w:type="pct"/>
            <w:shd w:val="clear" w:color="auto" w:fill="C0C0C0"/>
          </w:tcPr>
          <w:p w14:paraId="70A7038F" w14:textId="77777777" w:rsidR="00655ABE" w:rsidRPr="003A1AA5" w:rsidRDefault="001F61A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Full names</w:t>
            </w:r>
          </w:p>
        </w:tc>
        <w:tc>
          <w:tcPr>
            <w:tcW w:w="345" w:type="pct"/>
            <w:shd w:val="clear" w:color="auto" w:fill="C0C0C0"/>
          </w:tcPr>
          <w:p w14:paraId="5240842D"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101B9CAD" w14:textId="77777777" w:rsidR="00655ABE" w:rsidRPr="003A1AA5" w:rsidRDefault="00655ABE" w:rsidP="003A1AA5">
            <w:pPr>
              <w:pStyle w:val="WfxFaxNum"/>
              <w:tabs>
                <w:tab w:val="left" w:pos="9854"/>
              </w:tabs>
              <w:rPr>
                <w:rFonts w:ascii="Arial" w:hAnsi="Arial" w:cs="Arial"/>
                <w:sz w:val="22"/>
                <w:szCs w:val="24"/>
              </w:rPr>
            </w:pPr>
          </w:p>
        </w:tc>
      </w:tr>
      <w:tr w:rsidR="00655ABE" w:rsidRPr="003A1AA5" w14:paraId="32517CDC" w14:textId="77777777" w:rsidTr="003A1AA5">
        <w:tc>
          <w:tcPr>
            <w:tcW w:w="3069" w:type="pct"/>
            <w:shd w:val="clear" w:color="auto" w:fill="C0C0C0"/>
          </w:tcPr>
          <w:p w14:paraId="1E480E82" w14:textId="77777777" w:rsidR="00655ABE" w:rsidRPr="003A1AA5" w:rsidRDefault="001F61A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ID number</w:t>
            </w:r>
          </w:p>
        </w:tc>
        <w:tc>
          <w:tcPr>
            <w:tcW w:w="345" w:type="pct"/>
            <w:shd w:val="clear" w:color="auto" w:fill="C0C0C0"/>
          </w:tcPr>
          <w:p w14:paraId="4D616525"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2C722711" w14:textId="77777777" w:rsidR="00655ABE" w:rsidRPr="003A1AA5" w:rsidRDefault="00655ABE" w:rsidP="003A1AA5">
            <w:pPr>
              <w:pStyle w:val="WfxFaxNum"/>
              <w:tabs>
                <w:tab w:val="left" w:pos="9854"/>
              </w:tabs>
              <w:rPr>
                <w:rFonts w:ascii="Arial" w:hAnsi="Arial" w:cs="Arial"/>
                <w:sz w:val="22"/>
                <w:szCs w:val="24"/>
              </w:rPr>
            </w:pPr>
          </w:p>
        </w:tc>
      </w:tr>
      <w:tr w:rsidR="00655ABE" w:rsidRPr="003A1AA5" w14:paraId="11C200C8" w14:textId="77777777" w:rsidTr="003A1AA5">
        <w:tc>
          <w:tcPr>
            <w:tcW w:w="3069" w:type="pct"/>
            <w:shd w:val="clear" w:color="auto" w:fill="C0C0C0"/>
          </w:tcPr>
          <w:p w14:paraId="7B2FDAE9" w14:textId="77777777" w:rsidR="00655ABE" w:rsidRPr="003A1AA5" w:rsidRDefault="001F61A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Gender</w:t>
            </w:r>
          </w:p>
        </w:tc>
        <w:tc>
          <w:tcPr>
            <w:tcW w:w="345" w:type="pct"/>
            <w:shd w:val="clear" w:color="auto" w:fill="C0C0C0"/>
          </w:tcPr>
          <w:p w14:paraId="75EE186C"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4A2BEA22" w14:textId="77777777" w:rsidR="00655ABE" w:rsidRPr="003A1AA5" w:rsidRDefault="00655ABE" w:rsidP="003A1AA5">
            <w:pPr>
              <w:pStyle w:val="WfxFaxNum"/>
              <w:tabs>
                <w:tab w:val="left" w:pos="9854"/>
              </w:tabs>
              <w:rPr>
                <w:rFonts w:ascii="Arial" w:hAnsi="Arial" w:cs="Arial"/>
                <w:sz w:val="22"/>
                <w:szCs w:val="24"/>
              </w:rPr>
            </w:pPr>
          </w:p>
        </w:tc>
      </w:tr>
      <w:tr w:rsidR="00655ABE" w:rsidRPr="003A1AA5" w14:paraId="3919B7B2" w14:textId="77777777" w:rsidTr="003A1AA5">
        <w:tc>
          <w:tcPr>
            <w:tcW w:w="3069" w:type="pct"/>
            <w:shd w:val="clear" w:color="auto" w:fill="C0C0C0"/>
          </w:tcPr>
          <w:p w14:paraId="5AA4B7BF" w14:textId="77777777" w:rsidR="00655ABE" w:rsidRPr="003A1AA5" w:rsidRDefault="001F61A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Population group</w:t>
            </w:r>
          </w:p>
        </w:tc>
        <w:tc>
          <w:tcPr>
            <w:tcW w:w="345" w:type="pct"/>
            <w:shd w:val="clear" w:color="auto" w:fill="C0C0C0"/>
          </w:tcPr>
          <w:p w14:paraId="7C29F1F9"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7034EA9F" w14:textId="77777777" w:rsidR="00655ABE" w:rsidRPr="003A1AA5" w:rsidRDefault="00655ABE" w:rsidP="003A1AA5">
            <w:pPr>
              <w:pStyle w:val="WfxFaxNum"/>
              <w:tabs>
                <w:tab w:val="left" w:pos="9854"/>
              </w:tabs>
              <w:rPr>
                <w:rFonts w:ascii="Arial" w:hAnsi="Arial" w:cs="Arial"/>
                <w:sz w:val="22"/>
                <w:szCs w:val="24"/>
              </w:rPr>
            </w:pPr>
          </w:p>
        </w:tc>
      </w:tr>
      <w:tr w:rsidR="00655ABE" w:rsidRPr="003A1AA5" w14:paraId="135ACD7B" w14:textId="77777777" w:rsidTr="003A1AA5">
        <w:tc>
          <w:tcPr>
            <w:tcW w:w="3069" w:type="pct"/>
            <w:shd w:val="clear" w:color="auto" w:fill="C0C0C0"/>
          </w:tcPr>
          <w:p w14:paraId="2AA8EABA" w14:textId="77777777" w:rsidR="00655ABE" w:rsidRPr="003A1AA5" w:rsidRDefault="001F61A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Socio-economic status</w:t>
            </w:r>
          </w:p>
        </w:tc>
        <w:tc>
          <w:tcPr>
            <w:tcW w:w="345" w:type="pct"/>
            <w:shd w:val="clear" w:color="auto" w:fill="C0C0C0"/>
          </w:tcPr>
          <w:p w14:paraId="2D41AADA"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4B443966" w14:textId="77777777" w:rsidR="00655ABE" w:rsidRPr="003A1AA5" w:rsidRDefault="00655ABE" w:rsidP="003A1AA5">
            <w:pPr>
              <w:pStyle w:val="WfxFaxNum"/>
              <w:tabs>
                <w:tab w:val="left" w:pos="9854"/>
              </w:tabs>
              <w:rPr>
                <w:rFonts w:ascii="Arial" w:hAnsi="Arial" w:cs="Arial"/>
                <w:sz w:val="22"/>
                <w:szCs w:val="24"/>
              </w:rPr>
            </w:pPr>
          </w:p>
        </w:tc>
      </w:tr>
      <w:tr w:rsidR="00655ABE" w:rsidRPr="003A1AA5" w14:paraId="4826C35D" w14:textId="77777777" w:rsidTr="003A1AA5">
        <w:tc>
          <w:tcPr>
            <w:tcW w:w="3069" w:type="pct"/>
            <w:shd w:val="clear" w:color="auto" w:fill="C0C0C0"/>
          </w:tcPr>
          <w:p w14:paraId="1D89AFD8" w14:textId="77777777" w:rsidR="00655ABE" w:rsidRPr="003A1AA5" w:rsidRDefault="001F61A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Nationality/Residency Status</w:t>
            </w:r>
          </w:p>
        </w:tc>
        <w:tc>
          <w:tcPr>
            <w:tcW w:w="345" w:type="pct"/>
            <w:shd w:val="clear" w:color="auto" w:fill="C0C0C0"/>
          </w:tcPr>
          <w:p w14:paraId="462BA1DF"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12EDCEE4" w14:textId="77777777" w:rsidR="00655ABE" w:rsidRPr="003A1AA5" w:rsidRDefault="00655ABE" w:rsidP="003A1AA5">
            <w:pPr>
              <w:pStyle w:val="WfxFaxNum"/>
              <w:tabs>
                <w:tab w:val="left" w:pos="9854"/>
              </w:tabs>
              <w:rPr>
                <w:rFonts w:ascii="Arial" w:hAnsi="Arial" w:cs="Arial"/>
                <w:sz w:val="22"/>
                <w:szCs w:val="24"/>
              </w:rPr>
            </w:pPr>
          </w:p>
        </w:tc>
      </w:tr>
      <w:tr w:rsidR="00655ABE" w:rsidRPr="003A1AA5" w14:paraId="4F81FD8C" w14:textId="77777777" w:rsidTr="003A1AA5">
        <w:tc>
          <w:tcPr>
            <w:tcW w:w="3069" w:type="pct"/>
            <w:shd w:val="clear" w:color="auto" w:fill="C0C0C0"/>
          </w:tcPr>
          <w:p w14:paraId="1221AC04" w14:textId="77777777" w:rsidR="00655ABE" w:rsidRPr="003A1AA5" w:rsidRDefault="001F61A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Home language</w:t>
            </w:r>
          </w:p>
        </w:tc>
        <w:tc>
          <w:tcPr>
            <w:tcW w:w="345" w:type="pct"/>
            <w:shd w:val="clear" w:color="auto" w:fill="C0C0C0"/>
          </w:tcPr>
          <w:p w14:paraId="30D0D824" w14:textId="77777777" w:rsidR="00655ABE" w:rsidRPr="003A1AA5" w:rsidRDefault="00655ABE" w:rsidP="003A1AA5">
            <w:pPr>
              <w:pStyle w:val="WfxFaxNum"/>
              <w:tabs>
                <w:tab w:val="left" w:pos="9854"/>
              </w:tabs>
              <w:rPr>
                <w:rFonts w:ascii="Arial" w:hAnsi="Arial" w:cs="Arial"/>
                <w:sz w:val="22"/>
                <w:szCs w:val="24"/>
              </w:rPr>
            </w:pPr>
          </w:p>
        </w:tc>
        <w:tc>
          <w:tcPr>
            <w:tcW w:w="1586" w:type="pct"/>
            <w:shd w:val="clear" w:color="auto" w:fill="C0C0C0"/>
          </w:tcPr>
          <w:p w14:paraId="5700A9E1" w14:textId="77777777" w:rsidR="00655ABE" w:rsidRPr="003A1AA5" w:rsidRDefault="00655ABE" w:rsidP="003A1AA5">
            <w:pPr>
              <w:pStyle w:val="WfxFaxNum"/>
              <w:tabs>
                <w:tab w:val="left" w:pos="9854"/>
              </w:tabs>
              <w:rPr>
                <w:rFonts w:ascii="Arial" w:hAnsi="Arial" w:cs="Arial"/>
                <w:sz w:val="22"/>
                <w:szCs w:val="24"/>
              </w:rPr>
            </w:pPr>
          </w:p>
        </w:tc>
      </w:tr>
      <w:tr w:rsidR="001F61A4" w:rsidRPr="003A1AA5" w14:paraId="389266D8" w14:textId="77777777" w:rsidTr="003A1AA5">
        <w:tc>
          <w:tcPr>
            <w:tcW w:w="3069" w:type="pct"/>
            <w:shd w:val="clear" w:color="auto" w:fill="C0C0C0"/>
          </w:tcPr>
          <w:p w14:paraId="48E8B169" w14:textId="77777777" w:rsidR="001F61A4" w:rsidRPr="003A1AA5" w:rsidRDefault="001F61A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Disabilities</w:t>
            </w:r>
          </w:p>
        </w:tc>
        <w:tc>
          <w:tcPr>
            <w:tcW w:w="345" w:type="pct"/>
            <w:shd w:val="clear" w:color="auto" w:fill="C0C0C0"/>
          </w:tcPr>
          <w:p w14:paraId="21EAE2E9" w14:textId="77777777" w:rsidR="001F61A4" w:rsidRPr="003A1AA5" w:rsidRDefault="001F61A4" w:rsidP="003A1AA5">
            <w:pPr>
              <w:pStyle w:val="WfxFaxNum"/>
              <w:tabs>
                <w:tab w:val="left" w:pos="9854"/>
              </w:tabs>
              <w:rPr>
                <w:rFonts w:ascii="Arial" w:hAnsi="Arial" w:cs="Arial"/>
                <w:sz w:val="22"/>
                <w:szCs w:val="24"/>
              </w:rPr>
            </w:pPr>
          </w:p>
        </w:tc>
        <w:tc>
          <w:tcPr>
            <w:tcW w:w="1586" w:type="pct"/>
            <w:shd w:val="clear" w:color="auto" w:fill="C0C0C0"/>
          </w:tcPr>
          <w:p w14:paraId="4B0FCF59" w14:textId="77777777" w:rsidR="001F61A4" w:rsidRPr="003A1AA5" w:rsidRDefault="001F61A4" w:rsidP="003A1AA5">
            <w:pPr>
              <w:pStyle w:val="WfxFaxNum"/>
              <w:tabs>
                <w:tab w:val="left" w:pos="9854"/>
              </w:tabs>
              <w:rPr>
                <w:rFonts w:ascii="Arial" w:hAnsi="Arial" w:cs="Arial"/>
                <w:sz w:val="22"/>
                <w:szCs w:val="24"/>
              </w:rPr>
            </w:pPr>
          </w:p>
        </w:tc>
      </w:tr>
      <w:tr w:rsidR="001F61A4" w:rsidRPr="003A1AA5" w14:paraId="160732B4" w14:textId="77777777" w:rsidTr="003A1AA5">
        <w:tc>
          <w:tcPr>
            <w:tcW w:w="3069" w:type="pct"/>
            <w:shd w:val="clear" w:color="auto" w:fill="C0C0C0"/>
          </w:tcPr>
          <w:p w14:paraId="63803A51" w14:textId="77777777" w:rsidR="001F61A4" w:rsidRPr="003A1AA5" w:rsidRDefault="001F61A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Geographical area</w:t>
            </w:r>
          </w:p>
        </w:tc>
        <w:tc>
          <w:tcPr>
            <w:tcW w:w="345" w:type="pct"/>
            <w:shd w:val="clear" w:color="auto" w:fill="C0C0C0"/>
          </w:tcPr>
          <w:p w14:paraId="494A2B10" w14:textId="77777777" w:rsidR="001F61A4" w:rsidRPr="003A1AA5" w:rsidRDefault="001F61A4" w:rsidP="003A1AA5">
            <w:pPr>
              <w:pStyle w:val="WfxFaxNum"/>
              <w:tabs>
                <w:tab w:val="left" w:pos="9854"/>
              </w:tabs>
              <w:rPr>
                <w:rFonts w:ascii="Arial" w:hAnsi="Arial" w:cs="Arial"/>
                <w:sz w:val="22"/>
                <w:szCs w:val="24"/>
              </w:rPr>
            </w:pPr>
          </w:p>
        </w:tc>
        <w:tc>
          <w:tcPr>
            <w:tcW w:w="1586" w:type="pct"/>
            <w:shd w:val="clear" w:color="auto" w:fill="C0C0C0"/>
          </w:tcPr>
          <w:p w14:paraId="3D62E565" w14:textId="77777777" w:rsidR="001F61A4" w:rsidRPr="003A1AA5" w:rsidRDefault="001F61A4" w:rsidP="003A1AA5">
            <w:pPr>
              <w:pStyle w:val="WfxFaxNum"/>
              <w:tabs>
                <w:tab w:val="left" w:pos="9854"/>
              </w:tabs>
              <w:rPr>
                <w:rFonts w:ascii="Arial" w:hAnsi="Arial" w:cs="Arial"/>
                <w:sz w:val="22"/>
                <w:szCs w:val="24"/>
              </w:rPr>
            </w:pPr>
          </w:p>
        </w:tc>
      </w:tr>
      <w:tr w:rsidR="001F61A4" w:rsidRPr="003A1AA5" w14:paraId="7DDC3F30" w14:textId="77777777" w:rsidTr="003A1AA5">
        <w:tc>
          <w:tcPr>
            <w:tcW w:w="3069" w:type="pct"/>
            <w:shd w:val="clear" w:color="auto" w:fill="C0C0C0"/>
          </w:tcPr>
          <w:p w14:paraId="2D30E328" w14:textId="77777777" w:rsidR="001F61A4" w:rsidRPr="003A1AA5" w:rsidRDefault="001F61A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Contact details</w:t>
            </w:r>
          </w:p>
        </w:tc>
        <w:tc>
          <w:tcPr>
            <w:tcW w:w="345" w:type="pct"/>
            <w:shd w:val="clear" w:color="auto" w:fill="C0C0C0"/>
          </w:tcPr>
          <w:p w14:paraId="47873F1C" w14:textId="77777777" w:rsidR="001F61A4" w:rsidRPr="003A1AA5" w:rsidRDefault="001F61A4" w:rsidP="003A1AA5">
            <w:pPr>
              <w:pStyle w:val="WfxFaxNum"/>
              <w:tabs>
                <w:tab w:val="left" w:pos="9854"/>
              </w:tabs>
              <w:rPr>
                <w:rFonts w:ascii="Arial" w:hAnsi="Arial" w:cs="Arial"/>
                <w:sz w:val="22"/>
                <w:szCs w:val="24"/>
              </w:rPr>
            </w:pPr>
          </w:p>
        </w:tc>
        <w:tc>
          <w:tcPr>
            <w:tcW w:w="1586" w:type="pct"/>
            <w:shd w:val="clear" w:color="auto" w:fill="C0C0C0"/>
          </w:tcPr>
          <w:p w14:paraId="2A8CFD40" w14:textId="77777777" w:rsidR="001F61A4" w:rsidRPr="003A1AA5" w:rsidRDefault="001F61A4" w:rsidP="003A1AA5">
            <w:pPr>
              <w:pStyle w:val="WfxFaxNum"/>
              <w:tabs>
                <w:tab w:val="left" w:pos="9854"/>
              </w:tabs>
              <w:rPr>
                <w:rFonts w:ascii="Arial" w:hAnsi="Arial" w:cs="Arial"/>
                <w:sz w:val="22"/>
                <w:szCs w:val="24"/>
              </w:rPr>
            </w:pPr>
          </w:p>
        </w:tc>
      </w:tr>
      <w:tr w:rsidR="001F61A4" w:rsidRPr="003A1AA5" w14:paraId="229180E6" w14:textId="77777777" w:rsidTr="003A1AA5">
        <w:tc>
          <w:tcPr>
            <w:tcW w:w="3069" w:type="pct"/>
            <w:shd w:val="clear" w:color="auto" w:fill="C0C0C0"/>
          </w:tcPr>
          <w:p w14:paraId="05710476" w14:textId="77777777" w:rsidR="001F61A4" w:rsidRPr="003A1AA5" w:rsidRDefault="00DA3A79"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Special learning needs</w:t>
            </w:r>
          </w:p>
        </w:tc>
        <w:tc>
          <w:tcPr>
            <w:tcW w:w="345" w:type="pct"/>
            <w:shd w:val="clear" w:color="auto" w:fill="C0C0C0"/>
          </w:tcPr>
          <w:p w14:paraId="5BC4C542" w14:textId="77777777" w:rsidR="001F61A4" w:rsidRPr="003A1AA5" w:rsidRDefault="001F61A4" w:rsidP="003A1AA5">
            <w:pPr>
              <w:pStyle w:val="WfxFaxNum"/>
              <w:tabs>
                <w:tab w:val="left" w:pos="9854"/>
              </w:tabs>
              <w:rPr>
                <w:rFonts w:ascii="Arial" w:hAnsi="Arial" w:cs="Arial"/>
                <w:sz w:val="22"/>
                <w:szCs w:val="24"/>
              </w:rPr>
            </w:pPr>
          </w:p>
        </w:tc>
        <w:tc>
          <w:tcPr>
            <w:tcW w:w="1586" w:type="pct"/>
            <w:shd w:val="clear" w:color="auto" w:fill="C0C0C0"/>
          </w:tcPr>
          <w:p w14:paraId="26D05D21" w14:textId="77777777" w:rsidR="001F61A4" w:rsidRPr="003A1AA5" w:rsidRDefault="001F61A4" w:rsidP="003A1AA5">
            <w:pPr>
              <w:pStyle w:val="WfxFaxNum"/>
              <w:tabs>
                <w:tab w:val="left" w:pos="9854"/>
              </w:tabs>
              <w:rPr>
                <w:rFonts w:ascii="Arial" w:hAnsi="Arial" w:cs="Arial"/>
                <w:sz w:val="22"/>
                <w:szCs w:val="24"/>
              </w:rPr>
            </w:pPr>
          </w:p>
        </w:tc>
      </w:tr>
      <w:tr w:rsidR="001F61A4" w:rsidRPr="003A1AA5" w14:paraId="6D70539F" w14:textId="77777777" w:rsidTr="003A1AA5">
        <w:tc>
          <w:tcPr>
            <w:tcW w:w="3069" w:type="pct"/>
            <w:shd w:val="clear" w:color="auto" w:fill="C0C0C0"/>
          </w:tcPr>
          <w:p w14:paraId="430ABD17" w14:textId="77777777" w:rsidR="001F61A4" w:rsidRPr="003A1AA5" w:rsidRDefault="00DA3A79"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Formative assessment results</w:t>
            </w:r>
          </w:p>
        </w:tc>
        <w:tc>
          <w:tcPr>
            <w:tcW w:w="345" w:type="pct"/>
            <w:shd w:val="clear" w:color="auto" w:fill="C0C0C0"/>
          </w:tcPr>
          <w:p w14:paraId="0E04E46A" w14:textId="77777777" w:rsidR="001F61A4" w:rsidRPr="003A1AA5" w:rsidRDefault="001F61A4" w:rsidP="003A1AA5">
            <w:pPr>
              <w:pStyle w:val="WfxFaxNum"/>
              <w:tabs>
                <w:tab w:val="left" w:pos="9854"/>
              </w:tabs>
              <w:rPr>
                <w:rFonts w:ascii="Arial" w:hAnsi="Arial" w:cs="Arial"/>
                <w:sz w:val="22"/>
                <w:szCs w:val="24"/>
              </w:rPr>
            </w:pPr>
          </w:p>
        </w:tc>
        <w:tc>
          <w:tcPr>
            <w:tcW w:w="1586" w:type="pct"/>
            <w:shd w:val="clear" w:color="auto" w:fill="C0C0C0"/>
          </w:tcPr>
          <w:p w14:paraId="6CBB6DCD" w14:textId="77777777" w:rsidR="001F61A4" w:rsidRPr="003A1AA5" w:rsidRDefault="001F61A4" w:rsidP="003A1AA5">
            <w:pPr>
              <w:pStyle w:val="WfxFaxNum"/>
              <w:tabs>
                <w:tab w:val="left" w:pos="9854"/>
              </w:tabs>
              <w:rPr>
                <w:rFonts w:ascii="Arial" w:hAnsi="Arial" w:cs="Arial"/>
                <w:sz w:val="22"/>
                <w:szCs w:val="24"/>
              </w:rPr>
            </w:pPr>
          </w:p>
        </w:tc>
      </w:tr>
      <w:tr w:rsidR="001F61A4" w:rsidRPr="003A1AA5" w14:paraId="0BEC31A0" w14:textId="77777777" w:rsidTr="003A1AA5">
        <w:tc>
          <w:tcPr>
            <w:tcW w:w="3069" w:type="pct"/>
            <w:shd w:val="clear" w:color="auto" w:fill="C0C0C0"/>
          </w:tcPr>
          <w:p w14:paraId="0944E83C" w14:textId="77777777" w:rsidR="001F61A4" w:rsidRPr="003A1AA5" w:rsidRDefault="00DA3A79"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Summative assessment results</w:t>
            </w:r>
          </w:p>
        </w:tc>
        <w:tc>
          <w:tcPr>
            <w:tcW w:w="345" w:type="pct"/>
            <w:shd w:val="clear" w:color="auto" w:fill="C0C0C0"/>
          </w:tcPr>
          <w:p w14:paraId="338E07CF" w14:textId="77777777" w:rsidR="001F61A4" w:rsidRPr="003A1AA5" w:rsidRDefault="001F61A4" w:rsidP="003A1AA5">
            <w:pPr>
              <w:pStyle w:val="WfxFaxNum"/>
              <w:tabs>
                <w:tab w:val="left" w:pos="9854"/>
              </w:tabs>
              <w:rPr>
                <w:rFonts w:ascii="Arial" w:hAnsi="Arial" w:cs="Arial"/>
                <w:sz w:val="22"/>
                <w:szCs w:val="24"/>
              </w:rPr>
            </w:pPr>
          </w:p>
        </w:tc>
        <w:tc>
          <w:tcPr>
            <w:tcW w:w="1586" w:type="pct"/>
            <w:shd w:val="clear" w:color="auto" w:fill="C0C0C0"/>
          </w:tcPr>
          <w:p w14:paraId="6ACE6B03" w14:textId="77777777" w:rsidR="001F61A4" w:rsidRPr="003A1AA5" w:rsidRDefault="001F61A4" w:rsidP="003A1AA5">
            <w:pPr>
              <w:pStyle w:val="WfxFaxNum"/>
              <w:tabs>
                <w:tab w:val="left" w:pos="9854"/>
              </w:tabs>
              <w:rPr>
                <w:rFonts w:ascii="Arial" w:hAnsi="Arial" w:cs="Arial"/>
                <w:sz w:val="22"/>
                <w:szCs w:val="24"/>
              </w:rPr>
            </w:pPr>
          </w:p>
        </w:tc>
      </w:tr>
      <w:tr w:rsidR="006C093B" w:rsidRPr="003A1AA5" w14:paraId="21A2EDFE" w14:textId="77777777" w:rsidTr="003A1AA5">
        <w:tc>
          <w:tcPr>
            <w:tcW w:w="3069" w:type="pct"/>
            <w:shd w:val="clear" w:color="auto" w:fill="C0C0C0"/>
          </w:tcPr>
          <w:p w14:paraId="7F389160" w14:textId="77777777" w:rsidR="006C093B" w:rsidRPr="003A1AA5" w:rsidRDefault="006C093B"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Assessor details</w:t>
            </w:r>
          </w:p>
        </w:tc>
        <w:tc>
          <w:tcPr>
            <w:tcW w:w="345" w:type="pct"/>
            <w:shd w:val="clear" w:color="auto" w:fill="C0C0C0"/>
          </w:tcPr>
          <w:p w14:paraId="382E104E" w14:textId="77777777" w:rsidR="006C093B" w:rsidRPr="003A1AA5" w:rsidRDefault="006C093B" w:rsidP="003A1AA5">
            <w:pPr>
              <w:pStyle w:val="WfxFaxNum"/>
              <w:tabs>
                <w:tab w:val="left" w:pos="9854"/>
              </w:tabs>
              <w:rPr>
                <w:rFonts w:ascii="Arial" w:hAnsi="Arial" w:cs="Arial"/>
                <w:sz w:val="22"/>
                <w:szCs w:val="24"/>
              </w:rPr>
            </w:pPr>
          </w:p>
        </w:tc>
        <w:tc>
          <w:tcPr>
            <w:tcW w:w="1586" w:type="pct"/>
            <w:shd w:val="clear" w:color="auto" w:fill="C0C0C0"/>
          </w:tcPr>
          <w:p w14:paraId="5A3440B3" w14:textId="77777777" w:rsidR="006C093B" w:rsidRPr="003A1AA5" w:rsidRDefault="006C093B" w:rsidP="003A1AA5">
            <w:pPr>
              <w:pStyle w:val="WfxFaxNum"/>
              <w:tabs>
                <w:tab w:val="left" w:pos="9854"/>
              </w:tabs>
              <w:rPr>
                <w:rFonts w:ascii="Arial" w:hAnsi="Arial" w:cs="Arial"/>
                <w:sz w:val="22"/>
                <w:szCs w:val="24"/>
              </w:rPr>
            </w:pPr>
          </w:p>
        </w:tc>
      </w:tr>
      <w:tr w:rsidR="00574854" w:rsidRPr="003A1AA5" w14:paraId="61D1B77A" w14:textId="77777777" w:rsidTr="003A1AA5">
        <w:tc>
          <w:tcPr>
            <w:tcW w:w="3069" w:type="pct"/>
            <w:shd w:val="clear" w:color="auto" w:fill="C0C0C0"/>
          </w:tcPr>
          <w:p w14:paraId="0290F062" w14:textId="77777777" w:rsidR="00574854" w:rsidRPr="003A1AA5" w:rsidRDefault="00574854" w:rsidP="003A1AA5">
            <w:pPr>
              <w:pStyle w:val="WfxFaxNum"/>
              <w:numPr>
                <w:ilvl w:val="0"/>
                <w:numId w:val="17"/>
              </w:numPr>
              <w:tabs>
                <w:tab w:val="left" w:pos="9854"/>
              </w:tabs>
              <w:jc w:val="left"/>
              <w:rPr>
                <w:rFonts w:ascii="Arial" w:hAnsi="Arial" w:cs="Arial"/>
                <w:sz w:val="22"/>
                <w:szCs w:val="24"/>
              </w:rPr>
            </w:pPr>
            <w:r w:rsidRPr="003A1AA5">
              <w:rPr>
                <w:rFonts w:ascii="Arial" w:hAnsi="Arial" w:cs="Arial"/>
                <w:sz w:val="22"/>
                <w:szCs w:val="24"/>
              </w:rPr>
              <w:t>Moderator Details</w:t>
            </w:r>
          </w:p>
        </w:tc>
        <w:tc>
          <w:tcPr>
            <w:tcW w:w="345" w:type="pct"/>
            <w:shd w:val="clear" w:color="auto" w:fill="C0C0C0"/>
          </w:tcPr>
          <w:p w14:paraId="0D62A18B" w14:textId="77777777" w:rsidR="00574854" w:rsidRPr="003A1AA5" w:rsidRDefault="00574854" w:rsidP="003A1AA5">
            <w:pPr>
              <w:pStyle w:val="WfxFaxNum"/>
              <w:tabs>
                <w:tab w:val="left" w:pos="9854"/>
              </w:tabs>
              <w:rPr>
                <w:rFonts w:ascii="Arial" w:hAnsi="Arial" w:cs="Arial"/>
                <w:sz w:val="22"/>
                <w:szCs w:val="24"/>
              </w:rPr>
            </w:pPr>
          </w:p>
        </w:tc>
        <w:tc>
          <w:tcPr>
            <w:tcW w:w="1586" w:type="pct"/>
            <w:shd w:val="clear" w:color="auto" w:fill="C0C0C0"/>
          </w:tcPr>
          <w:p w14:paraId="1BDBFEFC" w14:textId="77777777" w:rsidR="00574854" w:rsidRPr="003A1AA5" w:rsidRDefault="00574854" w:rsidP="003A1AA5">
            <w:pPr>
              <w:pStyle w:val="WfxFaxNum"/>
              <w:tabs>
                <w:tab w:val="left" w:pos="9854"/>
              </w:tabs>
              <w:rPr>
                <w:rFonts w:ascii="Arial" w:hAnsi="Arial" w:cs="Arial"/>
                <w:sz w:val="22"/>
                <w:szCs w:val="24"/>
              </w:rPr>
            </w:pPr>
          </w:p>
        </w:tc>
      </w:tr>
    </w:tbl>
    <w:p w14:paraId="4578AA6C" w14:textId="77777777" w:rsidR="00655ABE" w:rsidRDefault="00655ABE" w:rsidP="00207CF1"/>
    <w:p w14:paraId="412EC8AD" w14:textId="77777777" w:rsidR="00655ABE" w:rsidRDefault="00655ABE" w:rsidP="00207CF1"/>
    <w:p w14:paraId="3AD56DB7" w14:textId="77777777" w:rsidR="001F61A4" w:rsidRDefault="00AF5277" w:rsidP="00AF5277">
      <w:pPr>
        <w:pStyle w:val="Heading3"/>
      </w:pPr>
      <w:bookmarkStart w:id="150" w:name="_Toc163312379"/>
      <w:bookmarkStart w:id="151" w:name="_Toc163891891"/>
      <w:bookmarkStart w:id="152" w:name="_Toc456180495"/>
      <w:r>
        <w:lastRenderedPageBreak/>
        <w:t>Reporting procedures – learner achievements</w:t>
      </w:r>
      <w:bookmarkEnd w:id="150"/>
      <w:bookmarkEnd w:id="151"/>
      <w:bookmarkEnd w:id="152"/>
    </w:p>
    <w:p w14:paraId="28DEC94B" w14:textId="77777777" w:rsidR="00AF5277" w:rsidRDefault="00AF5277" w:rsidP="00AF5277">
      <w:r>
        <w:t xml:space="preserve">Please provide a short description of your reporting procedures </w:t>
      </w:r>
      <w:r w:rsidR="00FA087B">
        <w:t xml:space="preserve">to learners </w:t>
      </w:r>
      <w:proofErr w:type="gramStart"/>
      <w:r>
        <w:t>e.g.</w:t>
      </w:r>
      <w:proofErr w:type="gramEnd"/>
      <w:r>
        <w:t xml:space="preserve"> how often</w:t>
      </w:r>
      <w:r w:rsidR="00FA087B">
        <w:t xml:space="preserve"> and how soon after formative and summative assessments</w:t>
      </w:r>
      <w:r>
        <w:t xml:space="preserve"> do learners </w:t>
      </w:r>
      <w:r w:rsidR="00FA087B">
        <w:t>receive results, in which format do they receive results etc.</w:t>
      </w:r>
    </w:p>
    <w:p w14:paraId="05DD047D" w14:textId="77777777" w:rsidR="00AF5277" w:rsidRDefault="00AF5277" w:rsidP="00AF5277"/>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AF5277" w14:paraId="5FF18C96" w14:textId="77777777" w:rsidTr="003A1AA5">
        <w:tc>
          <w:tcPr>
            <w:tcW w:w="10440" w:type="dxa"/>
            <w:tcBorders>
              <w:top w:val="single" w:sz="36" w:space="0" w:color="C0C0C0"/>
              <w:bottom w:val="single" w:sz="36" w:space="0" w:color="C0C0C0"/>
            </w:tcBorders>
            <w:shd w:val="clear" w:color="auto" w:fill="C0C0C0"/>
          </w:tcPr>
          <w:p w14:paraId="0B01D268" w14:textId="77777777" w:rsidR="00AF5277" w:rsidRDefault="00AF5277" w:rsidP="00A11BAB">
            <w:r>
              <w:t>Description</w:t>
            </w:r>
          </w:p>
        </w:tc>
      </w:tr>
      <w:tr w:rsidR="00AF5277" w14:paraId="55FC156D" w14:textId="77777777" w:rsidTr="003A1AA5">
        <w:trPr>
          <w:trHeight w:val="3142"/>
        </w:trPr>
        <w:tc>
          <w:tcPr>
            <w:tcW w:w="10440" w:type="dxa"/>
            <w:tcBorders>
              <w:top w:val="single" w:sz="36" w:space="0" w:color="C0C0C0"/>
            </w:tcBorders>
          </w:tcPr>
          <w:p w14:paraId="50AB4828" w14:textId="77777777" w:rsidR="00AF5277" w:rsidRDefault="00AF5277" w:rsidP="00A11BAB"/>
        </w:tc>
      </w:tr>
    </w:tbl>
    <w:p w14:paraId="42CEC9D8" w14:textId="77777777" w:rsidR="00AF5277" w:rsidRDefault="00AF5277" w:rsidP="00AF5277"/>
    <w:tbl>
      <w:tblPr>
        <w:tblpPr w:leftFromText="180" w:rightFromText="180" w:vertAnchor="text" w:horzAnchor="margin" w:tblpXSpec="right" w:tblpY="35"/>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5696"/>
        <w:gridCol w:w="699"/>
        <w:gridCol w:w="3739"/>
      </w:tblGrid>
      <w:tr w:rsidR="000750BB" w:rsidRPr="003A1AA5" w14:paraId="5FBF81A9" w14:textId="77777777" w:rsidTr="003A1AA5">
        <w:tc>
          <w:tcPr>
            <w:tcW w:w="2810" w:type="pct"/>
            <w:shd w:val="clear" w:color="auto" w:fill="C0C0C0"/>
          </w:tcPr>
          <w:p w14:paraId="122235BE"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45747E6F"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845" w:type="pct"/>
            <w:shd w:val="clear" w:color="auto" w:fill="C0C0C0"/>
          </w:tcPr>
          <w:p w14:paraId="21233BF2"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FA087B" w:rsidRPr="003A1AA5" w14:paraId="18FB5CA8" w14:textId="77777777" w:rsidTr="003A1AA5">
        <w:tc>
          <w:tcPr>
            <w:tcW w:w="2810" w:type="pct"/>
            <w:shd w:val="clear" w:color="auto" w:fill="C0C0C0"/>
          </w:tcPr>
          <w:p w14:paraId="50DE2CED" w14:textId="77777777" w:rsidR="00FA087B" w:rsidRPr="003A1AA5" w:rsidRDefault="00FA087B" w:rsidP="003A1AA5">
            <w:pPr>
              <w:pStyle w:val="WfxFaxNum"/>
              <w:tabs>
                <w:tab w:val="left" w:pos="9854"/>
              </w:tabs>
              <w:jc w:val="left"/>
              <w:rPr>
                <w:rFonts w:ascii="Arial" w:hAnsi="Arial" w:cs="Arial"/>
                <w:sz w:val="22"/>
                <w:szCs w:val="24"/>
              </w:rPr>
            </w:pPr>
            <w:r w:rsidRPr="003A1AA5">
              <w:rPr>
                <w:rFonts w:ascii="Arial" w:hAnsi="Arial" w:cs="Arial"/>
                <w:sz w:val="22"/>
                <w:szCs w:val="24"/>
              </w:rPr>
              <w:t>Learners receive reports timeously</w:t>
            </w:r>
          </w:p>
        </w:tc>
        <w:tc>
          <w:tcPr>
            <w:tcW w:w="345" w:type="pct"/>
            <w:shd w:val="clear" w:color="auto" w:fill="C0C0C0"/>
          </w:tcPr>
          <w:p w14:paraId="766E5596" w14:textId="77777777" w:rsidR="00FA087B" w:rsidRPr="003A1AA5" w:rsidRDefault="00FA087B" w:rsidP="003A1AA5">
            <w:pPr>
              <w:pStyle w:val="WfxFaxNum"/>
              <w:tabs>
                <w:tab w:val="left" w:pos="9854"/>
              </w:tabs>
              <w:rPr>
                <w:rFonts w:ascii="Arial" w:hAnsi="Arial" w:cs="Arial"/>
                <w:sz w:val="22"/>
                <w:szCs w:val="24"/>
              </w:rPr>
            </w:pPr>
          </w:p>
        </w:tc>
        <w:tc>
          <w:tcPr>
            <w:tcW w:w="1845" w:type="pct"/>
            <w:shd w:val="clear" w:color="auto" w:fill="C0C0C0"/>
          </w:tcPr>
          <w:p w14:paraId="01D6655D" w14:textId="77777777" w:rsidR="00FA087B" w:rsidRPr="003A1AA5" w:rsidRDefault="00FA087B" w:rsidP="003A1AA5">
            <w:pPr>
              <w:pStyle w:val="WfxFaxNum"/>
              <w:tabs>
                <w:tab w:val="left" w:pos="9854"/>
              </w:tabs>
              <w:rPr>
                <w:rFonts w:ascii="Arial" w:hAnsi="Arial" w:cs="Arial"/>
                <w:sz w:val="22"/>
                <w:szCs w:val="24"/>
              </w:rPr>
            </w:pPr>
          </w:p>
        </w:tc>
      </w:tr>
      <w:tr w:rsidR="00FA087B" w:rsidRPr="003A1AA5" w14:paraId="3B1A443C" w14:textId="77777777" w:rsidTr="003A1AA5">
        <w:tc>
          <w:tcPr>
            <w:tcW w:w="2810" w:type="pct"/>
            <w:shd w:val="clear" w:color="auto" w:fill="C0C0C0"/>
          </w:tcPr>
          <w:p w14:paraId="7E1E5187" w14:textId="77777777" w:rsidR="00FA087B" w:rsidRPr="003A1AA5" w:rsidRDefault="00FA087B" w:rsidP="003A1AA5">
            <w:pPr>
              <w:pStyle w:val="WfxFaxNum"/>
              <w:tabs>
                <w:tab w:val="left" w:pos="9854"/>
              </w:tabs>
              <w:jc w:val="left"/>
              <w:rPr>
                <w:rFonts w:ascii="Arial" w:hAnsi="Arial" w:cs="Arial"/>
                <w:sz w:val="22"/>
                <w:szCs w:val="24"/>
              </w:rPr>
            </w:pPr>
            <w:r w:rsidRPr="003A1AA5">
              <w:rPr>
                <w:rFonts w:ascii="Arial" w:hAnsi="Arial" w:cs="Arial"/>
                <w:sz w:val="22"/>
                <w:szCs w:val="24"/>
              </w:rPr>
              <w:t>Learners have opportunities to query results</w:t>
            </w:r>
          </w:p>
        </w:tc>
        <w:tc>
          <w:tcPr>
            <w:tcW w:w="345" w:type="pct"/>
            <w:shd w:val="clear" w:color="auto" w:fill="C0C0C0"/>
          </w:tcPr>
          <w:p w14:paraId="6C2A973C" w14:textId="77777777" w:rsidR="00FA087B" w:rsidRPr="003A1AA5" w:rsidRDefault="00FA087B" w:rsidP="003A1AA5">
            <w:pPr>
              <w:pStyle w:val="WfxFaxNum"/>
              <w:tabs>
                <w:tab w:val="left" w:pos="9854"/>
              </w:tabs>
              <w:rPr>
                <w:rFonts w:ascii="Arial" w:hAnsi="Arial" w:cs="Arial"/>
                <w:sz w:val="22"/>
                <w:szCs w:val="24"/>
              </w:rPr>
            </w:pPr>
          </w:p>
        </w:tc>
        <w:tc>
          <w:tcPr>
            <w:tcW w:w="1845" w:type="pct"/>
            <w:shd w:val="clear" w:color="auto" w:fill="C0C0C0"/>
          </w:tcPr>
          <w:p w14:paraId="38F8C7EB" w14:textId="77777777" w:rsidR="00FA087B" w:rsidRPr="003A1AA5" w:rsidRDefault="00FA087B" w:rsidP="003A1AA5">
            <w:pPr>
              <w:pStyle w:val="WfxFaxNum"/>
              <w:tabs>
                <w:tab w:val="left" w:pos="9854"/>
              </w:tabs>
              <w:rPr>
                <w:rFonts w:ascii="Arial" w:hAnsi="Arial" w:cs="Arial"/>
                <w:sz w:val="22"/>
                <w:szCs w:val="24"/>
              </w:rPr>
            </w:pPr>
          </w:p>
        </w:tc>
      </w:tr>
    </w:tbl>
    <w:p w14:paraId="79B87EAC" w14:textId="77777777" w:rsidR="00AF5277" w:rsidRDefault="00AF5277" w:rsidP="00AF5277"/>
    <w:p w14:paraId="35E07443" w14:textId="77777777" w:rsidR="00207CF1" w:rsidRDefault="00207CF1" w:rsidP="00207CF1">
      <w:pPr>
        <w:pStyle w:val="Heading2"/>
      </w:pPr>
      <w:bookmarkStart w:id="153" w:name="_Toc163312380"/>
      <w:bookmarkStart w:id="154" w:name="_Toc163891892"/>
      <w:bookmarkStart w:id="155" w:name="_Toc456180496"/>
      <w:r>
        <w:t>Learner support</w:t>
      </w:r>
      <w:bookmarkEnd w:id="153"/>
      <w:bookmarkEnd w:id="154"/>
      <w:bookmarkEnd w:id="155"/>
    </w:p>
    <w:p w14:paraId="7ED8F7D7" w14:textId="77777777" w:rsidR="00207CF1" w:rsidRDefault="00207CF1" w:rsidP="00207CF1">
      <w:pPr>
        <w:pStyle w:val="Heading3"/>
      </w:pPr>
      <w:bookmarkStart w:id="156" w:name="_Toc163312381"/>
      <w:bookmarkStart w:id="157" w:name="_Toc163891893"/>
      <w:bookmarkStart w:id="158" w:name="_Toc456180497"/>
      <w:r>
        <w:t>Learner induction</w:t>
      </w:r>
      <w:bookmarkEnd w:id="156"/>
      <w:bookmarkEnd w:id="157"/>
      <w:bookmarkEnd w:id="158"/>
    </w:p>
    <w:p w14:paraId="64A8FA93" w14:textId="77777777" w:rsidR="00207CF1" w:rsidRDefault="00AF5277" w:rsidP="00207CF1">
      <w:r>
        <w:t>Please provide in Annexure E.2.1 a copy of your learner induction programme and all materials given to learners during the induction programme.</w:t>
      </w:r>
    </w:p>
    <w:p w14:paraId="41A1C2D4" w14:textId="77777777" w:rsidR="00AF5277" w:rsidRDefault="00AF5277" w:rsidP="00207CF1"/>
    <w:tbl>
      <w:tblPr>
        <w:tblpPr w:leftFromText="180" w:rightFromText="180" w:vertAnchor="text" w:horzAnchor="margin" w:tblpXSpec="right" w:tblpY="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220"/>
        <w:gridCol w:w="699"/>
        <w:gridCol w:w="3215"/>
      </w:tblGrid>
      <w:tr w:rsidR="000750BB" w:rsidRPr="003A1AA5" w14:paraId="7DE772EF" w14:textId="77777777" w:rsidTr="003A1AA5">
        <w:tc>
          <w:tcPr>
            <w:tcW w:w="3069" w:type="pct"/>
            <w:shd w:val="clear" w:color="auto" w:fill="C0C0C0"/>
          </w:tcPr>
          <w:p w14:paraId="75BC084B"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499717D0"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44795610"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AF5277" w:rsidRPr="003A1AA5" w14:paraId="78AE3129" w14:textId="77777777" w:rsidTr="003A1AA5">
        <w:tc>
          <w:tcPr>
            <w:tcW w:w="3069" w:type="pct"/>
            <w:shd w:val="clear" w:color="auto" w:fill="C0C0C0"/>
          </w:tcPr>
          <w:p w14:paraId="333133D6" w14:textId="77777777" w:rsidR="00AF5277" w:rsidRPr="003A1AA5" w:rsidRDefault="00AF5277"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Induction </w:t>
            </w:r>
            <w:proofErr w:type="spellStart"/>
            <w:r w:rsidRPr="003A1AA5">
              <w:rPr>
                <w:rFonts w:ascii="Arial" w:hAnsi="Arial" w:cs="Arial"/>
                <w:sz w:val="22"/>
                <w:szCs w:val="24"/>
              </w:rPr>
              <w:t>programme</w:t>
            </w:r>
            <w:proofErr w:type="spellEnd"/>
            <w:r w:rsidRPr="003A1AA5">
              <w:rPr>
                <w:rFonts w:ascii="Arial" w:hAnsi="Arial" w:cs="Arial"/>
                <w:sz w:val="22"/>
                <w:szCs w:val="24"/>
              </w:rPr>
              <w:t xml:space="preserve"> provides for:</w:t>
            </w:r>
          </w:p>
        </w:tc>
        <w:tc>
          <w:tcPr>
            <w:tcW w:w="345" w:type="pct"/>
            <w:shd w:val="clear" w:color="auto" w:fill="C0C0C0"/>
          </w:tcPr>
          <w:p w14:paraId="019E59B6" w14:textId="77777777" w:rsidR="00AF5277" w:rsidRPr="003A1AA5" w:rsidRDefault="00AF5277" w:rsidP="003A1AA5">
            <w:pPr>
              <w:pStyle w:val="WfxFaxNum"/>
              <w:tabs>
                <w:tab w:val="left" w:pos="9854"/>
              </w:tabs>
              <w:rPr>
                <w:rFonts w:ascii="Arial" w:hAnsi="Arial" w:cs="Arial"/>
                <w:sz w:val="22"/>
                <w:szCs w:val="24"/>
              </w:rPr>
            </w:pPr>
          </w:p>
        </w:tc>
        <w:tc>
          <w:tcPr>
            <w:tcW w:w="1586" w:type="pct"/>
            <w:shd w:val="clear" w:color="auto" w:fill="C0C0C0"/>
          </w:tcPr>
          <w:p w14:paraId="32E43ABD" w14:textId="77777777" w:rsidR="00AF5277" w:rsidRPr="003A1AA5" w:rsidRDefault="00AF5277" w:rsidP="003A1AA5">
            <w:pPr>
              <w:pStyle w:val="WfxFaxNum"/>
              <w:tabs>
                <w:tab w:val="left" w:pos="9854"/>
              </w:tabs>
              <w:rPr>
                <w:rFonts w:ascii="Arial" w:hAnsi="Arial" w:cs="Arial"/>
                <w:sz w:val="22"/>
                <w:szCs w:val="24"/>
              </w:rPr>
            </w:pPr>
          </w:p>
        </w:tc>
      </w:tr>
      <w:tr w:rsidR="00AF5277" w:rsidRPr="003A1AA5" w14:paraId="274A6197" w14:textId="77777777" w:rsidTr="003A1AA5">
        <w:tc>
          <w:tcPr>
            <w:tcW w:w="3069" w:type="pct"/>
            <w:shd w:val="clear" w:color="auto" w:fill="C0C0C0"/>
          </w:tcPr>
          <w:p w14:paraId="4DA0E8B1" w14:textId="77777777" w:rsidR="00AF5277" w:rsidRPr="003A1AA5" w:rsidRDefault="00FA087B" w:rsidP="003A1AA5">
            <w:pPr>
              <w:pStyle w:val="WfxFaxNum"/>
              <w:tabs>
                <w:tab w:val="left" w:pos="9854"/>
              </w:tabs>
              <w:jc w:val="left"/>
              <w:rPr>
                <w:rFonts w:ascii="Arial" w:hAnsi="Arial" w:cs="Arial"/>
                <w:sz w:val="22"/>
                <w:szCs w:val="24"/>
              </w:rPr>
            </w:pPr>
            <w:r w:rsidRPr="003A1AA5">
              <w:rPr>
                <w:rFonts w:ascii="Arial" w:hAnsi="Arial" w:cs="Arial"/>
                <w:sz w:val="22"/>
                <w:szCs w:val="24"/>
              </w:rPr>
              <w:t>Overview of training organisation</w:t>
            </w:r>
          </w:p>
        </w:tc>
        <w:tc>
          <w:tcPr>
            <w:tcW w:w="345" w:type="pct"/>
            <w:shd w:val="clear" w:color="auto" w:fill="C0C0C0"/>
          </w:tcPr>
          <w:p w14:paraId="310BBB06" w14:textId="77777777" w:rsidR="00AF5277" w:rsidRPr="003A1AA5" w:rsidRDefault="00AF5277" w:rsidP="003A1AA5">
            <w:pPr>
              <w:pStyle w:val="WfxFaxNum"/>
              <w:tabs>
                <w:tab w:val="left" w:pos="9854"/>
              </w:tabs>
              <w:rPr>
                <w:rFonts w:ascii="Arial" w:hAnsi="Arial" w:cs="Arial"/>
                <w:sz w:val="22"/>
                <w:szCs w:val="24"/>
              </w:rPr>
            </w:pPr>
          </w:p>
        </w:tc>
        <w:tc>
          <w:tcPr>
            <w:tcW w:w="1586" w:type="pct"/>
            <w:shd w:val="clear" w:color="auto" w:fill="C0C0C0"/>
          </w:tcPr>
          <w:p w14:paraId="2A129E29" w14:textId="77777777" w:rsidR="00AF5277" w:rsidRPr="003A1AA5" w:rsidRDefault="00AF5277" w:rsidP="003A1AA5">
            <w:pPr>
              <w:pStyle w:val="WfxFaxNum"/>
              <w:tabs>
                <w:tab w:val="left" w:pos="9854"/>
              </w:tabs>
              <w:rPr>
                <w:rFonts w:ascii="Arial" w:hAnsi="Arial" w:cs="Arial"/>
                <w:sz w:val="22"/>
                <w:szCs w:val="24"/>
              </w:rPr>
            </w:pPr>
          </w:p>
        </w:tc>
      </w:tr>
      <w:tr w:rsidR="00AF5277" w:rsidRPr="003A1AA5" w14:paraId="21B7BA8F" w14:textId="77777777" w:rsidTr="003A1AA5">
        <w:tc>
          <w:tcPr>
            <w:tcW w:w="3069" w:type="pct"/>
            <w:shd w:val="clear" w:color="auto" w:fill="C0C0C0"/>
          </w:tcPr>
          <w:p w14:paraId="6B8E9766" w14:textId="77777777" w:rsidR="00AF5277" w:rsidRPr="003A1AA5" w:rsidRDefault="00FA087B" w:rsidP="003A1AA5">
            <w:pPr>
              <w:pStyle w:val="WfxFaxNum"/>
              <w:tabs>
                <w:tab w:val="left" w:pos="9854"/>
              </w:tabs>
              <w:jc w:val="left"/>
              <w:rPr>
                <w:rFonts w:ascii="Arial" w:hAnsi="Arial" w:cs="Arial"/>
                <w:sz w:val="22"/>
                <w:szCs w:val="24"/>
              </w:rPr>
            </w:pPr>
            <w:r w:rsidRPr="003A1AA5">
              <w:rPr>
                <w:rFonts w:ascii="Arial" w:hAnsi="Arial" w:cs="Arial"/>
                <w:sz w:val="22"/>
                <w:szCs w:val="24"/>
              </w:rPr>
              <w:t>Qualifications and course overview</w:t>
            </w:r>
          </w:p>
        </w:tc>
        <w:tc>
          <w:tcPr>
            <w:tcW w:w="345" w:type="pct"/>
            <w:shd w:val="clear" w:color="auto" w:fill="C0C0C0"/>
          </w:tcPr>
          <w:p w14:paraId="58531113" w14:textId="77777777" w:rsidR="00AF5277" w:rsidRPr="003A1AA5" w:rsidRDefault="00AF5277" w:rsidP="003A1AA5">
            <w:pPr>
              <w:pStyle w:val="WfxFaxNum"/>
              <w:tabs>
                <w:tab w:val="left" w:pos="9854"/>
              </w:tabs>
              <w:rPr>
                <w:rFonts w:ascii="Arial" w:hAnsi="Arial" w:cs="Arial"/>
                <w:sz w:val="22"/>
                <w:szCs w:val="24"/>
              </w:rPr>
            </w:pPr>
          </w:p>
        </w:tc>
        <w:tc>
          <w:tcPr>
            <w:tcW w:w="1586" w:type="pct"/>
            <w:shd w:val="clear" w:color="auto" w:fill="C0C0C0"/>
          </w:tcPr>
          <w:p w14:paraId="05C2EAD6" w14:textId="77777777" w:rsidR="00AF5277" w:rsidRPr="003A1AA5" w:rsidRDefault="00AF5277" w:rsidP="003A1AA5">
            <w:pPr>
              <w:pStyle w:val="WfxFaxNum"/>
              <w:tabs>
                <w:tab w:val="left" w:pos="9854"/>
              </w:tabs>
              <w:rPr>
                <w:rFonts w:ascii="Arial" w:hAnsi="Arial" w:cs="Arial"/>
                <w:sz w:val="22"/>
                <w:szCs w:val="24"/>
              </w:rPr>
            </w:pPr>
          </w:p>
        </w:tc>
      </w:tr>
      <w:tr w:rsidR="00AF5277" w:rsidRPr="003A1AA5" w14:paraId="7B574E21" w14:textId="77777777" w:rsidTr="003A1AA5">
        <w:tc>
          <w:tcPr>
            <w:tcW w:w="3069" w:type="pct"/>
            <w:shd w:val="clear" w:color="auto" w:fill="C0C0C0"/>
          </w:tcPr>
          <w:p w14:paraId="207CB6E0" w14:textId="77777777" w:rsidR="00AF5277" w:rsidRPr="003A1AA5" w:rsidRDefault="00FA087B" w:rsidP="003A1AA5">
            <w:pPr>
              <w:pStyle w:val="WfxFaxNum"/>
              <w:tabs>
                <w:tab w:val="left" w:pos="9854"/>
              </w:tabs>
              <w:jc w:val="left"/>
              <w:rPr>
                <w:rFonts w:ascii="Arial" w:hAnsi="Arial" w:cs="Arial"/>
                <w:sz w:val="22"/>
                <w:szCs w:val="24"/>
              </w:rPr>
            </w:pPr>
            <w:r w:rsidRPr="003A1AA5">
              <w:rPr>
                <w:rFonts w:ascii="Arial" w:hAnsi="Arial" w:cs="Arial"/>
                <w:sz w:val="22"/>
                <w:szCs w:val="24"/>
              </w:rPr>
              <w:t>Assessment procedures</w:t>
            </w:r>
            <w:r w:rsidR="00EE7BB2" w:rsidRPr="003A1AA5">
              <w:rPr>
                <w:rFonts w:ascii="Arial" w:hAnsi="Arial" w:cs="Arial"/>
                <w:sz w:val="22"/>
                <w:szCs w:val="24"/>
              </w:rPr>
              <w:t xml:space="preserve"> including learner appeals procedures</w:t>
            </w:r>
          </w:p>
        </w:tc>
        <w:tc>
          <w:tcPr>
            <w:tcW w:w="345" w:type="pct"/>
            <w:shd w:val="clear" w:color="auto" w:fill="C0C0C0"/>
          </w:tcPr>
          <w:p w14:paraId="6B806851" w14:textId="77777777" w:rsidR="00AF5277" w:rsidRPr="003A1AA5" w:rsidRDefault="00AF5277" w:rsidP="003A1AA5">
            <w:pPr>
              <w:pStyle w:val="WfxFaxNum"/>
              <w:tabs>
                <w:tab w:val="left" w:pos="9854"/>
              </w:tabs>
              <w:rPr>
                <w:rFonts w:ascii="Arial" w:hAnsi="Arial" w:cs="Arial"/>
                <w:sz w:val="22"/>
                <w:szCs w:val="24"/>
              </w:rPr>
            </w:pPr>
          </w:p>
        </w:tc>
        <w:tc>
          <w:tcPr>
            <w:tcW w:w="1586" w:type="pct"/>
            <w:shd w:val="clear" w:color="auto" w:fill="C0C0C0"/>
          </w:tcPr>
          <w:p w14:paraId="382EED6D" w14:textId="77777777" w:rsidR="00AF5277" w:rsidRPr="003A1AA5" w:rsidRDefault="00AF5277" w:rsidP="003A1AA5">
            <w:pPr>
              <w:pStyle w:val="WfxFaxNum"/>
              <w:tabs>
                <w:tab w:val="left" w:pos="9854"/>
              </w:tabs>
              <w:rPr>
                <w:rFonts w:ascii="Arial" w:hAnsi="Arial" w:cs="Arial"/>
                <w:sz w:val="22"/>
                <w:szCs w:val="24"/>
              </w:rPr>
            </w:pPr>
          </w:p>
        </w:tc>
      </w:tr>
      <w:tr w:rsidR="00AF5277" w:rsidRPr="003A1AA5" w14:paraId="0B0845F7" w14:textId="77777777" w:rsidTr="003A1AA5">
        <w:tc>
          <w:tcPr>
            <w:tcW w:w="3069" w:type="pct"/>
            <w:shd w:val="clear" w:color="auto" w:fill="C0C0C0"/>
          </w:tcPr>
          <w:p w14:paraId="5F5D3887" w14:textId="77777777" w:rsidR="00AF5277" w:rsidRPr="003A1AA5" w:rsidRDefault="00FA087B" w:rsidP="003A1AA5">
            <w:pPr>
              <w:pStyle w:val="WfxFaxNum"/>
              <w:tabs>
                <w:tab w:val="left" w:pos="9854"/>
              </w:tabs>
              <w:jc w:val="left"/>
              <w:rPr>
                <w:rFonts w:ascii="Arial" w:hAnsi="Arial" w:cs="Arial"/>
                <w:sz w:val="22"/>
                <w:szCs w:val="24"/>
              </w:rPr>
            </w:pPr>
            <w:r w:rsidRPr="003A1AA5">
              <w:rPr>
                <w:rFonts w:ascii="Arial" w:hAnsi="Arial" w:cs="Arial"/>
                <w:sz w:val="22"/>
                <w:szCs w:val="24"/>
              </w:rPr>
              <w:t>Learner code of conduct and disciplinary procedure</w:t>
            </w:r>
          </w:p>
        </w:tc>
        <w:tc>
          <w:tcPr>
            <w:tcW w:w="345" w:type="pct"/>
            <w:shd w:val="clear" w:color="auto" w:fill="C0C0C0"/>
          </w:tcPr>
          <w:p w14:paraId="164E8CA8" w14:textId="77777777" w:rsidR="00AF5277" w:rsidRPr="003A1AA5" w:rsidRDefault="00AF5277" w:rsidP="003A1AA5">
            <w:pPr>
              <w:pStyle w:val="WfxFaxNum"/>
              <w:tabs>
                <w:tab w:val="left" w:pos="9854"/>
              </w:tabs>
              <w:rPr>
                <w:rFonts w:ascii="Arial" w:hAnsi="Arial" w:cs="Arial"/>
                <w:sz w:val="22"/>
                <w:szCs w:val="24"/>
              </w:rPr>
            </w:pPr>
          </w:p>
        </w:tc>
        <w:tc>
          <w:tcPr>
            <w:tcW w:w="1586" w:type="pct"/>
            <w:shd w:val="clear" w:color="auto" w:fill="C0C0C0"/>
          </w:tcPr>
          <w:p w14:paraId="5E76B4F0" w14:textId="77777777" w:rsidR="00AF5277" w:rsidRPr="003A1AA5" w:rsidRDefault="00AF5277" w:rsidP="003A1AA5">
            <w:pPr>
              <w:pStyle w:val="WfxFaxNum"/>
              <w:tabs>
                <w:tab w:val="left" w:pos="9854"/>
              </w:tabs>
              <w:rPr>
                <w:rFonts w:ascii="Arial" w:hAnsi="Arial" w:cs="Arial"/>
                <w:sz w:val="22"/>
                <w:szCs w:val="24"/>
              </w:rPr>
            </w:pPr>
          </w:p>
        </w:tc>
      </w:tr>
      <w:tr w:rsidR="00AF5277" w:rsidRPr="003A1AA5" w14:paraId="15BB8BCF" w14:textId="77777777" w:rsidTr="003A1AA5">
        <w:tc>
          <w:tcPr>
            <w:tcW w:w="3069" w:type="pct"/>
            <w:shd w:val="clear" w:color="auto" w:fill="C0C0C0"/>
          </w:tcPr>
          <w:p w14:paraId="5770C1FC" w14:textId="77777777" w:rsidR="00AF5277" w:rsidRPr="003A1AA5" w:rsidRDefault="00FA087B" w:rsidP="003A1AA5">
            <w:pPr>
              <w:pStyle w:val="WfxFaxNum"/>
              <w:tabs>
                <w:tab w:val="left" w:pos="9854"/>
              </w:tabs>
              <w:jc w:val="left"/>
              <w:rPr>
                <w:rFonts w:ascii="Arial" w:hAnsi="Arial" w:cs="Arial"/>
                <w:sz w:val="22"/>
                <w:szCs w:val="24"/>
              </w:rPr>
            </w:pPr>
            <w:r w:rsidRPr="003A1AA5">
              <w:rPr>
                <w:rFonts w:ascii="Arial" w:hAnsi="Arial" w:cs="Arial"/>
                <w:sz w:val="22"/>
                <w:szCs w:val="24"/>
              </w:rPr>
              <w:t>Learner grievance procedure</w:t>
            </w:r>
            <w:r w:rsidR="00D90EB2" w:rsidRPr="003A1AA5">
              <w:rPr>
                <w:rFonts w:ascii="Arial" w:hAnsi="Arial" w:cs="Arial"/>
                <w:sz w:val="22"/>
                <w:szCs w:val="24"/>
              </w:rPr>
              <w:t xml:space="preserve"> (E.2.2)</w:t>
            </w:r>
          </w:p>
        </w:tc>
        <w:tc>
          <w:tcPr>
            <w:tcW w:w="345" w:type="pct"/>
            <w:shd w:val="clear" w:color="auto" w:fill="C0C0C0"/>
          </w:tcPr>
          <w:p w14:paraId="1BCED5AA" w14:textId="77777777" w:rsidR="00AF5277" w:rsidRPr="003A1AA5" w:rsidRDefault="00AF5277" w:rsidP="003A1AA5">
            <w:pPr>
              <w:pStyle w:val="WfxFaxNum"/>
              <w:tabs>
                <w:tab w:val="left" w:pos="9854"/>
              </w:tabs>
              <w:rPr>
                <w:rFonts w:ascii="Arial" w:hAnsi="Arial" w:cs="Arial"/>
                <w:sz w:val="22"/>
                <w:szCs w:val="24"/>
              </w:rPr>
            </w:pPr>
          </w:p>
        </w:tc>
        <w:tc>
          <w:tcPr>
            <w:tcW w:w="1586" w:type="pct"/>
            <w:shd w:val="clear" w:color="auto" w:fill="C0C0C0"/>
          </w:tcPr>
          <w:p w14:paraId="68E78A8F" w14:textId="77777777" w:rsidR="00AF5277" w:rsidRPr="003A1AA5" w:rsidRDefault="00AF5277" w:rsidP="003A1AA5">
            <w:pPr>
              <w:pStyle w:val="WfxFaxNum"/>
              <w:tabs>
                <w:tab w:val="left" w:pos="9854"/>
              </w:tabs>
              <w:rPr>
                <w:rFonts w:ascii="Arial" w:hAnsi="Arial" w:cs="Arial"/>
                <w:sz w:val="22"/>
                <w:szCs w:val="24"/>
              </w:rPr>
            </w:pPr>
          </w:p>
        </w:tc>
      </w:tr>
      <w:tr w:rsidR="00AF5277" w:rsidRPr="003A1AA5" w14:paraId="1563E424" w14:textId="77777777" w:rsidTr="003A1AA5">
        <w:tc>
          <w:tcPr>
            <w:tcW w:w="3069" w:type="pct"/>
            <w:shd w:val="clear" w:color="auto" w:fill="C0C0C0"/>
          </w:tcPr>
          <w:p w14:paraId="56EF4157" w14:textId="77777777" w:rsidR="00AF5277" w:rsidRPr="003A1AA5" w:rsidRDefault="00FA087B" w:rsidP="003A1AA5">
            <w:pPr>
              <w:pStyle w:val="WfxFaxNum"/>
              <w:tabs>
                <w:tab w:val="left" w:pos="9854"/>
              </w:tabs>
              <w:jc w:val="left"/>
              <w:rPr>
                <w:rFonts w:ascii="Arial" w:hAnsi="Arial" w:cs="Arial"/>
                <w:sz w:val="22"/>
                <w:szCs w:val="24"/>
              </w:rPr>
            </w:pPr>
            <w:r w:rsidRPr="003A1AA5">
              <w:rPr>
                <w:rFonts w:ascii="Arial" w:hAnsi="Arial" w:cs="Arial"/>
                <w:sz w:val="22"/>
                <w:szCs w:val="24"/>
              </w:rPr>
              <w:t>Learner withdrawal procedure</w:t>
            </w:r>
            <w:r w:rsidR="00D90EB2" w:rsidRPr="003A1AA5">
              <w:rPr>
                <w:rFonts w:ascii="Arial" w:hAnsi="Arial" w:cs="Arial"/>
                <w:sz w:val="22"/>
                <w:szCs w:val="24"/>
              </w:rPr>
              <w:t xml:space="preserve"> (E.2.3)</w:t>
            </w:r>
          </w:p>
        </w:tc>
        <w:tc>
          <w:tcPr>
            <w:tcW w:w="345" w:type="pct"/>
            <w:shd w:val="clear" w:color="auto" w:fill="C0C0C0"/>
          </w:tcPr>
          <w:p w14:paraId="33AA88D6" w14:textId="77777777" w:rsidR="00AF5277" w:rsidRPr="003A1AA5" w:rsidRDefault="00AF5277" w:rsidP="003A1AA5">
            <w:pPr>
              <w:pStyle w:val="WfxFaxNum"/>
              <w:tabs>
                <w:tab w:val="left" w:pos="9854"/>
              </w:tabs>
              <w:rPr>
                <w:rFonts w:ascii="Arial" w:hAnsi="Arial" w:cs="Arial"/>
                <w:sz w:val="22"/>
                <w:szCs w:val="24"/>
              </w:rPr>
            </w:pPr>
          </w:p>
        </w:tc>
        <w:tc>
          <w:tcPr>
            <w:tcW w:w="1586" w:type="pct"/>
            <w:shd w:val="clear" w:color="auto" w:fill="C0C0C0"/>
          </w:tcPr>
          <w:p w14:paraId="3050589A" w14:textId="77777777" w:rsidR="00AF5277" w:rsidRPr="003A1AA5" w:rsidRDefault="00AF5277" w:rsidP="003A1AA5">
            <w:pPr>
              <w:pStyle w:val="WfxFaxNum"/>
              <w:tabs>
                <w:tab w:val="left" w:pos="9854"/>
              </w:tabs>
              <w:rPr>
                <w:rFonts w:ascii="Arial" w:hAnsi="Arial" w:cs="Arial"/>
                <w:sz w:val="22"/>
                <w:szCs w:val="24"/>
              </w:rPr>
            </w:pPr>
          </w:p>
        </w:tc>
      </w:tr>
      <w:tr w:rsidR="00AE6447" w:rsidRPr="003A1AA5" w14:paraId="2C2444AE" w14:textId="77777777" w:rsidTr="003A1AA5">
        <w:tc>
          <w:tcPr>
            <w:tcW w:w="3069" w:type="pct"/>
            <w:shd w:val="clear" w:color="auto" w:fill="C0C0C0"/>
          </w:tcPr>
          <w:p w14:paraId="3433E48A" w14:textId="77777777" w:rsidR="00AE6447" w:rsidRPr="003A1AA5" w:rsidRDefault="00AE6447"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Learner entry requirements </w:t>
            </w:r>
          </w:p>
        </w:tc>
        <w:tc>
          <w:tcPr>
            <w:tcW w:w="345" w:type="pct"/>
            <w:shd w:val="clear" w:color="auto" w:fill="C0C0C0"/>
          </w:tcPr>
          <w:p w14:paraId="45D34318" w14:textId="77777777" w:rsidR="00AE6447" w:rsidRPr="003A1AA5" w:rsidRDefault="00AE6447" w:rsidP="003A1AA5">
            <w:pPr>
              <w:pStyle w:val="WfxFaxNum"/>
              <w:tabs>
                <w:tab w:val="left" w:pos="9854"/>
              </w:tabs>
              <w:rPr>
                <w:rFonts w:ascii="Arial" w:hAnsi="Arial" w:cs="Arial"/>
                <w:sz w:val="22"/>
                <w:szCs w:val="24"/>
              </w:rPr>
            </w:pPr>
          </w:p>
        </w:tc>
        <w:tc>
          <w:tcPr>
            <w:tcW w:w="1586" w:type="pct"/>
            <w:shd w:val="clear" w:color="auto" w:fill="C0C0C0"/>
          </w:tcPr>
          <w:p w14:paraId="54C1DC10" w14:textId="77777777" w:rsidR="00AE6447" w:rsidRPr="003A1AA5" w:rsidRDefault="00AE6447" w:rsidP="003A1AA5">
            <w:pPr>
              <w:pStyle w:val="WfxFaxNum"/>
              <w:tabs>
                <w:tab w:val="left" w:pos="9854"/>
              </w:tabs>
              <w:rPr>
                <w:rFonts w:ascii="Arial" w:hAnsi="Arial" w:cs="Arial"/>
                <w:sz w:val="22"/>
                <w:szCs w:val="24"/>
              </w:rPr>
            </w:pPr>
          </w:p>
        </w:tc>
      </w:tr>
      <w:tr w:rsidR="00AE6447" w:rsidRPr="003A1AA5" w14:paraId="4DA52048" w14:textId="77777777" w:rsidTr="003A1AA5">
        <w:tc>
          <w:tcPr>
            <w:tcW w:w="3069" w:type="pct"/>
            <w:shd w:val="clear" w:color="auto" w:fill="C0C0C0"/>
          </w:tcPr>
          <w:p w14:paraId="066B8C26" w14:textId="77777777" w:rsidR="00AE6447" w:rsidRPr="003A1AA5" w:rsidRDefault="00AE6447" w:rsidP="003A1AA5">
            <w:pPr>
              <w:pStyle w:val="WfxFaxNum"/>
              <w:tabs>
                <w:tab w:val="left" w:pos="9854"/>
              </w:tabs>
              <w:jc w:val="left"/>
              <w:rPr>
                <w:rFonts w:ascii="Arial" w:hAnsi="Arial" w:cs="Arial"/>
                <w:sz w:val="22"/>
                <w:szCs w:val="24"/>
              </w:rPr>
            </w:pPr>
            <w:r w:rsidRPr="003A1AA5">
              <w:rPr>
                <w:rFonts w:ascii="Arial" w:hAnsi="Arial" w:cs="Arial"/>
                <w:sz w:val="22"/>
                <w:szCs w:val="24"/>
              </w:rPr>
              <w:t>Language of instruction</w:t>
            </w:r>
          </w:p>
        </w:tc>
        <w:tc>
          <w:tcPr>
            <w:tcW w:w="345" w:type="pct"/>
            <w:shd w:val="clear" w:color="auto" w:fill="C0C0C0"/>
          </w:tcPr>
          <w:p w14:paraId="66EC4579" w14:textId="77777777" w:rsidR="00AE6447" w:rsidRPr="003A1AA5" w:rsidRDefault="00AE6447" w:rsidP="003A1AA5">
            <w:pPr>
              <w:pStyle w:val="WfxFaxNum"/>
              <w:tabs>
                <w:tab w:val="left" w:pos="9854"/>
              </w:tabs>
              <w:rPr>
                <w:rFonts w:ascii="Arial" w:hAnsi="Arial" w:cs="Arial"/>
                <w:sz w:val="22"/>
                <w:szCs w:val="24"/>
              </w:rPr>
            </w:pPr>
          </w:p>
        </w:tc>
        <w:tc>
          <w:tcPr>
            <w:tcW w:w="1586" w:type="pct"/>
            <w:shd w:val="clear" w:color="auto" w:fill="C0C0C0"/>
          </w:tcPr>
          <w:p w14:paraId="11323197" w14:textId="77777777" w:rsidR="00AE6447" w:rsidRPr="003A1AA5" w:rsidRDefault="00AE6447" w:rsidP="003A1AA5">
            <w:pPr>
              <w:pStyle w:val="WfxFaxNum"/>
              <w:tabs>
                <w:tab w:val="left" w:pos="9854"/>
              </w:tabs>
              <w:rPr>
                <w:rFonts w:ascii="Arial" w:hAnsi="Arial" w:cs="Arial"/>
                <w:sz w:val="22"/>
                <w:szCs w:val="24"/>
              </w:rPr>
            </w:pPr>
          </w:p>
        </w:tc>
      </w:tr>
      <w:tr w:rsidR="00AE6447" w:rsidRPr="003A1AA5" w14:paraId="64E1F0ED" w14:textId="77777777" w:rsidTr="003A1AA5">
        <w:tc>
          <w:tcPr>
            <w:tcW w:w="3069" w:type="pct"/>
            <w:shd w:val="clear" w:color="auto" w:fill="C0C0C0"/>
          </w:tcPr>
          <w:p w14:paraId="52D44D5C" w14:textId="77777777" w:rsidR="00AE6447" w:rsidRPr="003A1AA5" w:rsidRDefault="00AE6447" w:rsidP="003A1AA5">
            <w:pPr>
              <w:pStyle w:val="WfxFaxNum"/>
              <w:tabs>
                <w:tab w:val="left" w:pos="9854"/>
              </w:tabs>
              <w:jc w:val="left"/>
              <w:rPr>
                <w:rFonts w:ascii="Arial" w:hAnsi="Arial" w:cs="Arial"/>
                <w:sz w:val="22"/>
                <w:szCs w:val="24"/>
              </w:rPr>
            </w:pPr>
            <w:r w:rsidRPr="003A1AA5">
              <w:rPr>
                <w:rFonts w:ascii="Arial" w:hAnsi="Arial" w:cs="Arial"/>
                <w:sz w:val="22"/>
                <w:szCs w:val="24"/>
              </w:rPr>
              <w:t xml:space="preserve">Disability </w:t>
            </w:r>
          </w:p>
        </w:tc>
        <w:tc>
          <w:tcPr>
            <w:tcW w:w="345" w:type="pct"/>
            <w:shd w:val="clear" w:color="auto" w:fill="C0C0C0"/>
          </w:tcPr>
          <w:p w14:paraId="35A8AF25" w14:textId="77777777" w:rsidR="00AE6447" w:rsidRPr="003A1AA5" w:rsidRDefault="00AE6447" w:rsidP="003A1AA5">
            <w:pPr>
              <w:pStyle w:val="WfxFaxNum"/>
              <w:tabs>
                <w:tab w:val="left" w:pos="9854"/>
              </w:tabs>
              <w:rPr>
                <w:rFonts w:ascii="Arial" w:hAnsi="Arial" w:cs="Arial"/>
                <w:sz w:val="22"/>
                <w:szCs w:val="24"/>
              </w:rPr>
            </w:pPr>
          </w:p>
        </w:tc>
        <w:tc>
          <w:tcPr>
            <w:tcW w:w="1586" w:type="pct"/>
            <w:shd w:val="clear" w:color="auto" w:fill="C0C0C0"/>
          </w:tcPr>
          <w:p w14:paraId="2353E76C" w14:textId="77777777" w:rsidR="00AE6447" w:rsidRPr="003A1AA5" w:rsidRDefault="00AE6447" w:rsidP="003A1AA5">
            <w:pPr>
              <w:pStyle w:val="WfxFaxNum"/>
              <w:tabs>
                <w:tab w:val="left" w:pos="9854"/>
              </w:tabs>
              <w:rPr>
                <w:rFonts w:ascii="Arial" w:hAnsi="Arial" w:cs="Arial"/>
                <w:sz w:val="22"/>
                <w:szCs w:val="24"/>
              </w:rPr>
            </w:pPr>
          </w:p>
        </w:tc>
      </w:tr>
    </w:tbl>
    <w:p w14:paraId="4AE49401" w14:textId="77777777" w:rsidR="00AF5277" w:rsidRDefault="00AF5277" w:rsidP="00207CF1"/>
    <w:p w14:paraId="3E0ED762" w14:textId="77777777" w:rsidR="00AF5277" w:rsidRDefault="00AF5277" w:rsidP="00207CF1"/>
    <w:p w14:paraId="5A69AF74" w14:textId="77777777" w:rsidR="0021302F" w:rsidRDefault="0021302F" w:rsidP="00207CF1"/>
    <w:p w14:paraId="237CE1B7" w14:textId="77777777" w:rsidR="0021302F" w:rsidRDefault="0021302F" w:rsidP="00207CF1"/>
    <w:p w14:paraId="08EBE487" w14:textId="77777777" w:rsidR="0021302F" w:rsidRDefault="0021302F" w:rsidP="00207CF1"/>
    <w:p w14:paraId="5CAAC79D" w14:textId="77777777" w:rsidR="0021302F" w:rsidRDefault="0021302F" w:rsidP="00207CF1"/>
    <w:p w14:paraId="1EB8B132" w14:textId="77777777" w:rsidR="0021302F" w:rsidRDefault="0021302F" w:rsidP="00207CF1"/>
    <w:p w14:paraId="2E7298DE" w14:textId="77777777" w:rsidR="00207CF1" w:rsidRDefault="00207CF1" w:rsidP="00207CF1">
      <w:pPr>
        <w:pStyle w:val="Heading3"/>
      </w:pPr>
      <w:bookmarkStart w:id="159" w:name="_Toc163312382"/>
      <w:bookmarkStart w:id="160" w:name="_Toc163891894"/>
      <w:bookmarkStart w:id="161" w:name="_Toc456180498"/>
      <w:r>
        <w:t>Learner code of conduct and discipline</w:t>
      </w:r>
      <w:bookmarkEnd w:id="159"/>
      <w:bookmarkEnd w:id="160"/>
      <w:bookmarkEnd w:id="161"/>
    </w:p>
    <w:p w14:paraId="7D5F3DFC" w14:textId="77777777" w:rsidR="00D90EB2" w:rsidRPr="00A04F84" w:rsidRDefault="00D90EB2" w:rsidP="00D90EB2">
      <w:pPr>
        <w:rPr>
          <w:rFonts w:cs="Arial"/>
        </w:rPr>
      </w:pPr>
      <w:r w:rsidRPr="00A04F84">
        <w:rPr>
          <w:rFonts w:cs="Arial"/>
        </w:rPr>
        <w:t>Attach as Annexure E</w:t>
      </w:r>
      <w:r>
        <w:rPr>
          <w:rFonts w:cs="Arial"/>
        </w:rPr>
        <w:t>.2.2</w:t>
      </w:r>
      <w:r w:rsidRPr="00A04F84">
        <w:rPr>
          <w:rFonts w:cs="Arial"/>
        </w:rPr>
        <w:t xml:space="preserve"> your learner code of conduct and disciplinary </w:t>
      </w:r>
      <w:proofErr w:type="gramStart"/>
      <w:r w:rsidRPr="00A04F84">
        <w:rPr>
          <w:rFonts w:cs="Arial"/>
        </w:rPr>
        <w:t>procedures</w:t>
      </w:r>
      <w:proofErr w:type="gramEnd"/>
    </w:p>
    <w:p w14:paraId="49D9D55F" w14:textId="77777777" w:rsidR="00D90EB2" w:rsidRPr="00A04F84" w:rsidRDefault="00D90EB2" w:rsidP="00D90EB2">
      <w:pPr>
        <w:rPr>
          <w:rFonts w:cs="Arial"/>
        </w:rPr>
      </w:pPr>
    </w:p>
    <w:tbl>
      <w:tblPr>
        <w:tblpPr w:leftFromText="180" w:rightFromText="180" w:vertAnchor="text" w:horzAnchor="margin" w:tblpXSpec="right" w:tblpY="99"/>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0750BB" w:rsidRPr="003A1AA5" w14:paraId="00C5AC87" w14:textId="77777777" w:rsidTr="000750BB">
        <w:tc>
          <w:tcPr>
            <w:tcW w:w="3199" w:type="pct"/>
            <w:shd w:val="clear" w:color="auto" w:fill="C0C0C0"/>
          </w:tcPr>
          <w:p w14:paraId="44DB7BD9"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332B019C"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13E985FB"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D90EB2" w:rsidRPr="003A1AA5" w14:paraId="6A2A1163" w14:textId="77777777" w:rsidTr="000750BB">
        <w:tc>
          <w:tcPr>
            <w:tcW w:w="3199" w:type="pct"/>
            <w:shd w:val="clear" w:color="auto" w:fill="C0C0C0"/>
          </w:tcPr>
          <w:p w14:paraId="3A786F51" w14:textId="77777777" w:rsidR="00D90EB2" w:rsidRPr="003A1AA5" w:rsidRDefault="00D90EB2" w:rsidP="003A1AA5">
            <w:pPr>
              <w:jc w:val="left"/>
              <w:rPr>
                <w:rFonts w:cs="Arial"/>
              </w:rPr>
            </w:pPr>
            <w:r w:rsidRPr="003A1AA5">
              <w:rPr>
                <w:rFonts w:cs="Arial"/>
              </w:rPr>
              <w:t>Code of conduct is in place and communicated to learners</w:t>
            </w:r>
          </w:p>
        </w:tc>
        <w:tc>
          <w:tcPr>
            <w:tcW w:w="388" w:type="pct"/>
            <w:shd w:val="clear" w:color="auto" w:fill="C0C0C0"/>
          </w:tcPr>
          <w:p w14:paraId="395339B7" w14:textId="77777777" w:rsidR="00D90EB2" w:rsidRPr="003A1AA5" w:rsidRDefault="00D90EB2" w:rsidP="003A1AA5">
            <w:pPr>
              <w:pStyle w:val="WfxFaxNum"/>
              <w:tabs>
                <w:tab w:val="left" w:pos="9854"/>
              </w:tabs>
              <w:rPr>
                <w:rFonts w:ascii="Arial" w:hAnsi="Arial" w:cs="Arial"/>
                <w:sz w:val="22"/>
                <w:szCs w:val="24"/>
              </w:rPr>
            </w:pPr>
          </w:p>
        </w:tc>
        <w:tc>
          <w:tcPr>
            <w:tcW w:w="1413" w:type="pct"/>
            <w:shd w:val="clear" w:color="auto" w:fill="C0C0C0"/>
          </w:tcPr>
          <w:p w14:paraId="48D9E4C4" w14:textId="77777777" w:rsidR="00D90EB2" w:rsidRPr="003A1AA5" w:rsidRDefault="00D90EB2" w:rsidP="003A1AA5">
            <w:pPr>
              <w:pStyle w:val="WfxFaxNum"/>
              <w:tabs>
                <w:tab w:val="left" w:pos="9854"/>
              </w:tabs>
              <w:rPr>
                <w:rFonts w:ascii="Arial" w:hAnsi="Arial" w:cs="Arial"/>
                <w:sz w:val="22"/>
                <w:szCs w:val="24"/>
              </w:rPr>
            </w:pPr>
          </w:p>
        </w:tc>
      </w:tr>
      <w:tr w:rsidR="00D90EB2" w:rsidRPr="003A1AA5" w14:paraId="673C0CF3" w14:textId="77777777" w:rsidTr="000750BB">
        <w:tc>
          <w:tcPr>
            <w:tcW w:w="3199" w:type="pct"/>
            <w:shd w:val="clear" w:color="auto" w:fill="C0C0C0"/>
          </w:tcPr>
          <w:p w14:paraId="6AE9E92A" w14:textId="77777777" w:rsidR="00D90EB2" w:rsidRPr="003A1AA5" w:rsidRDefault="00D90EB2" w:rsidP="003A1AA5">
            <w:pPr>
              <w:rPr>
                <w:rFonts w:cs="Arial"/>
              </w:rPr>
            </w:pPr>
            <w:r w:rsidRPr="003A1AA5">
              <w:rPr>
                <w:rFonts w:cs="Arial"/>
              </w:rPr>
              <w:t>Disciplinary procedures are in place and communicated to learners</w:t>
            </w:r>
          </w:p>
        </w:tc>
        <w:tc>
          <w:tcPr>
            <w:tcW w:w="388" w:type="pct"/>
            <w:shd w:val="clear" w:color="auto" w:fill="C0C0C0"/>
          </w:tcPr>
          <w:p w14:paraId="2AA2E72C" w14:textId="77777777" w:rsidR="00D90EB2" w:rsidRPr="003A1AA5" w:rsidRDefault="00D90EB2" w:rsidP="003A1AA5">
            <w:pPr>
              <w:pStyle w:val="WfxFaxNum"/>
              <w:tabs>
                <w:tab w:val="left" w:pos="9854"/>
              </w:tabs>
              <w:rPr>
                <w:rFonts w:ascii="Arial" w:hAnsi="Arial" w:cs="Arial"/>
                <w:sz w:val="22"/>
                <w:szCs w:val="24"/>
              </w:rPr>
            </w:pPr>
          </w:p>
        </w:tc>
        <w:tc>
          <w:tcPr>
            <w:tcW w:w="1413" w:type="pct"/>
            <w:shd w:val="clear" w:color="auto" w:fill="C0C0C0"/>
          </w:tcPr>
          <w:p w14:paraId="468B40A6" w14:textId="77777777" w:rsidR="00D90EB2" w:rsidRPr="003A1AA5" w:rsidRDefault="00D90EB2" w:rsidP="003A1AA5">
            <w:pPr>
              <w:pStyle w:val="WfxFaxNum"/>
              <w:tabs>
                <w:tab w:val="left" w:pos="9854"/>
              </w:tabs>
              <w:rPr>
                <w:rFonts w:ascii="Arial" w:hAnsi="Arial" w:cs="Arial"/>
                <w:sz w:val="22"/>
                <w:szCs w:val="24"/>
              </w:rPr>
            </w:pPr>
          </w:p>
        </w:tc>
      </w:tr>
    </w:tbl>
    <w:p w14:paraId="05C9AEA8" w14:textId="77777777" w:rsidR="00D90EB2" w:rsidRPr="00A04F84" w:rsidRDefault="00D90EB2" w:rsidP="00D90EB2">
      <w:pPr>
        <w:rPr>
          <w:rFonts w:cs="Arial"/>
        </w:rPr>
      </w:pPr>
    </w:p>
    <w:p w14:paraId="253E177C" w14:textId="77777777" w:rsidR="00D90EB2" w:rsidRPr="00A04F84" w:rsidRDefault="00D90EB2" w:rsidP="00D90EB2">
      <w:pPr>
        <w:pStyle w:val="Heading3"/>
      </w:pPr>
      <w:bookmarkStart w:id="162" w:name="_Toc162738319"/>
      <w:bookmarkStart w:id="163" w:name="_Toc162751050"/>
      <w:bookmarkStart w:id="164" w:name="_Toc163312383"/>
      <w:bookmarkStart w:id="165" w:name="_Toc163891895"/>
      <w:bookmarkStart w:id="166" w:name="_Toc456180499"/>
      <w:r w:rsidRPr="00A04F84">
        <w:t>Learner grievances</w:t>
      </w:r>
      <w:bookmarkEnd w:id="162"/>
      <w:bookmarkEnd w:id="163"/>
      <w:bookmarkEnd w:id="164"/>
      <w:bookmarkEnd w:id="165"/>
      <w:bookmarkEnd w:id="166"/>
    </w:p>
    <w:p w14:paraId="5A17A937" w14:textId="77777777" w:rsidR="00D90EB2" w:rsidRPr="00A04F84" w:rsidRDefault="00D90EB2" w:rsidP="00D90EB2">
      <w:pPr>
        <w:rPr>
          <w:rFonts w:cs="Arial"/>
        </w:rPr>
      </w:pPr>
      <w:r w:rsidRPr="00A04F84">
        <w:rPr>
          <w:rFonts w:cs="Arial"/>
        </w:rPr>
        <w:t>Attach as Annexure E</w:t>
      </w:r>
      <w:r>
        <w:rPr>
          <w:rFonts w:cs="Arial"/>
        </w:rPr>
        <w:t>.2.3</w:t>
      </w:r>
      <w:r w:rsidRPr="00A04F84">
        <w:rPr>
          <w:rFonts w:cs="Arial"/>
        </w:rPr>
        <w:t xml:space="preserve"> your learner grievance </w:t>
      </w:r>
      <w:proofErr w:type="gramStart"/>
      <w:r w:rsidRPr="00A04F84">
        <w:rPr>
          <w:rFonts w:cs="Arial"/>
        </w:rPr>
        <w:t>procedures</w:t>
      </w:r>
      <w:proofErr w:type="gramEnd"/>
    </w:p>
    <w:p w14:paraId="58C39386" w14:textId="77777777" w:rsidR="00D90EB2" w:rsidRPr="00A04F84" w:rsidRDefault="00D90EB2" w:rsidP="00D90EB2">
      <w:pPr>
        <w:rPr>
          <w:rFonts w:cs="Arial"/>
        </w:rPr>
      </w:pPr>
    </w:p>
    <w:tbl>
      <w:tblPr>
        <w:tblpPr w:leftFromText="180" w:rightFromText="180" w:vertAnchor="text" w:horzAnchor="margin" w:tblpXSpec="right" w:tblpY="99"/>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0750BB" w:rsidRPr="003A1AA5" w14:paraId="4AC49CF3" w14:textId="77777777" w:rsidTr="000750BB">
        <w:tc>
          <w:tcPr>
            <w:tcW w:w="3199" w:type="pct"/>
            <w:shd w:val="clear" w:color="auto" w:fill="C0C0C0"/>
          </w:tcPr>
          <w:p w14:paraId="61FF4EC6"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1A7DECA1"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6BEBA923"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D90EB2" w:rsidRPr="003A1AA5" w14:paraId="61E1D162" w14:textId="77777777" w:rsidTr="000750BB">
        <w:tc>
          <w:tcPr>
            <w:tcW w:w="3199" w:type="pct"/>
            <w:shd w:val="clear" w:color="auto" w:fill="C0C0C0"/>
          </w:tcPr>
          <w:p w14:paraId="73C5EC38" w14:textId="77777777" w:rsidR="00D90EB2" w:rsidRPr="003A1AA5" w:rsidRDefault="00D90EB2" w:rsidP="003A1AA5">
            <w:pPr>
              <w:rPr>
                <w:rFonts w:cs="Arial"/>
              </w:rPr>
            </w:pPr>
            <w:r w:rsidRPr="003A1AA5">
              <w:rPr>
                <w:rFonts w:cs="Arial"/>
              </w:rPr>
              <w:t>Grievance procedures are in place and communicated to learners</w:t>
            </w:r>
          </w:p>
        </w:tc>
        <w:tc>
          <w:tcPr>
            <w:tcW w:w="388" w:type="pct"/>
            <w:shd w:val="clear" w:color="auto" w:fill="C0C0C0"/>
          </w:tcPr>
          <w:p w14:paraId="0B04074C" w14:textId="77777777" w:rsidR="00D90EB2" w:rsidRPr="003A1AA5" w:rsidRDefault="00D90EB2" w:rsidP="003A1AA5">
            <w:pPr>
              <w:pStyle w:val="WfxFaxNum"/>
              <w:tabs>
                <w:tab w:val="left" w:pos="9854"/>
              </w:tabs>
              <w:rPr>
                <w:rFonts w:ascii="Arial" w:hAnsi="Arial" w:cs="Arial"/>
                <w:sz w:val="22"/>
                <w:szCs w:val="24"/>
              </w:rPr>
            </w:pPr>
          </w:p>
        </w:tc>
        <w:tc>
          <w:tcPr>
            <w:tcW w:w="1413" w:type="pct"/>
            <w:shd w:val="clear" w:color="auto" w:fill="C0C0C0"/>
          </w:tcPr>
          <w:p w14:paraId="3498B844" w14:textId="77777777" w:rsidR="00D90EB2" w:rsidRPr="003A1AA5" w:rsidRDefault="00D90EB2" w:rsidP="003A1AA5">
            <w:pPr>
              <w:pStyle w:val="WfxFaxNum"/>
              <w:tabs>
                <w:tab w:val="left" w:pos="9854"/>
              </w:tabs>
              <w:rPr>
                <w:rFonts w:ascii="Arial" w:hAnsi="Arial" w:cs="Arial"/>
                <w:sz w:val="22"/>
                <w:szCs w:val="24"/>
              </w:rPr>
            </w:pPr>
          </w:p>
        </w:tc>
      </w:tr>
    </w:tbl>
    <w:p w14:paraId="2F2A7DC9" w14:textId="77777777" w:rsidR="00D90EB2" w:rsidRPr="00A04F84" w:rsidRDefault="00D90EB2" w:rsidP="00D90EB2">
      <w:pPr>
        <w:rPr>
          <w:rFonts w:cs="Arial"/>
        </w:rPr>
      </w:pPr>
    </w:p>
    <w:p w14:paraId="0C28520D" w14:textId="77777777" w:rsidR="00207CF1" w:rsidRDefault="00207CF1" w:rsidP="00207CF1">
      <w:pPr>
        <w:pStyle w:val="Heading3"/>
      </w:pPr>
      <w:bookmarkStart w:id="167" w:name="_Toc163312384"/>
      <w:bookmarkStart w:id="168" w:name="_Toc163891896"/>
      <w:bookmarkStart w:id="169" w:name="_Toc456180500"/>
      <w:r>
        <w:t>Other learner support programmes</w:t>
      </w:r>
      <w:bookmarkEnd w:id="167"/>
      <w:bookmarkEnd w:id="168"/>
      <w:bookmarkEnd w:id="169"/>
    </w:p>
    <w:p w14:paraId="01E081E3" w14:textId="77777777" w:rsidR="00D90EB2" w:rsidRDefault="00D90EB2" w:rsidP="00D90EB2">
      <w:pPr>
        <w:rPr>
          <w:rFonts w:cs="Arial"/>
        </w:rPr>
      </w:pPr>
      <w:r w:rsidRPr="00A04F84">
        <w:rPr>
          <w:rFonts w:cs="Arial"/>
        </w:rPr>
        <w:t>Describe all forms of learner support provided outside the normal curriculum.  Learner support may include for example financial support, career guidance, counselling and/or job placement services and special bridging programmes.</w:t>
      </w:r>
    </w:p>
    <w:p w14:paraId="1CE387AE" w14:textId="77777777" w:rsidR="007E0446" w:rsidRPr="00A04F84" w:rsidRDefault="007E0446" w:rsidP="00D90EB2">
      <w:pPr>
        <w:rPr>
          <w:rFonts w:cs="Arial"/>
        </w:rPr>
      </w:pP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D90EB2" w:rsidRPr="003A1AA5" w14:paraId="1F9A4B74" w14:textId="77777777" w:rsidTr="003A1AA5">
        <w:trPr>
          <w:trHeight w:val="269"/>
        </w:trPr>
        <w:tc>
          <w:tcPr>
            <w:tcW w:w="10440" w:type="dxa"/>
            <w:tcBorders>
              <w:top w:val="single" w:sz="36" w:space="0" w:color="C0C0C0"/>
              <w:bottom w:val="single" w:sz="36" w:space="0" w:color="C0C0C0"/>
            </w:tcBorders>
            <w:shd w:val="clear" w:color="auto" w:fill="C0C0C0"/>
          </w:tcPr>
          <w:p w14:paraId="5FD8EA1D" w14:textId="77777777" w:rsidR="00D90EB2" w:rsidRPr="003A1AA5" w:rsidRDefault="00D90EB2" w:rsidP="00A11BAB">
            <w:pPr>
              <w:rPr>
                <w:rFonts w:cs="Arial"/>
              </w:rPr>
            </w:pPr>
            <w:r w:rsidRPr="003A1AA5">
              <w:rPr>
                <w:rFonts w:cs="Arial"/>
              </w:rPr>
              <w:t>Description: learner support</w:t>
            </w:r>
          </w:p>
        </w:tc>
      </w:tr>
      <w:tr w:rsidR="00D90EB2" w:rsidRPr="003A1AA5" w14:paraId="1EE9F293" w14:textId="77777777" w:rsidTr="003A1AA5">
        <w:trPr>
          <w:trHeight w:val="3563"/>
        </w:trPr>
        <w:tc>
          <w:tcPr>
            <w:tcW w:w="10440" w:type="dxa"/>
            <w:tcBorders>
              <w:top w:val="single" w:sz="36" w:space="0" w:color="C0C0C0"/>
            </w:tcBorders>
          </w:tcPr>
          <w:p w14:paraId="7D4D70B6" w14:textId="77777777" w:rsidR="00D90EB2" w:rsidRPr="003A1AA5" w:rsidRDefault="00D90EB2" w:rsidP="00A11BAB">
            <w:pPr>
              <w:rPr>
                <w:rFonts w:cs="Arial"/>
              </w:rPr>
            </w:pPr>
          </w:p>
        </w:tc>
      </w:tr>
    </w:tbl>
    <w:p w14:paraId="100BC001" w14:textId="77777777" w:rsidR="00262778" w:rsidRPr="00262778" w:rsidRDefault="00262778" w:rsidP="00262778">
      <w:pPr>
        <w:rPr>
          <w:vanish/>
        </w:rPr>
      </w:pPr>
    </w:p>
    <w:tbl>
      <w:tblPr>
        <w:tblpPr w:leftFromText="180" w:rightFromText="180" w:vertAnchor="text" w:horzAnchor="margin" w:tblpXSpec="right" w:tblpY="99"/>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0750BB" w:rsidRPr="003A1AA5" w14:paraId="6D3CFCF7" w14:textId="77777777" w:rsidTr="000750BB">
        <w:tc>
          <w:tcPr>
            <w:tcW w:w="3199" w:type="pct"/>
            <w:shd w:val="clear" w:color="auto" w:fill="C0C0C0"/>
          </w:tcPr>
          <w:p w14:paraId="2DD1AE98"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6023DAF4"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5A93A565"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D90EB2" w:rsidRPr="003A1AA5" w14:paraId="5D1140BE" w14:textId="77777777" w:rsidTr="000750BB">
        <w:tc>
          <w:tcPr>
            <w:tcW w:w="3199" w:type="pct"/>
            <w:shd w:val="clear" w:color="auto" w:fill="C0C0C0"/>
          </w:tcPr>
          <w:p w14:paraId="57C17170" w14:textId="77777777" w:rsidR="00D90EB2" w:rsidRPr="003A1AA5" w:rsidRDefault="00D90EB2" w:rsidP="003A1AA5">
            <w:pPr>
              <w:rPr>
                <w:rFonts w:cs="Arial"/>
              </w:rPr>
            </w:pPr>
            <w:r w:rsidRPr="003A1AA5">
              <w:rPr>
                <w:rFonts w:cs="Arial"/>
              </w:rPr>
              <w:t>Career guidance provided</w:t>
            </w:r>
          </w:p>
        </w:tc>
        <w:tc>
          <w:tcPr>
            <w:tcW w:w="388" w:type="pct"/>
            <w:shd w:val="clear" w:color="auto" w:fill="C0C0C0"/>
          </w:tcPr>
          <w:p w14:paraId="3329AA22" w14:textId="77777777" w:rsidR="00D90EB2" w:rsidRPr="003A1AA5" w:rsidRDefault="00D90EB2" w:rsidP="003A1AA5">
            <w:pPr>
              <w:pStyle w:val="WfxFaxNum"/>
              <w:tabs>
                <w:tab w:val="left" w:pos="9854"/>
              </w:tabs>
              <w:rPr>
                <w:rFonts w:ascii="Arial" w:hAnsi="Arial" w:cs="Arial"/>
                <w:sz w:val="22"/>
                <w:szCs w:val="24"/>
              </w:rPr>
            </w:pPr>
          </w:p>
        </w:tc>
        <w:tc>
          <w:tcPr>
            <w:tcW w:w="1413" w:type="pct"/>
            <w:shd w:val="clear" w:color="auto" w:fill="C0C0C0"/>
          </w:tcPr>
          <w:p w14:paraId="6070A906" w14:textId="77777777" w:rsidR="00D90EB2" w:rsidRPr="003A1AA5" w:rsidRDefault="00D90EB2" w:rsidP="003A1AA5">
            <w:pPr>
              <w:pStyle w:val="WfxFaxNum"/>
              <w:tabs>
                <w:tab w:val="left" w:pos="9854"/>
              </w:tabs>
              <w:rPr>
                <w:rFonts w:ascii="Arial" w:hAnsi="Arial" w:cs="Arial"/>
                <w:sz w:val="22"/>
                <w:szCs w:val="24"/>
              </w:rPr>
            </w:pPr>
          </w:p>
        </w:tc>
      </w:tr>
      <w:tr w:rsidR="00D90EB2" w:rsidRPr="003A1AA5" w14:paraId="30D2B12E" w14:textId="77777777" w:rsidTr="000750BB">
        <w:tc>
          <w:tcPr>
            <w:tcW w:w="3199" w:type="pct"/>
            <w:shd w:val="clear" w:color="auto" w:fill="C0C0C0"/>
          </w:tcPr>
          <w:p w14:paraId="79ED92A2" w14:textId="77777777" w:rsidR="00D90EB2" w:rsidRPr="003A1AA5" w:rsidRDefault="00D90EB2" w:rsidP="003A1AA5">
            <w:pPr>
              <w:rPr>
                <w:rFonts w:cs="Arial"/>
              </w:rPr>
            </w:pPr>
            <w:r w:rsidRPr="003A1AA5">
              <w:rPr>
                <w:rFonts w:cs="Arial"/>
              </w:rPr>
              <w:t>Learner counselling</w:t>
            </w:r>
          </w:p>
        </w:tc>
        <w:tc>
          <w:tcPr>
            <w:tcW w:w="388" w:type="pct"/>
            <w:shd w:val="clear" w:color="auto" w:fill="C0C0C0"/>
          </w:tcPr>
          <w:p w14:paraId="2A1F5A59" w14:textId="77777777" w:rsidR="00D90EB2" w:rsidRPr="003A1AA5" w:rsidRDefault="00D90EB2" w:rsidP="003A1AA5">
            <w:pPr>
              <w:pStyle w:val="WfxFaxNum"/>
              <w:tabs>
                <w:tab w:val="left" w:pos="9854"/>
              </w:tabs>
              <w:rPr>
                <w:rFonts w:ascii="Arial" w:hAnsi="Arial" w:cs="Arial"/>
                <w:sz w:val="22"/>
                <w:szCs w:val="24"/>
              </w:rPr>
            </w:pPr>
          </w:p>
        </w:tc>
        <w:tc>
          <w:tcPr>
            <w:tcW w:w="1413" w:type="pct"/>
            <w:shd w:val="clear" w:color="auto" w:fill="C0C0C0"/>
          </w:tcPr>
          <w:p w14:paraId="0FD9C7CD" w14:textId="77777777" w:rsidR="00D90EB2" w:rsidRPr="003A1AA5" w:rsidRDefault="00D90EB2" w:rsidP="003A1AA5">
            <w:pPr>
              <w:pStyle w:val="WfxFaxNum"/>
              <w:tabs>
                <w:tab w:val="left" w:pos="9854"/>
              </w:tabs>
              <w:rPr>
                <w:rFonts w:ascii="Arial" w:hAnsi="Arial" w:cs="Arial"/>
                <w:sz w:val="22"/>
                <w:szCs w:val="24"/>
              </w:rPr>
            </w:pPr>
          </w:p>
        </w:tc>
      </w:tr>
      <w:tr w:rsidR="00D90EB2" w:rsidRPr="003A1AA5" w14:paraId="6576A8AB" w14:textId="77777777" w:rsidTr="000750BB">
        <w:tc>
          <w:tcPr>
            <w:tcW w:w="3199" w:type="pct"/>
            <w:shd w:val="clear" w:color="auto" w:fill="C0C0C0"/>
          </w:tcPr>
          <w:p w14:paraId="1DE403E9" w14:textId="77777777" w:rsidR="00D90EB2" w:rsidRPr="003A1AA5" w:rsidRDefault="00D90EB2" w:rsidP="003A1AA5">
            <w:pPr>
              <w:rPr>
                <w:rFonts w:cs="Arial"/>
              </w:rPr>
            </w:pPr>
            <w:r w:rsidRPr="003A1AA5">
              <w:rPr>
                <w:rFonts w:cs="Arial"/>
              </w:rPr>
              <w:t>Other support services</w:t>
            </w:r>
          </w:p>
        </w:tc>
        <w:tc>
          <w:tcPr>
            <w:tcW w:w="388" w:type="pct"/>
            <w:shd w:val="clear" w:color="auto" w:fill="C0C0C0"/>
          </w:tcPr>
          <w:p w14:paraId="4F76BF16" w14:textId="77777777" w:rsidR="00D90EB2" w:rsidRPr="003A1AA5" w:rsidRDefault="00D90EB2" w:rsidP="003A1AA5">
            <w:pPr>
              <w:pStyle w:val="WfxFaxNum"/>
              <w:tabs>
                <w:tab w:val="left" w:pos="9854"/>
              </w:tabs>
              <w:rPr>
                <w:rFonts w:ascii="Arial" w:hAnsi="Arial" w:cs="Arial"/>
                <w:sz w:val="22"/>
                <w:szCs w:val="24"/>
              </w:rPr>
            </w:pPr>
          </w:p>
        </w:tc>
        <w:tc>
          <w:tcPr>
            <w:tcW w:w="1413" w:type="pct"/>
            <w:shd w:val="clear" w:color="auto" w:fill="C0C0C0"/>
          </w:tcPr>
          <w:p w14:paraId="198D86BC" w14:textId="77777777" w:rsidR="00D90EB2" w:rsidRPr="003A1AA5" w:rsidRDefault="00D90EB2" w:rsidP="003A1AA5">
            <w:pPr>
              <w:pStyle w:val="WfxFaxNum"/>
              <w:tabs>
                <w:tab w:val="left" w:pos="9854"/>
              </w:tabs>
              <w:rPr>
                <w:rFonts w:ascii="Arial" w:hAnsi="Arial" w:cs="Arial"/>
                <w:sz w:val="22"/>
                <w:szCs w:val="24"/>
              </w:rPr>
            </w:pPr>
          </w:p>
        </w:tc>
      </w:tr>
    </w:tbl>
    <w:p w14:paraId="1431A82D" w14:textId="77777777" w:rsidR="00D90EB2" w:rsidRPr="00A04F84" w:rsidRDefault="00D90EB2" w:rsidP="00D90EB2">
      <w:pPr>
        <w:rPr>
          <w:rFonts w:cs="Arial"/>
        </w:rPr>
      </w:pPr>
    </w:p>
    <w:p w14:paraId="500D8A15" w14:textId="77777777" w:rsidR="00D90EB2" w:rsidRDefault="00D90EB2" w:rsidP="00D90EB2">
      <w:pPr>
        <w:rPr>
          <w:rFonts w:cs="Arial"/>
        </w:rPr>
      </w:pPr>
    </w:p>
    <w:p w14:paraId="32772943" w14:textId="77777777" w:rsidR="0021302F" w:rsidRDefault="0021302F" w:rsidP="00D90EB2">
      <w:pPr>
        <w:rPr>
          <w:rFonts w:cs="Arial"/>
        </w:rPr>
      </w:pPr>
    </w:p>
    <w:p w14:paraId="2076BCD1" w14:textId="77777777" w:rsidR="0021302F" w:rsidRDefault="0021302F" w:rsidP="00D90EB2">
      <w:pPr>
        <w:rPr>
          <w:rFonts w:cs="Arial"/>
        </w:rPr>
      </w:pPr>
    </w:p>
    <w:p w14:paraId="063670BA" w14:textId="77777777" w:rsidR="0021302F" w:rsidRDefault="0021302F" w:rsidP="00D90EB2">
      <w:pPr>
        <w:rPr>
          <w:rFonts w:cs="Arial"/>
        </w:rPr>
      </w:pPr>
    </w:p>
    <w:p w14:paraId="718F3807" w14:textId="77777777" w:rsidR="0021302F" w:rsidRPr="00A04F84" w:rsidRDefault="0021302F" w:rsidP="00D90EB2">
      <w:pPr>
        <w:rPr>
          <w:rFonts w:cs="Arial"/>
        </w:rPr>
      </w:pPr>
    </w:p>
    <w:p w14:paraId="1E65680B" w14:textId="77777777" w:rsidR="004447BA" w:rsidRPr="00A04F84" w:rsidRDefault="006D4C3F" w:rsidP="004447BA">
      <w:pPr>
        <w:pStyle w:val="Heading2"/>
      </w:pPr>
      <w:bookmarkStart w:id="170" w:name="_Toc161321559"/>
      <w:bookmarkStart w:id="171" w:name="_Toc162738311"/>
      <w:bookmarkStart w:id="172" w:name="_Toc162751042"/>
      <w:bookmarkStart w:id="173" w:name="_Toc163312385"/>
      <w:bookmarkStart w:id="174" w:name="_Toc163891897"/>
      <w:bookmarkStart w:id="175" w:name="_Toc456180501"/>
      <w:r w:rsidRPr="00A04F84">
        <w:t>Own educational infrastructure and physical resources</w:t>
      </w:r>
      <w:bookmarkEnd w:id="170"/>
      <w:bookmarkEnd w:id="171"/>
      <w:bookmarkEnd w:id="172"/>
      <w:bookmarkEnd w:id="173"/>
      <w:bookmarkEnd w:id="174"/>
      <w:bookmarkEnd w:id="175"/>
    </w:p>
    <w:p w14:paraId="33553F72" w14:textId="77777777" w:rsidR="00273FA6" w:rsidRPr="00A04F84" w:rsidRDefault="00273FA6" w:rsidP="0097666B">
      <w:pPr>
        <w:rPr>
          <w:rFonts w:cs="Arial"/>
        </w:rPr>
      </w:pPr>
    </w:p>
    <w:tbl>
      <w:tblPr>
        <w:tblW w:w="5000" w:type="pct"/>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3626"/>
        <w:gridCol w:w="6508"/>
      </w:tblGrid>
      <w:tr w:rsidR="004447BA" w:rsidRPr="003A1AA5" w14:paraId="21AE9E25" w14:textId="77777777" w:rsidTr="003A1AA5">
        <w:tc>
          <w:tcPr>
            <w:tcW w:w="5000" w:type="pct"/>
            <w:gridSpan w:val="2"/>
            <w:tcBorders>
              <w:top w:val="single" w:sz="36" w:space="0" w:color="C0C0C0"/>
              <w:bottom w:val="single" w:sz="36" w:space="0" w:color="C0C0C0"/>
            </w:tcBorders>
            <w:shd w:val="clear" w:color="auto" w:fill="C0C0C0"/>
          </w:tcPr>
          <w:p w14:paraId="686FBCE5" w14:textId="77777777" w:rsidR="004447BA" w:rsidRPr="003A1AA5" w:rsidRDefault="004447BA" w:rsidP="00380ABF">
            <w:pPr>
              <w:rPr>
                <w:rFonts w:cs="Arial"/>
              </w:rPr>
            </w:pPr>
            <w:r w:rsidRPr="003A1AA5">
              <w:rPr>
                <w:rFonts w:cs="Arial"/>
              </w:rPr>
              <w:t>Please provide the following information in respect of each of your organisation’s own training venues or campuses</w:t>
            </w:r>
          </w:p>
        </w:tc>
      </w:tr>
      <w:tr w:rsidR="004447BA" w:rsidRPr="003A1AA5" w14:paraId="00C7589B" w14:textId="77777777" w:rsidTr="003A1AA5">
        <w:trPr>
          <w:trHeight w:val="510"/>
        </w:trPr>
        <w:tc>
          <w:tcPr>
            <w:tcW w:w="1789" w:type="pct"/>
            <w:tcBorders>
              <w:top w:val="single" w:sz="36" w:space="0" w:color="C0C0C0"/>
              <w:bottom w:val="single" w:sz="36" w:space="0" w:color="FFFFFF"/>
              <w:right w:val="nil"/>
            </w:tcBorders>
            <w:shd w:val="clear" w:color="auto" w:fill="C0C0C0"/>
          </w:tcPr>
          <w:p w14:paraId="42F5BC12" w14:textId="77777777" w:rsidR="004447BA" w:rsidRPr="003A1AA5" w:rsidRDefault="004447BA" w:rsidP="003A1AA5">
            <w:pPr>
              <w:jc w:val="left"/>
              <w:rPr>
                <w:rFonts w:cs="Arial"/>
              </w:rPr>
            </w:pPr>
            <w:r w:rsidRPr="003A1AA5">
              <w:rPr>
                <w:rFonts w:cs="Arial"/>
              </w:rPr>
              <w:t>Physical address (if different from address provided in A3)</w:t>
            </w:r>
          </w:p>
        </w:tc>
        <w:tc>
          <w:tcPr>
            <w:tcW w:w="3211" w:type="pct"/>
            <w:tcBorders>
              <w:top w:val="single" w:sz="36" w:space="0" w:color="C0C0C0"/>
              <w:left w:val="nil"/>
              <w:bottom w:val="single" w:sz="36" w:space="0" w:color="C0C0C0"/>
            </w:tcBorders>
          </w:tcPr>
          <w:p w14:paraId="683CD514" w14:textId="77777777" w:rsidR="004447BA" w:rsidRPr="003A1AA5" w:rsidRDefault="004447BA" w:rsidP="003A1AA5">
            <w:pPr>
              <w:jc w:val="center"/>
              <w:rPr>
                <w:rFonts w:cs="Arial"/>
                <w:b/>
              </w:rPr>
            </w:pPr>
          </w:p>
        </w:tc>
      </w:tr>
      <w:tr w:rsidR="004447BA" w:rsidRPr="003A1AA5" w14:paraId="660B0431" w14:textId="77777777" w:rsidTr="003A1AA5">
        <w:trPr>
          <w:trHeight w:val="510"/>
        </w:trPr>
        <w:tc>
          <w:tcPr>
            <w:tcW w:w="1789" w:type="pct"/>
            <w:tcBorders>
              <w:top w:val="single" w:sz="36" w:space="0" w:color="FFFFFF"/>
              <w:bottom w:val="single" w:sz="36" w:space="0" w:color="FFFFFF"/>
              <w:right w:val="nil"/>
            </w:tcBorders>
            <w:shd w:val="clear" w:color="auto" w:fill="C0C0C0"/>
          </w:tcPr>
          <w:p w14:paraId="7A9EDAD7" w14:textId="77777777" w:rsidR="004447BA" w:rsidRPr="003A1AA5" w:rsidRDefault="004447BA" w:rsidP="003A1AA5">
            <w:pPr>
              <w:jc w:val="left"/>
              <w:rPr>
                <w:rFonts w:cs="Arial"/>
              </w:rPr>
            </w:pPr>
            <w:r w:rsidRPr="003A1AA5">
              <w:rPr>
                <w:rFonts w:cs="Arial"/>
              </w:rPr>
              <w:t>Number of training venues</w:t>
            </w:r>
          </w:p>
        </w:tc>
        <w:tc>
          <w:tcPr>
            <w:tcW w:w="3211" w:type="pct"/>
            <w:tcBorders>
              <w:top w:val="single" w:sz="36" w:space="0" w:color="C0C0C0"/>
              <w:left w:val="nil"/>
              <w:bottom w:val="single" w:sz="36" w:space="0" w:color="C0C0C0"/>
            </w:tcBorders>
          </w:tcPr>
          <w:p w14:paraId="3B3E7493" w14:textId="77777777" w:rsidR="004447BA" w:rsidRPr="003A1AA5" w:rsidRDefault="004447BA" w:rsidP="003A1AA5">
            <w:pPr>
              <w:jc w:val="center"/>
              <w:rPr>
                <w:rFonts w:cs="Arial"/>
                <w:b/>
              </w:rPr>
            </w:pPr>
          </w:p>
        </w:tc>
      </w:tr>
      <w:tr w:rsidR="004447BA" w:rsidRPr="003A1AA5" w14:paraId="7C6A62F8" w14:textId="77777777" w:rsidTr="003A1AA5">
        <w:trPr>
          <w:trHeight w:val="510"/>
        </w:trPr>
        <w:tc>
          <w:tcPr>
            <w:tcW w:w="1789" w:type="pct"/>
            <w:tcBorders>
              <w:top w:val="single" w:sz="36" w:space="0" w:color="FFFFFF"/>
              <w:bottom w:val="single" w:sz="36" w:space="0" w:color="FFFFFF"/>
              <w:right w:val="nil"/>
            </w:tcBorders>
            <w:shd w:val="clear" w:color="auto" w:fill="C0C0C0"/>
          </w:tcPr>
          <w:p w14:paraId="4FACAF01" w14:textId="77777777" w:rsidR="004447BA" w:rsidRPr="003A1AA5" w:rsidRDefault="004447BA" w:rsidP="003A1AA5">
            <w:pPr>
              <w:jc w:val="left"/>
              <w:rPr>
                <w:rFonts w:cs="Arial"/>
              </w:rPr>
            </w:pPr>
            <w:r w:rsidRPr="003A1AA5">
              <w:rPr>
                <w:rFonts w:cs="Arial"/>
              </w:rPr>
              <w:t>How many learners can be accommodated at a given time?</w:t>
            </w:r>
          </w:p>
        </w:tc>
        <w:tc>
          <w:tcPr>
            <w:tcW w:w="3211" w:type="pct"/>
            <w:tcBorders>
              <w:top w:val="single" w:sz="36" w:space="0" w:color="C0C0C0"/>
              <w:left w:val="nil"/>
              <w:bottom w:val="single" w:sz="36" w:space="0" w:color="C0C0C0"/>
            </w:tcBorders>
          </w:tcPr>
          <w:p w14:paraId="2EC2A616" w14:textId="77777777" w:rsidR="004447BA" w:rsidRPr="003A1AA5" w:rsidRDefault="004447BA" w:rsidP="003A1AA5">
            <w:pPr>
              <w:jc w:val="center"/>
              <w:rPr>
                <w:rFonts w:cs="Arial"/>
                <w:b/>
              </w:rPr>
            </w:pPr>
          </w:p>
        </w:tc>
      </w:tr>
      <w:tr w:rsidR="004447BA" w:rsidRPr="003A1AA5" w14:paraId="7D3F4901" w14:textId="77777777" w:rsidTr="003A1AA5">
        <w:trPr>
          <w:trHeight w:val="510"/>
        </w:trPr>
        <w:tc>
          <w:tcPr>
            <w:tcW w:w="1789" w:type="pct"/>
            <w:tcBorders>
              <w:top w:val="single" w:sz="36" w:space="0" w:color="FFFFFF"/>
              <w:bottom w:val="single" w:sz="36" w:space="0" w:color="FFFFFF"/>
              <w:right w:val="nil"/>
            </w:tcBorders>
            <w:shd w:val="clear" w:color="auto" w:fill="C0C0C0"/>
          </w:tcPr>
          <w:p w14:paraId="1863C127" w14:textId="77777777" w:rsidR="004447BA" w:rsidRPr="003A1AA5" w:rsidRDefault="004447BA" w:rsidP="003A1AA5">
            <w:pPr>
              <w:jc w:val="left"/>
              <w:rPr>
                <w:rFonts w:cs="Arial"/>
              </w:rPr>
            </w:pPr>
            <w:r w:rsidRPr="003A1AA5">
              <w:rPr>
                <w:rFonts w:cs="Arial"/>
              </w:rPr>
              <w:t>Number of computers available for use by learners</w:t>
            </w:r>
          </w:p>
        </w:tc>
        <w:tc>
          <w:tcPr>
            <w:tcW w:w="3211" w:type="pct"/>
            <w:tcBorders>
              <w:top w:val="single" w:sz="36" w:space="0" w:color="C0C0C0"/>
              <w:left w:val="nil"/>
              <w:bottom w:val="single" w:sz="36" w:space="0" w:color="C0C0C0"/>
            </w:tcBorders>
          </w:tcPr>
          <w:p w14:paraId="45F5AECA" w14:textId="77777777" w:rsidR="004447BA" w:rsidRPr="003A1AA5" w:rsidRDefault="004447BA" w:rsidP="003A1AA5">
            <w:pPr>
              <w:jc w:val="center"/>
              <w:rPr>
                <w:rFonts w:cs="Arial"/>
                <w:b/>
              </w:rPr>
            </w:pPr>
          </w:p>
        </w:tc>
      </w:tr>
      <w:tr w:rsidR="004447BA" w:rsidRPr="003A1AA5" w14:paraId="13653C9C" w14:textId="77777777" w:rsidTr="003A1AA5">
        <w:trPr>
          <w:trHeight w:val="510"/>
        </w:trPr>
        <w:tc>
          <w:tcPr>
            <w:tcW w:w="1789" w:type="pct"/>
            <w:tcBorders>
              <w:top w:val="single" w:sz="36" w:space="0" w:color="FFFFFF"/>
              <w:bottom w:val="single" w:sz="36" w:space="0" w:color="FFFFFF"/>
              <w:right w:val="nil"/>
            </w:tcBorders>
            <w:shd w:val="clear" w:color="auto" w:fill="C0C0C0"/>
          </w:tcPr>
          <w:p w14:paraId="7FE0B275" w14:textId="77777777" w:rsidR="004447BA" w:rsidRPr="003A1AA5" w:rsidRDefault="004447BA" w:rsidP="003A1AA5">
            <w:pPr>
              <w:jc w:val="left"/>
              <w:rPr>
                <w:rFonts w:cs="Arial"/>
              </w:rPr>
            </w:pPr>
            <w:r w:rsidRPr="003A1AA5">
              <w:rPr>
                <w:rFonts w:cs="Arial"/>
              </w:rPr>
              <w:t>Internet access for learners?</w:t>
            </w:r>
          </w:p>
        </w:tc>
        <w:tc>
          <w:tcPr>
            <w:tcW w:w="3211" w:type="pct"/>
            <w:tcBorders>
              <w:top w:val="single" w:sz="36" w:space="0" w:color="C0C0C0"/>
              <w:left w:val="nil"/>
              <w:bottom w:val="single" w:sz="36" w:space="0" w:color="C0C0C0"/>
            </w:tcBorders>
          </w:tcPr>
          <w:p w14:paraId="6A2B1F86" w14:textId="77777777" w:rsidR="004447BA" w:rsidRPr="003A1AA5" w:rsidRDefault="004447BA" w:rsidP="003A1AA5">
            <w:pPr>
              <w:jc w:val="center"/>
              <w:rPr>
                <w:rFonts w:cs="Arial"/>
                <w:b/>
              </w:rPr>
            </w:pPr>
          </w:p>
        </w:tc>
      </w:tr>
      <w:tr w:rsidR="004447BA" w:rsidRPr="003A1AA5" w14:paraId="3A947935" w14:textId="77777777" w:rsidTr="003A1AA5">
        <w:trPr>
          <w:trHeight w:val="510"/>
        </w:trPr>
        <w:tc>
          <w:tcPr>
            <w:tcW w:w="1789" w:type="pct"/>
            <w:tcBorders>
              <w:top w:val="single" w:sz="36" w:space="0" w:color="FFFFFF"/>
              <w:bottom w:val="single" w:sz="36" w:space="0" w:color="FFFFFF"/>
              <w:right w:val="nil"/>
            </w:tcBorders>
            <w:shd w:val="clear" w:color="auto" w:fill="C0C0C0"/>
          </w:tcPr>
          <w:p w14:paraId="2DD2F9D9" w14:textId="77777777" w:rsidR="004447BA" w:rsidRPr="003A1AA5" w:rsidRDefault="004447BA" w:rsidP="003A1AA5">
            <w:pPr>
              <w:jc w:val="left"/>
              <w:rPr>
                <w:rFonts w:cs="Arial"/>
              </w:rPr>
            </w:pPr>
            <w:r w:rsidRPr="003A1AA5">
              <w:rPr>
                <w:rFonts w:cs="Arial"/>
              </w:rPr>
              <w:t>Library facilities</w:t>
            </w:r>
          </w:p>
        </w:tc>
        <w:tc>
          <w:tcPr>
            <w:tcW w:w="3211" w:type="pct"/>
            <w:tcBorders>
              <w:top w:val="single" w:sz="36" w:space="0" w:color="C0C0C0"/>
              <w:left w:val="nil"/>
              <w:bottom w:val="single" w:sz="36" w:space="0" w:color="C0C0C0"/>
            </w:tcBorders>
          </w:tcPr>
          <w:p w14:paraId="11C7D71F" w14:textId="77777777" w:rsidR="004447BA" w:rsidRPr="003A1AA5" w:rsidRDefault="004447BA" w:rsidP="003A1AA5">
            <w:pPr>
              <w:jc w:val="center"/>
              <w:rPr>
                <w:rFonts w:cs="Arial"/>
                <w:b/>
              </w:rPr>
            </w:pPr>
          </w:p>
        </w:tc>
      </w:tr>
      <w:tr w:rsidR="004447BA" w:rsidRPr="003A1AA5" w14:paraId="2709053F" w14:textId="77777777" w:rsidTr="003A1AA5">
        <w:trPr>
          <w:trHeight w:val="510"/>
        </w:trPr>
        <w:tc>
          <w:tcPr>
            <w:tcW w:w="1789" w:type="pct"/>
            <w:tcBorders>
              <w:top w:val="single" w:sz="36" w:space="0" w:color="FFFFFF"/>
              <w:bottom w:val="single" w:sz="36" w:space="0" w:color="FFFFFF"/>
              <w:right w:val="nil"/>
            </w:tcBorders>
            <w:shd w:val="clear" w:color="auto" w:fill="C0C0C0"/>
          </w:tcPr>
          <w:p w14:paraId="6CFAC1E4" w14:textId="77777777" w:rsidR="004447BA" w:rsidRPr="003A1AA5" w:rsidRDefault="004447BA" w:rsidP="003A1AA5">
            <w:pPr>
              <w:jc w:val="left"/>
              <w:rPr>
                <w:rFonts w:cs="Arial"/>
              </w:rPr>
            </w:pPr>
            <w:r w:rsidRPr="003A1AA5">
              <w:rPr>
                <w:rFonts w:cs="Arial"/>
              </w:rPr>
              <w:t>Other facilities and equipment Please describe</w:t>
            </w:r>
          </w:p>
        </w:tc>
        <w:tc>
          <w:tcPr>
            <w:tcW w:w="3211" w:type="pct"/>
            <w:tcBorders>
              <w:top w:val="single" w:sz="36" w:space="0" w:color="C0C0C0"/>
              <w:left w:val="nil"/>
              <w:bottom w:val="single" w:sz="36" w:space="0" w:color="C0C0C0"/>
            </w:tcBorders>
          </w:tcPr>
          <w:p w14:paraId="6AED2749" w14:textId="77777777" w:rsidR="004447BA" w:rsidRPr="003A1AA5" w:rsidRDefault="004447BA" w:rsidP="003A1AA5">
            <w:pPr>
              <w:jc w:val="center"/>
              <w:rPr>
                <w:rFonts w:cs="Arial"/>
                <w:b/>
              </w:rPr>
            </w:pPr>
          </w:p>
        </w:tc>
      </w:tr>
      <w:tr w:rsidR="004447BA" w:rsidRPr="003A1AA5" w14:paraId="4D56BB46" w14:textId="77777777" w:rsidTr="003A1AA5">
        <w:trPr>
          <w:trHeight w:val="510"/>
        </w:trPr>
        <w:tc>
          <w:tcPr>
            <w:tcW w:w="1789" w:type="pct"/>
            <w:tcBorders>
              <w:top w:val="single" w:sz="36" w:space="0" w:color="FFFFFF"/>
              <w:bottom w:val="single" w:sz="36" w:space="0" w:color="FFFFFF"/>
              <w:right w:val="nil"/>
            </w:tcBorders>
            <w:shd w:val="clear" w:color="auto" w:fill="C0C0C0"/>
          </w:tcPr>
          <w:p w14:paraId="201B00C1" w14:textId="77777777" w:rsidR="004447BA" w:rsidRPr="003A1AA5" w:rsidRDefault="004447BA" w:rsidP="00380ABF">
            <w:pPr>
              <w:rPr>
                <w:rFonts w:cs="Arial"/>
              </w:rPr>
            </w:pPr>
          </w:p>
        </w:tc>
        <w:tc>
          <w:tcPr>
            <w:tcW w:w="3211" w:type="pct"/>
            <w:tcBorders>
              <w:top w:val="single" w:sz="36" w:space="0" w:color="C0C0C0"/>
              <w:left w:val="nil"/>
              <w:bottom w:val="single" w:sz="36" w:space="0" w:color="C0C0C0"/>
            </w:tcBorders>
          </w:tcPr>
          <w:p w14:paraId="46F8AECD" w14:textId="77777777" w:rsidR="004447BA" w:rsidRPr="003A1AA5" w:rsidRDefault="004447BA" w:rsidP="003A1AA5">
            <w:pPr>
              <w:jc w:val="center"/>
              <w:rPr>
                <w:rFonts w:cs="Arial"/>
                <w:b/>
              </w:rPr>
            </w:pPr>
          </w:p>
        </w:tc>
      </w:tr>
      <w:tr w:rsidR="004447BA" w:rsidRPr="003A1AA5" w14:paraId="416F21E2" w14:textId="77777777" w:rsidTr="003A1AA5">
        <w:trPr>
          <w:trHeight w:val="510"/>
        </w:trPr>
        <w:tc>
          <w:tcPr>
            <w:tcW w:w="1789" w:type="pct"/>
            <w:tcBorders>
              <w:top w:val="single" w:sz="36" w:space="0" w:color="FFFFFF"/>
              <w:bottom w:val="single" w:sz="36" w:space="0" w:color="C0C0C0"/>
              <w:right w:val="nil"/>
            </w:tcBorders>
            <w:shd w:val="clear" w:color="auto" w:fill="C0C0C0"/>
          </w:tcPr>
          <w:p w14:paraId="135B4D3D" w14:textId="77777777" w:rsidR="004447BA" w:rsidRPr="003A1AA5" w:rsidRDefault="004447BA" w:rsidP="00380ABF">
            <w:pPr>
              <w:rPr>
                <w:rFonts w:cs="Arial"/>
              </w:rPr>
            </w:pPr>
          </w:p>
        </w:tc>
        <w:tc>
          <w:tcPr>
            <w:tcW w:w="3211" w:type="pct"/>
            <w:tcBorders>
              <w:top w:val="single" w:sz="36" w:space="0" w:color="C0C0C0"/>
              <w:left w:val="nil"/>
              <w:bottom w:val="single" w:sz="36" w:space="0" w:color="C0C0C0"/>
            </w:tcBorders>
          </w:tcPr>
          <w:p w14:paraId="30AEEAB6" w14:textId="77777777" w:rsidR="004447BA" w:rsidRPr="003A1AA5" w:rsidRDefault="004447BA" w:rsidP="003A1AA5">
            <w:pPr>
              <w:jc w:val="center"/>
              <w:rPr>
                <w:rFonts w:cs="Arial"/>
                <w:b/>
              </w:rPr>
            </w:pPr>
          </w:p>
        </w:tc>
      </w:tr>
    </w:tbl>
    <w:p w14:paraId="5F73A5CE" w14:textId="77777777" w:rsidR="00273FA6" w:rsidRPr="00A04F84" w:rsidRDefault="00273FA6" w:rsidP="0097666B">
      <w:pPr>
        <w:rPr>
          <w:rFonts w:cs="Arial"/>
        </w:rPr>
      </w:pPr>
    </w:p>
    <w:tbl>
      <w:tblPr>
        <w:tblpPr w:leftFromText="180" w:rightFromText="180" w:vertAnchor="text" w:horzAnchor="margin" w:tblpXSpec="right" w:tblpY="16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0750BB" w:rsidRPr="003A1AA5" w14:paraId="0F50EDCA" w14:textId="77777777" w:rsidTr="000750BB">
        <w:tc>
          <w:tcPr>
            <w:tcW w:w="3199" w:type="pct"/>
            <w:shd w:val="clear" w:color="auto" w:fill="C0C0C0"/>
          </w:tcPr>
          <w:p w14:paraId="72ACAD58"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6582FD2E"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6D37C36C"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4447BA" w:rsidRPr="003A1AA5" w14:paraId="42F57837" w14:textId="77777777" w:rsidTr="000750BB">
        <w:tc>
          <w:tcPr>
            <w:tcW w:w="3199" w:type="pct"/>
            <w:shd w:val="clear" w:color="auto" w:fill="C0C0C0"/>
          </w:tcPr>
          <w:p w14:paraId="2EBF130F" w14:textId="77777777" w:rsidR="004447BA" w:rsidRPr="003A1AA5" w:rsidRDefault="004447BA" w:rsidP="003A1AA5">
            <w:pPr>
              <w:pStyle w:val="WfxFaxNum"/>
              <w:tabs>
                <w:tab w:val="left" w:pos="9854"/>
              </w:tabs>
              <w:jc w:val="left"/>
              <w:rPr>
                <w:rFonts w:ascii="Arial" w:hAnsi="Arial" w:cs="Arial"/>
                <w:sz w:val="22"/>
                <w:szCs w:val="24"/>
              </w:rPr>
            </w:pPr>
            <w:r w:rsidRPr="003A1AA5">
              <w:rPr>
                <w:rFonts w:ascii="Arial" w:hAnsi="Arial" w:cs="Arial"/>
                <w:sz w:val="22"/>
                <w:szCs w:val="22"/>
              </w:rPr>
              <w:t>Buildings/training venues are sufficient for the qualifications that the provider wants to offer</w:t>
            </w:r>
          </w:p>
        </w:tc>
        <w:tc>
          <w:tcPr>
            <w:tcW w:w="388" w:type="pct"/>
            <w:shd w:val="clear" w:color="auto" w:fill="C0C0C0"/>
          </w:tcPr>
          <w:p w14:paraId="734AF486" w14:textId="77777777" w:rsidR="004447BA" w:rsidRPr="003A1AA5" w:rsidRDefault="004447BA" w:rsidP="003A1AA5">
            <w:pPr>
              <w:pStyle w:val="WfxFaxNum"/>
              <w:tabs>
                <w:tab w:val="left" w:pos="9854"/>
              </w:tabs>
              <w:rPr>
                <w:rFonts w:ascii="Arial" w:hAnsi="Arial" w:cs="Arial"/>
                <w:sz w:val="22"/>
                <w:szCs w:val="24"/>
              </w:rPr>
            </w:pPr>
          </w:p>
        </w:tc>
        <w:tc>
          <w:tcPr>
            <w:tcW w:w="1413" w:type="pct"/>
            <w:shd w:val="clear" w:color="auto" w:fill="C0C0C0"/>
          </w:tcPr>
          <w:p w14:paraId="1D939CDC" w14:textId="77777777" w:rsidR="004447BA" w:rsidRPr="003A1AA5" w:rsidRDefault="004447BA" w:rsidP="003A1AA5">
            <w:pPr>
              <w:pStyle w:val="WfxFaxNum"/>
              <w:tabs>
                <w:tab w:val="left" w:pos="9854"/>
              </w:tabs>
              <w:rPr>
                <w:rFonts w:ascii="Arial" w:hAnsi="Arial" w:cs="Arial"/>
                <w:sz w:val="22"/>
                <w:szCs w:val="24"/>
              </w:rPr>
            </w:pPr>
          </w:p>
        </w:tc>
      </w:tr>
      <w:tr w:rsidR="004447BA" w:rsidRPr="003A1AA5" w14:paraId="07BB2E98" w14:textId="77777777" w:rsidTr="000750BB">
        <w:tc>
          <w:tcPr>
            <w:tcW w:w="3199" w:type="pct"/>
            <w:shd w:val="clear" w:color="auto" w:fill="C0C0C0"/>
          </w:tcPr>
          <w:p w14:paraId="5E11BD15" w14:textId="77777777" w:rsidR="004447BA" w:rsidRPr="003A1AA5" w:rsidRDefault="004447BA" w:rsidP="003A1AA5">
            <w:pPr>
              <w:pStyle w:val="WfxFaxNum"/>
              <w:tabs>
                <w:tab w:val="num" w:pos="284"/>
                <w:tab w:val="left" w:pos="9854"/>
              </w:tabs>
              <w:jc w:val="left"/>
              <w:rPr>
                <w:rFonts w:ascii="Arial" w:hAnsi="Arial" w:cs="Arial"/>
                <w:sz w:val="22"/>
                <w:szCs w:val="22"/>
              </w:rPr>
            </w:pPr>
            <w:r w:rsidRPr="003A1AA5">
              <w:rPr>
                <w:rFonts w:ascii="Arial" w:hAnsi="Arial" w:cs="Arial"/>
                <w:sz w:val="22"/>
                <w:szCs w:val="22"/>
              </w:rPr>
              <w:t>The buildings/training venues sufficient to accommodate the number of learners that the provider intends to accommodate</w:t>
            </w:r>
          </w:p>
        </w:tc>
        <w:tc>
          <w:tcPr>
            <w:tcW w:w="388" w:type="pct"/>
            <w:shd w:val="clear" w:color="auto" w:fill="C0C0C0"/>
          </w:tcPr>
          <w:p w14:paraId="698FA611" w14:textId="77777777" w:rsidR="004447BA" w:rsidRPr="003A1AA5" w:rsidRDefault="004447BA" w:rsidP="003A1AA5">
            <w:pPr>
              <w:pStyle w:val="WfxFaxNum"/>
              <w:tabs>
                <w:tab w:val="left" w:pos="9854"/>
              </w:tabs>
              <w:rPr>
                <w:rFonts w:ascii="Arial" w:hAnsi="Arial" w:cs="Arial"/>
                <w:sz w:val="22"/>
                <w:szCs w:val="24"/>
              </w:rPr>
            </w:pPr>
          </w:p>
        </w:tc>
        <w:tc>
          <w:tcPr>
            <w:tcW w:w="1413" w:type="pct"/>
            <w:shd w:val="clear" w:color="auto" w:fill="C0C0C0"/>
          </w:tcPr>
          <w:p w14:paraId="46E2D967" w14:textId="77777777" w:rsidR="004447BA" w:rsidRPr="003A1AA5" w:rsidRDefault="004447BA" w:rsidP="003A1AA5">
            <w:pPr>
              <w:pStyle w:val="WfxFaxNum"/>
              <w:tabs>
                <w:tab w:val="left" w:pos="9854"/>
              </w:tabs>
              <w:rPr>
                <w:rFonts w:ascii="Arial" w:hAnsi="Arial" w:cs="Arial"/>
                <w:sz w:val="22"/>
                <w:szCs w:val="24"/>
              </w:rPr>
            </w:pPr>
          </w:p>
        </w:tc>
      </w:tr>
      <w:tr w:rsidR="004447BA" w:rsidRPr="003A1AA5" w14:paraId="777BF705" w14:textId="77777777" w:rsidTr="000750BB">
        <w:tc>
          <w:tcPr>
            <w:tcW w:w="3199" w:type="pct"/>
            <w:shd w:val="clear" w:color="auto" w:fill="C0C0C0"/>
          </w:tcPr>
          <w:p w14:paraId="32F73F75" w14:textId="77777777" w:rsidR="004447BA" w:rsidRPr="003A1AA5" w:rsidRDefault="004447BA" w:rsidP="003A1AA5">
            <w:pPr>
              <w:pStyle w:val="WfxFaxNum"/>
              <w:tabs>
                <w:tab w:val="left" w:pos="9854"/>
              </w:tabs>
              <w:jc w:val="left"/>
              <w:rPr>
                <w:rFonts w:ascii="Arial" w:hAnsi="Arial" w:cs="Arial"/>
                <w:sz w:val="22"/>
                <w:szCs w:val="24"/>
              </w:rPr>
            </w:pPr>
            <w:r w:rsidRPr="003A1AA5">
              <w:rPr>
                <w:rFonts w:ascii="Arial" w:hAnsi="Arial" w:cs="Arial"/>
                <w:sz w:val="22"/>
                <w:szCs w:val="22"/>
              </w:rPr>
              <w:t>The buildings/training venues in a state of good repair</w:t>
            </w:r>
          </w:p>
        </w:tc>
        <w:tc>
          <w:tcPr>
            <w:tcW w:w="388" w:type="pct"/>
            <w:shd w:val="clear" w:color="auto" w:fill="C0C0C0"/>
          </w:tcPr>
          <w:p w14:paraId="524A34DC" w14:textId="77777777" w:rsidR="004447BA" w:rsidRPr="003A1AA5" w:rsidRDefault="004447BA" w:rsidP="003A1AA5">
            <w:pPr>
              <w:pStyle w:val="WfxFaxNum"/>
              <w:tabs>
                <w:tab w:val="left" w:pos="9854"/>
              </w:tabs>
              <w:rPr>
                <w:rFonts w:ascii="Arial" w:hAnsi="Arial" w:cs="Arial"/>
                <w:sz w:val="22"/>
                <w:szCs w:val="24"/>
              </w:rPr>
            </w:pPr>
          </w:p>
        </w:tc>
        <w:tc>
          <w:tcPr>
            <w:tcW w:w="1413" w:type="pct"/>
            <w:shd w:val="clear" w:color="auto" w:fill="C0C0C0"/>
          </w:tcPr>
          <w:p w14:paraId="03DAAF19" w14:textId="77777777" w:rsidR="004447BA" w:rsidRPr="003A1AA5" w:rsidRDefault="004447BA" w:rsidP="003A1AA5">
            <w:pPr>
              <w:pStyle w:val="WfxFaxNum"/>
              <w:tabs>
                <w:tab w:val="left" w:pos="9854"/>
              </w:tabs>
              <w:rPr>
                <w:rFonts w:ascii="Arial" w:hAnsi="Arial" w:cs="Arial"/>
                <w:sz w:val="22"/>
                <w:szCs w:val="24"/>
              </w:rPr>
            </w:pPr>
          </w:p>
        </w:tc>
      </w:tr>
    </w:tbl>
    <w:p w14:paraId="69C069B5" w14:textId="77777777" w:rsidR="007E0446" w:rsidRDefault="007E0446" w:rsidP="007E0446">
      <w:bookmarkStart w:id="176" w:name="_Toc162738312"/>
      <w:bookmarkStart w:id="177" w:name="_Toc162751043"/>
      <w:bookmarkStart w:id="178" w:name="_Toc163312386"/>
      <w:bookmarkStart w:id="179" w:name="_Toc163891898"/>
    </w:p>
    <w:p w14:paraId="15A43E5E" w14:textId="77777777" w:rsidR="007E0446" w:rsidRDefault="007E0446" w:rsidP="007E0446">
      <w:r>
        <w:br w:type="page"/>
      </w:r>
    </w:p>
    <w:p w14:paraId="58F9480E" w14:textId="77777777" w:rsidR="004447BA" w:rsidRPr="00A04F84" w:rsidRDefault="00025160" w:rsidP="004447BA">
      <w:pPr>
        <w:pStyle w:val="Heading2"/>
      </w:pPr>
      <w:bookmarkStart w:id="180" w:name="_Toc456180502"/>
      <w:r>
        <w:lastRenderedPageBreak/>
        <w:t>External</w:t>
      </w:r>
      <w:r w:rsidR="006D4C3F" w:rsidRPr="00A04F84">
        <w:t xml:space="preserve"> education and training infrastructure</w:t>
      </w:r>
      <w:bookmarkEnd w:id="176"/>
      <w:bookmarkEnd w:id="177"/>
      <w:bookmarkEnd w:id="178"/>
      <w:bookmarkEnd w:id="179"/>
      <w:bookmarkEnd w:id="180"/>
    </w:p>
    <w:p w14:paraId="6E4E2BDB" w14:textId="77777777" w:rsidR="004447BA" w:rsidRDefault="004447BA" w:rsidP="0097666B">
      <w:pPr>
        <w:rPr>
          <w:rFonts w:cs="Arial"/>
        </w:rPr>
      </w:pPr>
      <w:r w:rsidRPr="00A04F84">
        <w:rPr>
          <w:rFonts w:cs="Arial"/>
        </w:rPr>
        <w:t>If your organisation uses facilities other than your own, please provide a short description of your arrangements in this regard</w:t>
      </w:r>
      <w:r w:rsidR="00CD55B1">
        <w:rPr>
          <w:rFonts w:cs="Arial"/>
        </w:rPr>
        <w:t xml:space="preserve"> and the mechanisms that you use to ensure that the premises are sufficient and suitable for the respective training programmes</w:t>
      </w:r>
      <w:r w:rsidRPr="00A04F84">
        <w:rPr>
          <w:rFonts w:cs="Arial"/>
        </w:rPr>
        <w:t xml:space="preserve">.  Attach as Annexure </w:t>
      </w:r>
      <w:r w:rsidR="007E0446">
        <w:rPr>
          <w:rFonts w:cs="Arial"/>
        </w:rPr>
        <w:t>E.</w:t>
      </w:r>
      <w:r w:rsidR="00D90EB2">
        <w:rPr>
          <w:rFonts w:cs="Arial"/>
        </w:rPr>
        <w:t>4</w:t>
      </w:r>
      <w:r w:rsidRPr="00A04F84">
        <w:rPr>
          <w:rFonts w:cs="Arial"/>
        </w:rPr>
        <w:t xml:space="preserve"> documentary proof of contractual arrangements </w:t>
      </w:r>
      <w:proofErr w:type="gramStart"/>
      <w:r w:rsidRPr="00A04F84">
        <w:rPr>
          <w:rFonts w:cs="Arial"/>
        </w:rPr>
        <w:t>with regard to</w:t>
      </w:r>
      <w:proofErr w:type="gramEnd"/>
      <w:r w:rsidRPr="00A04F84">
        <w:rPr>
          <w:rFonts w:cs="Arial"/>
        </w:rPr>
        <w:t xml:space="preserve"> the use of premises other than your own.</w:t>
      </w:r>
    </w:p>
    <w:p w14:paraId="47F56A8B" w14:textId="77777777" w:rsidR="007E0446" w:rsidRPr="00A04F84" w:rsidRDefault="007E0446" w:rsidP="0097666B">
      <w:pPr>
        <w:rPr>
          <w:rFonts w:cs="Arial"/>
        </w:rPr>
      </w:pP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4447BA" w:rsidRPr="003A1AA5" w14:paraId="3972B80E" w14:textId="77777777" w:rsidTr="003A1AA5">
        <w:trPr>
          <w:trHeight w:val="269"/>
        </w:trPr>
        <w:tc>
          <w:tcPr>
            <w:tcW w:w="10440" w:type="dxa"/>
            <w:tcBorders>
              <w:top w:val="single" w:sz="36" w:space="0" w:color="C0C0C0"/>
              <w:bottom w:val="single" w:sz="36" w:space="0" w:color="C0C0C0"/>
            </w:tcBorders>
            <w:shd w:val="clear" w:color="auto" w:fill="C0C0C0"/>
          </w:tcPr>
          <w:p w14:paraId="2D05253F" w14:textId="77777777" w:rsidR="004447BA" w:rsidRPr="003A1AA5" w:rsidRDefault="004447BA" w:rsidP="00380ABF">
            <w:pPr>
              <w:rPr>
                <w:rFonts w:cs="Arial"/>
              </w:rPr>
            </w:pPr>
            <w:r w:rsidRPr="003A1AA5">
              <w:rPr>
                <w:rFonts w:cs="Arial"/>
              </w:rPr>
              <w:t xml:space="preserve">Description: arrangements </w:t>
            </w:r>
            <w:proofErr w:type="gramStart"/>
            <w:r w:rsidRPr="003A1AA5">
              <w:rPr>
                <w:rFonts w:cs="Arial"/>
              </w:rPr>
              <w:t>with regard to</w:t>
            </w:r>
            <w:proofErr w:type="gramEnd"/>
            <w:r w:rsidRPr="003A1AA5">
              <w:rPr>
                <w:rFonts w:cs="Arial"/>
              </w:rPr>
              <w:t xml:space="preserve"> use of external</w:t>
            </w:r>
            <w:r w:rsidR="00B75B1E" w:rsidRPr="003A1AA5">
              <w:rPr>
                <w:rFonts w:cs="Arial"/>
              </w:rPr>
              <w:t xml:space="preserve"> education and training infrastructure</w:t>
            </w:r>
          </w:p>
        </w:tc>
      </w:tr>
      <w:tr w:rsidR="004447BA" w:rsidRPr="003A1AA5" w14:paraId="3BCDFF45" w14:textId="77777777" w:rsidTr="003A1AA5">
        <w:trPr>
          <w:trHeight w:val="2862"/>
        </w:trPr>
        <w:tc>
          <w:tcPr>
            <w:tcW w:w="10440" w:type="dxa"/>
            <w:tcBorders>
              <w:top w:val="single" w:sz="36" w:space="0" w:color="C0C0C0"/>
            </w:tcBorders>
          </w:tcPr>
          <w:p w14:paraId="010BC695" w14:textId="77777777" w:rsidR="004447BA" w:rsidRPr="003A1AA5" w:rsidRDefault="004447BA" w:rsidP="00380ABF">
            <w:pPr>
              <w:rPr>
                <w:rFonts w:cs="Arial"/>
              </w:rPr>
            </w:pPr>
          </w:p>
        </w:tc>
      </w:tr>
    </w:tbl>
    <w:p w14:paraId="68C6DC4C" w14:textId="77777777" w:rsidR="004447BA" w:rsidRDefault="004447BA" w:rsidP="0097666B">
      <w:pPr>
        <w:rPr>
          <w:rFonts w:cs="Arial"/>
        </w:rPr>
      </w:pPr>
    </w:p>
    <w:p w14:paraId="2FFE39EF" w14:textId="77777777" w:rsidR="007E0446" w:rsidRDefault="007E0446" w:rsidP="0097666B">
      <w:pPr>
        <w:rPr>
          <w:rFonts w:cs="Arial"/>
        </w:rPr>
      </w:pPr>
      <w:r>
        <w:rPr>
          <w:rFonts w:cs="Arial"/>
        </w:rPr>
        <w:t>Include</w:t>
      </w:r>
      <w:r w:rsidR="005B2B3E">
        <w:rPr>
          <w:rFonts w:cs="Arial"/>
        </w:rPr>
        <w:t xml:space="preserve"> also</w:t>
      </w:r>
      <w:r>
        <w:rPr>
          <w:rFonts w:cs="Arial"/>
        </w:rPr>
        <w:t xml:space="preserve"> in Annexure E.4 the following information in respect of each of the </w:t>
      </w:r>
      <w:r w:rsidR="005B2B3E">
        <w:rPr>
          <w:rFonts w:cs="Arial"/>
        </w:rPr>
        <w:t xml:space="preserve">external </w:t>
      </w:r>
      <w:r>
        <w:rPr>
          <w:rFonts w:cs="Arial"/>
        </w:rPr>
        <w:t xml:space="preserve">training venues or campuses that you intend to </w:t>
      </w:r>
      <w:proofErr w:type="gramStart"/>
      <w:r>
        <w:rPr>
          <w:rFonts w:cs="Arial"/>
        </w:rPr>
        <w:t>use</w:t>
      </w:r>
      <w:proofErr w:type="gramEnd"/>
      <w:r w:rsidR="005B2B3E">
        <w:rPr>
          <w:rFonts w:cs="Arial"/>
        </w:rPr>
        <w:t xml:space="preserve">  </w:t>
      </w:r>
    </w:p>
    <w:p w14:paraId="470155FF" w14:textId="77777777" w:rsidR="007E0446" w:rsidRDefault="007E0446" w:rsidP="007E0446">
      <w:pPr>
        <w:numPr>
          <w:ilvl w:val="0"/>
          <w:numId w:val="18"/>
        </w:numPr>
        <w:rPr>
          <w:rFonts w:cs="Arial"/>
        </w:rPr>
      </w:pPr>
      <w:r>
        <w:rPr>
          <w:rFonts w:cs="Arial"/>
        </w:rPr>
        <w:t>Physical address</w:t>
      </w:r>
    </w:p>
    <w:p w14:paraId="194CFF1E" w14:textId="77777777" w:rsidR="007E0446" w:rsidRDefault="007E0446" w:rsidP="007E0446">
      <w:pPr>
        <w:numPr>
          <w:ilvl w:val="0"/>
          <w:numId w:val="18"/>
        </w:numPr>
        <w:rPr>
          <w:rFonts w:cs="Arial"/>
        </w:rPr>
      </w:pPr>
      <w:r>
        <w:rPr>
          <w:rFonts w:cs="Arial"/>
        </w:rPr>
        <w:t>Number of training venues</w:t>
      </w:r>
    </w:p>
    <w:p w14:paraId="39E3CF75" w14:textId="77777777" w:rsidR="007E0446" w:rsidRDefault="007E0446" w:rsidP="007E0446">
      <w:pPr>
        <w:numPr>
          <w:ilvl w:val="0"/>
          <w:numId w:val="18"/>
        </w:numPr>
        <w:rPr>
          <w:rFonts w:cs="Arial"/>
        </w:rPr>
      </w:pPr>
      <w:r>
        <w:rPr>
          <w:rFonts w:cs="Arial"/>
        </w:rPr>
        <w:t>How many learners can be accommodated at a given time?</w:t>
      </w:r>
    </w:p>
    <w:p w14:paraId="739A7FC3" w14:textId="77777777" w:rsidR="007E0446" w:rsidRDefault="007E0446" w:rsidP="007E0446">
      <w:pPr>
        <w:numPr>
          <w:ilvl w:val="0"/>
          <w:numId w:val="18"/>
        </w:numPr>
        <w:rPr>
          <w:rFonts w:cs="Arial"/>
        </w:rPr>
      </w:pPr>
      <w:r>
        <w:rPr>
          <w:rFonts w:cs="Arial"/>
        </w:rPr>
        <w:t>Number of computers available for use by learners</w:t>
      </w:r>
    </w:p>
    <w:p w14:paraId="092447E4" w14:textId="77777777" w:rsidR="007E0446" w:rsidRDefault="007E0446" w:rsidP="007E0446">
      <w:pPr>
        <w:numPr>
          <w:ilvl w:val="0"/>
          <w:numId w:val="18"/>
        </w:numPr>
        <w:rPr>
          <w:rFonts w:cs="Arial"/>
        </w:rPr>
      </w:pPr>
      <w:r>
        <w:rPr>
          <w:rFonts w:cs="Arial"/>
        </w:rPr>
        <w:t>Internet access for learners?</w:t>
      </w:r>
    </w:p>
    <w:p w14:paraId="4FE6A69B" w14:textId="77777777" w:rsidR="007E0446" w:rsidRDefault="007E0446" w:rsidP="007E0446">
      <w:pPr>
        <w:numPr>
          <w:ilvl w:val="0"/>
          <w:numId w:val="18"/>
        </w:numPr>
        <w:rPr>
          <w:rFonts w:cs="Arial"/>
        </w:rPr>
      </w:pPr>
      <w:r>
        <w:rPr>
          <w:rFonts w:cs="Arial"/>
        </w:rPr>
        <w:t>Library facilities</w:t>
      </w:r>
    </w:p>
    <w:p w14:paraId="5E926BA9" w14:textId="77777777" w:rsidR="007E0446" w:rsidRDefault="007E0446" w:rsidP="007E0446">
      <w:pPr>
        <w:numPr>
          <w:ilvl w:val="0"/>
          <w:numId w:val="18"/>
        </w:numPr>
        <w:rPr>
          <w:rFonts w:cs="Arial"/>
        </w:rPr>
      </w:pPr>
      <w:r>
        <w:rPr>
          <w:rFonts w:cs="Arial"/>
        </w:rPr>
        <w:t>Other facilities and equipment (please describe).</w:t>
      </w:r>
    </w:p>
    <w:p w14:paraId="32392D0E" w14:textId="77777777" w:rsidR="007E0446" w:rsidRDefault="007E0446" w:rsidP="0097666B">
      <w:pPr>
        <w:rPr>
          <w:rFonts w:cs="Arial"/>
        </w:rPr>
      </w:pPr>
    </w:p>
    <w:p w14:paraId="568232D3" w14:textId="77777777" w:rsidR="004447BA" w:rsidRPr="00A04F84" w:rsidRDefault="004447BA" w:rsidP="0097666B">
      <w:pPr>
        <w:rPr>
          <w:rFonts w:cs="Arial"/>
        </w:rPr>
      </w:pPr>
    </w:p>
    <w:tbl>
      <w:tblPr>
        <w:tblpPr w:leftFromText="180" w:rightFromText="180" w:vertAnchor="text" w:horzAnchor="margin" w:tblpXSpec="right" w:tblpY="-15"/>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0750BB" w:rsidRPr="003A1AA5" w14:paraId="2CE6D1A6" w14:textId="77777777" w:rsidTr="000750BB">
        <w:tc>
          <w:tcPr>
            <w:tcW w:w="3199" w:type="pct"/>
            <w:shd w:val="clear" w:color="auto" w:fill="C0C0C0"/>
          </w:tcPr>
          <w:p w14:paraId="5BE4A018"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6CDE9195"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3183EB4E"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CD2B98" w:rsidRPr="003A1AA5" w14:paraId="03819D93" w14:textId="77777777" w:rsidTr="000750BB">
        <w:tc>
          <w:tcPr>
            <w:tcW w:w="3199" w:type="pct"/>
            <w:shd w:val="clear" w:color="auto" w:fill="C0C0C0"/>
          </w:tcPr>
          <w:p w14:paraId="2E059DA1" w14:textId="77777777" w:rsidR="00CD2B98" w:rsidRPr="003A1AA5" w:rsidRDefault="00CD2B98" w:rsidP="003A1AA5">
            <w:pPr>
              <w:pStyle w:val="WfxFaxNum"/>
              <w:tabs>
                <w:tab w:val="left" w:pos="9854"/>
              </w:tabs>
              <w:jc w:val="left"/>
              <w:rPr>
                <w:rFonts w:ascii="Arial" w:hAnsi="Arial" w:cs="Arial"/>
                <w:sz w:val="22"/>
                <w:szCs w:val="22"/>
                <w:lang w:val="en-ZA"/>
              </w:rPr>
            </w:pPr>
            <w:r w:rsidRPr="003A1AA5">
              <w:rPr>
                <w:rFonts w:ascii="Arial" w:hAnsi="Arial" w:cs="Arial"/>
                <w:sz w:val="22"/>
                <w:szCs w:val="22"/>
                <w:lang w:val="en-ZA"/>
              </w:rPr>
              <w:t>Contractual arrangements are in place</w:t>
            </w:r>
          </w:p>
        </w:tc>
        <w:tc>
          <w:tcPr>
            <w:tcW w:w="388" w:type="pct"/>
            <w:shd w:val="clear" w:color="auto" w:fill="C0C0C0"/>
          </w:tcPr>
          <w:p w14:paraId="287CF88A" w14:textId="77777777" w:rsidR="00CD2B98" w:rsidRPr="003A1AA5" w:rsidRDefault="00CD2B98" w:rsidP="003A1AA5">
            <w:pPr>
              <w:pStyle w:val="WfxFaxNum"/>
              <w:tabs>
                <w:tab w:val="left" w:pos="9854"/>
              </w:tabs>
              <w:rPr>
                <w:rFonts w:ascii="Arial" w:hAnsi="Arial" w:cs="Arial"/>
                <w:sz w:val="22"/>
                <w:szCs w:val="24"/>
                <w:lang w:val="en-ZA"/>
              </w:rPr>
            </w:pPr>
          </w:p>
        </w:tc>
        <w:tc>
          <w:tcPr>
            <w:tcW w:w="1413" w:type="pct"/>
            <w:shd w:val="clear" w:color="auto" w:fill="C0C0C0"/>
          </w:tcPr>
          <w:p w14:paraId="5D5791CF" w14:textId="77777777" w:rsidR="00CD2B98" w:rsidRPr="003A1AA5" w:rsidRDefault="00CD2B98" w:rsidP="003A1AA5">
            <w:pPr>
              <w:pStyle w:val="WfxFaxNum"/>
              <w:tabs>
                <w:tab w:val="left" w:pos="9854"/>
              </w:tabs>
              <w:rPr>
                <w:rFonts w:ascii="Arial" w:hAnsi="Arial" w:cs="Arial"/>
                <w:sz w:val="22"/>
                <w:szCs w:val="24"/>
                <w:lang w:val="en-ZA"/>
              </w:rPr>
            </w:pPr>
          </w:p>
        </w:tc>
      </w:tr>
      <w:tr w:rsidR="00CD2B98" w:rsidRPr="003A1AA5" w14:paraId="21B48536" w14:textId="77777777" w:rsidTr="000750BB">
        <w:tc>
          <w:tcPr>
            <w:tcW w:w="3199" w:type="pct"/>
            <w:shd w:val="clear" w:color="auto" w:fill="C0C0C0"/>
          </w:tcPr>
          <w:p w14:paraId="1E86CF0B" w14:textId="77777777" w:rsidR="00CD2B98" w:rsidRPr="003A1AA5" w:rsidRDefault="00CD2B98" w:rsidP="003A1AA5">
            <w:pPr>
              <w:pStyle w:val="WfxFaxNum"/>
              <w:tabs>
                <w:tab w:val="left" w:pos="9854"/>
              </w:tabs>
              <w:jc w:val="left"/>
              <w:rPr>
                <w:rFonts w:ascii="Arial" w:hAnsi="Arial" w:cs="Arial"/>
                <w:sz w:val="22"/>
                <w:szCs w:val="24"/>
                <w:lang w:val="en-ZA"/>
              </w:rPr>
            </w:pPr>
            <w:r w:rsidRPr="003A1AA5">
              <w:rPr>
                <w:rFonts w:ascii="Arial" w:hAnsi="Arial" w:cs="Arial"/>
                <w:sz w:val="22"/>
                <w:szCs w:val="22"/>
                <w:lang w:val="en-ZA"/>
              </w:rPr>
              <w:t>The provider has mechanisms in place to ensure that buildings/training venues are sufficient for the qualifications that the provider wants to offer</w:t>
            </w:r>
          </w:p>
        </w:tc>
        <w:tc>
          <w:tcPr>
            <w:tcW w:w="388" w:type="pct"/>
            <w:shd w:val="clear" w:color="auto" w:fill="C0C0C0"/>
          </w:tcPr>
          <w:p w14:paraId="34C1AD24" w14:textId="77777777" w:rsidR="00CD2B98" w:rsidRPr="003A1AA5" w:rsidRDefault="00CD2B98" w:rsidP="003A1AA5">
            <w:pPr>
              <w:pStyle w:val="WfxFaxNum"/>
              <w:tabs>
                <w:tab w:val="left" w:pos="9854"/>
              </w:tabs>
              <w:rPr>
                <w:rFonts w:ascii="Arial" w:hAnsi="Arial" w:cs="Arial"/>
                <w:sz w:val="22"/>
                <w:szCs w:val="24"/>
                <w:lang w:val="en-ZA"/>
              </w:rPr>
            </w:pPr>
          </w:p>
        </w:tc>
        <w:tc>
          <w:tcPr>
            <w:tcW w:w="1413" w:type="pct"/>
            <w:shd w:val="clear" w:color="auto" w:fill="C0C0C0"/>
          </w:tcPr>
          <w:p w14:paraId="051C173F" w14:textId="77777777" w:rsidR="00CD2B98" w:rsidRPr="003A1AA5" w:rsidRDefault="00CD2B98" w:rsidP="003A1AA5">
            <w:pPr>
              <w:pStyle w:val="WfxFaxNum"/>
              <w:tabs>
                <w:tab w:val="left" w:pos="9854"/>
              </w:tabs>
              <w:rPr>
                <w:rFonts w:ascii="Arial" w:hAnsi="Arial" w:cs="Arial"/>
                <w:sz w:val="22"/>
                <w:szCs w:val="24"/>
                <w:lang w:val="en-ZA"/>
              </w:rPr>
            </w:pPr>
          </w:p>
        </w:tc>
      </w:tr>
      <w:tr w:rsidR="00CD2B98" w:rsidRPr="003A1AA5" w14:paraId="1B10538F" w14:textId="77777777" w:rsidTr="000750BB">
        <w:tc>
          <w:tcPr>
            <w:tcW w:w="3199" w:type="pct"/>
            <w:shd w:val="clear" w:color="auto" w:fill="C0C0C0"/>
          </w:tcPr>
          <w:p w14:paraId="25671A5F" w14:textId="77777777" w:rsidR="00CD2B98" w:rsidRPr="003A1AA5" w:rsidRDefault="00CD2B98" w:rsidP="003A1AA5">
            <w:pPr>
              <w:pStyle w:val="WfxFaxNum"/>
              <w:tabs>
                <w:tab w:val="num" w:pos="284"/>
                <w:tab w:val="left" w:pos="9854"/>
              </w:tabs>
              <w:jc w:val="left"/>
              <w:rPr>
                <w:rFonts w:ascii="Arial" w:hAnsi="Arial" w:cs="Arial"/>
                <w:sz w:val="22"/>
                <w:szCs w:val="22"/>
                <w:lang w:val="en-ZA"/>
              </w:rPr>
            </w:pPr>
            <w:r w:rsidRPr="003A1AA5">
              <w:rPr>
                <w:rFonts w:ascii="Arial" w:hAnsi="Arial" w:cs="Arial"/>
                <w:sz w:val="22"/>
                <w:szCs w:val="22"/>
                <w:lang w:val="en-ZA"/>
              </w:rPr>
              <w:t>The provider has mechanisms in place to ensure that buildings/training venues can accommodate the number of learners that the provider intends to train</w:t>
            </w:r>
          </w:p>
        </w:tc>
        <w:tc>
          <w:tcPr>
            <w:tcW w:w="388" w:type="pct"/>
            <w:shd w:val="clear" w:color="auto" w:fill="C0C0C0"/>
          </w:tcPr>
          <w:p w14:paraId="7F6B795D" w14:textId="77777777" w:rsidR="00CD2B98" w:rsidRPr="003A1AA5" w:rsidRDefault="00CD2B98" w:rsidP="003A1AA5">
            <w:pPr>
              <w:pStyle w:val="WfxFaxNum"/>
              <w:tabs>
                <w:tab w:val="left" w:pos="9854"/>
              </w:tabs>
              <w:rPr>
                <w:rFonts w:ascii="Arial" w:hAnsi="Arial" w:cs="Arial"/>
                <w:sz w:val="22"/>
                <w:szCs w:val="24"/>
                <w:lang w:val="en-ZA"/>
              </w:rPr>
            </w:pPr>
          </w:p>
        </w:tc>
        <w:tc>
          <w:tcPr>
            <w:tcW w:w="1413" w:type="pct"/>
            <w:shd w:val="clear" w:color="auto" w:fill="C0C0C0"/>
          </w:tcPr>
          <w:p w14:paraId="591BD03B" w14:textId="77777777" w:rsidR="00CD2B98" w:rsidRPr="003A1AA5" w:rsidRDefault="00CD2B98" w:rsidP="003A1AA5">
            <w:pPr>
              <w:pStyle w:val="WfxFaxNum"/>
              <w:tabs>
                <w:tab w:val="left" w:pos="9854"/>
              </w:tabs>
              <w:rPr>
                <w:rFonts w:ascii="Arial" w:hAnsi="Arial" w:cs="Arial"/>
                <w:sz w:val="22"/>
                <w:szCs w:val="24"/>
                <w:lang w:val="en-ZA"/>
              </w:rPr>
            </w:pPr>
          </w:p>
        </w:tc>
      </w:tr>
      <w:tr w:rsidR="00CD2B98" w:rsidRPr="003A1AA5" w14:paraId="6FEA08E1" w14:textId="77777777" w:rsidTr="000750BB">
        <w:tc>
          <w:tcPr>
            <w:tcW w:w="3199" w:type="pct"/>
            <w:shd w:val="clear" w:color="auto" w:fill="C0C0C0"/>
          </w:tcPr>
          <w:p w14:paraId="5C624C8B" w14:textId="77777777" w:rsidR="00CD2B98" w:rsidRPr="003A1AA5" w:rsidRDefault="00CD2B98" w:rsidP="003A1AA5">
            <w:pPr>
              <w:pStyle w:val="WfxFaxNum"/>
              <w:tabs>
                <w:tab w:val="left" w:pos="9854"/>
              </w:tabs>
              <w:jc w:val="left"/>
              <w:rPr>
                <w:rFonts w:ascii="Arial" w:hAnsi="Arial" w:cs="Arial"/>
                <w:sz w:val="22"/>
                <w:szCs w:val="24"/>
                <w:lang w:val="en-ZA"/>
              </w:rPr>
            </w:pPr>
            <w:r w:rsidRPr="003A1AA5">
              <w:rPr>
                <w:rFonts w:ascii="Arial" w:hAnsi="Arial" w:cs="Arial"/>
                <w:sz w:val="22"/>
                <w:szCs w:val="22"/>
                <w:lang w:val="en-ZA"/>
              </w:rPr>
              <w:t>The provider has mechanisms in place to ensure that buildings/training venues are in a state of good repair</w:t>
            </w:r>
          </w:p>
        </w:tc>
        <w:tc>
          <w:tcPr>
            <w:tcW w:w="388" w:type="pct"/>
            <w:shd w:val="clear" w:color="auto" w:fill="C0C0C0"/>
          </w:tcPr>
          <w:p w14:paraId="421F6828" w14:textId="77777777" w:rsidR="00CD2B98" w:rsidRPr="003A1AA5" w:rsidRDefault="00CD2B98" w:rsidP="003A1AA5">
            <w:pPr>
              <w:pStyle w:val="WfxFaxNum"/>
              <w:tabs>
                <w:tab w:val="left" w:pos="9854"/>
              </w:tabs>
              <w:rPr>
                <w:rFonts w:ascii="Arial" w:hAnsi="Arial" w:cs="Arial"/>
                <w:sz w:val="22"/>
                <w:szCs w:val="24"/>
                <w:lang w:val="en-ZA"/>
              </w:rPr>
            </w:pPr>
          </w:p>
        </w:tc>
        <w:tc>
          <w:tcPr>
            <w:tcW w:w="1413" w:type="pct"/>
            <w:shd w:val="clear" w:color="auto" w:fill="C0C0C0"/>
          </w:tcPr>
          <w:p w14:paraId="49EBA371" w14:textId="77777777" w:rsidR="00CD2B98" w:rsidRPr="003A1AA5" w:rsidRDefault="00CD2B98" w:rsidP="003A1AA5">
            <w:pPr>
              <w:pStyle w:val="WfxFaxNum"/>
              <w:tabs>
                <w:tab w:val="left" w:pos="9854"/>
              </w:tabs>
              <w:rPr>
                <w:rFonts w:ascii="Arial" w:hAnsi="Arial" w:cs="Arial"/>
                <w:sz w:val="22"/>
                <w:szCs w:val="24"/>
                <w:lang w:val="en-ZA"/>
              </w:rPr>
            </w:pPr>
          </w:p>
        </w:tc>
      </w:tr>
      <w:tr w:rsidR="00E75F9B" w:rsidRPr="003A1AA5" w14:paraId="6AC4CA45" w14:textId="77777777" w:rsidTr="000750BB">
        <w:tc>
          <w:tcPr>
            <w:tcW w:w="3199" w:type="pct"/>
            <w:shd w:val="clear" w:color="auto" w:fill="C0C0C0"/>
          </w:tcPr>
          <w:p w14:paraId="00638FFC" w14:textId="77777777" w:rsidR="00E75F9B" w:rsidRPr="003A1AA5" w:rsidRDefault="00E75F9B" w:rsidP="003A1AA5">
            <w:pPr>
              <w:pStyle w:val="WfxFaxNum"/>
              <w:tabs>
                <w:tab w:val="left" w:pos="9854"/>
              </w:tabs>
              <w:jc w:val="left"/>
              <w:rPr>
                <w:rFonts w:ascii="Arial" w:hAnsi="Arial" w:cs="Arial"/>
                <w:sz w:val="22"/>
                <w:szCs w:val="22"/>
                <w:lang w:val="en-ZA"/>
              </w:rPr>
            </w:pPr>
            <w:r w:rsidRPr="003A1AA5">
              <w:rPr>
                <w:rFonts w:ascii="Arial" w:hAnsi="Arial" w:cs="Arial"/>
                <w:sz w:val="22"/>
                <w:szCs w:val="22"/>
                <w:lang w:val="en-ZA"/>
              </w:rPr>
              <w:t>Training facilities are adequate for the qualifications/courses that the provider intend to offer</w:t>
            </w:r>
          </w:p>
        </w:tc>
        <w:tc>
          <w:tcPr>
            <w:tcW w:w="388" w:type="pct"/>
            <w:shd w:val="clear" w:color="auto" w:fill="C0C0C0"/>
          </w:tcPr>
          <w:p w14:paraId="06976DEC" w14:textId="77777777" w:rsidR="00E75F9B" w:rsidRPr="003A1AA5" w:rsidRDefault="00E75F9B" w:rsidP="003A1AA5">
            <w:pPr>
              <w:pStyle w:val="WfxFaxNum"/>
              <w:tabs>
                <w:tab w:val="left" w:pos="9854"/>
              </w:tabs>
              <w:rPr>
                <w:rFonts w:ascii="Arial" w:hAnsi="Arial" w:cs="Arial"/>
                <w:sz w:val="22"/>
                <w:szCs w:val="24"/>
                <w:lang w:val="en-ZA"/>
              </w:rPr>
            </w:pPr>
          </w:p>
        </w:tc>
        <w:tc>
          <w:tcPr>
            <w:tcW w:w="1413" w:type="pct"/>
            <w:shd w:val="clear" w:color="auto" w:fill="C0C0C0"/>
          </w:tcPr>
          <w:p w14:paraId="7A60B320" w14:textId="77777777" w:rsidR="00E75F9B" w:rsidRPr="003A1AA5" w:rsidRDefault="00E75F9B" w:rsidP="003A1AA5">
            <w:pPr>
              <w:pStyle w:val="WfxFaxNum"/>
              <w:tabs>
                <w:tab w:val="left" w:pos="9854"/>
              </w:tabs>
              <w:rPr>
                <w:rFonts w:ascii="Arial" w:hAnsi="Arial" w:cs="Arial"/>
                <w:sz w:val="22"/>
                <w:szCs w:val="24"/>
                <w:lang w:val="en-ZA"/>
              </w:rPr>
            </w:pPr>
          </w:p>
        </w:tc>
      </w:tr>
    </w:tbl>
    <w:p w14:paraId="1A90A57E" w14:textId="77777777" w:rsidR="00B75B1E" w:rsidRPr="00A04F84" w:rsidRDefault="00B75B1E" w:rsidP="0097666B">
      <w:pPr>
        <w:rPr>
          <w:rFonts w:cs="Arial"/>
        </w:rPr>
      </w:pPr>
    </w:p>
    <w:p w14:paraId="3A297FF5" w14:textId="77777777" w:rsidR="00B75B1E" w:rsidRPr="00A04F84" w:rsidRDefault="00B75B1E" w:rsidP="0097666B">
      <w:pPr>
        <w:rPr>
          <w:rFonts w:cs="Arial"/>
        </w:rPr>
      </w:pPr>
    </w:p>
    <w:p w14:paraId="651EA1C9" w14:textId="77777777" w:rsidR="00CD55B1" w:rsidRDefault="00CD55B1" w:rsidP="0097666B">
      <w:pPr>
        <w:rPr>
          <w:rFonts w:cs="Arial"/>
        </w:rPr>
      </w:pPr>
    </w:p>
    <w:p w14:paraId="6331764E" w14:textId="77777777" w:rsidR="0021302F" w:rsidRDefault="0021302F" w:rsidP="0097666B">
      <w:pPr>
        <w:rPr>
          <w:rFonts w:cs="Arial"/>
        </w:rPr>
      </w:pPr>
    </w:p>
    <w:p w14:paraId="7B9489D0" w14:textId="77777777" w:rsidR="0021302F" w:rsidRDefault="0021302F" w:rsidP="0097666B">
      <w:pPr>
        <w:rPr>
          <w:rFonts w:cs="Arial"/>
        </w:rPr>
      </w:pPr>
    </w:p>
    <w:p w14:paraId="0C77FDF5" w14:textId="77777777" w:rsidR="0021302F" w:rsidRDefault="0021302F" w:rsidP="0097666B">
      <w:pPr>
        <w:rPr>
          <w:rFonts w:cs="Arial"/>
        </w:rPr>
      </w:pPr>
    </w:p>
    <w:p w14:paraId="72564A30" w14:textId="77777777" w:rsidR="00B75B1E" w:rsidRPr="00A04F84" w:rsidRDefault="006D4C3F" w:rsidP="00B75B1E">
      <w:pPr>
        <w:pStyle w:val="Heading2"/>
      </w:pPr>
      <w:bookmarkStart w:id="181" w:name="_Toc161321560"/>
      <w:bookmarkStart w:id="182" w:name="_Toc162738313"/>
      <w:bookmarkStart w:id="183" w:name="_Toc162751044"/>
      <w:bookmarkStart w:id="184" w:name="_Toc163312387"/>
      <w:bookmarkStart w:id="185" w:name="_Toc163891899"/>
      <w:bookmarkStart w:id="186" w:name="_Toc456180503"/>
      <w:r w:rsidRPr="00A04F84">
        <w:lastRenderedPageBreak/>
        <w:t>Academic staff</w:t>
      </w:r>
      <w:bookmarkEnd w:id="181"/>
      <w:bookmarkEnd w:id="182"/>
      <w:bookmarkEnd w:id="183"/>
      <w:bookmarkEnd w:id="184"/>
      <w:bookmarkEnd w:id="185"/>
      <w:bookmarkEnd w:id="186"/>
    </w:p>
    <w:p w14:paraId="7368F764" w14:textId="77777777" w:rsidR="00B75B1E" w:rsidRPr="00A04F84" w:rsidRDefault="00B75B1E" w:rsidP="00B75B1E">
      <w:pPr>
        <w:rPr>
          <w:rFonts w:cs="Arial"/>
        </w:rPr>
      </w:pPr>
      <w:r w:rsidRPr="00A04F84">
        <w:rPr>
          <w:rFonts w:cs="Arial"/>
        </w:rPr>
        <w:t xml:space="preserve">Please provide the following information </w:t>
      </w:r>
      <w:proofErr w:type="gramStart"/>
      <w:r w:rsidRPr="00A04F84">
        <w:rPr>
          <w:rFonts w:cs="Arial"/>
        </w:rPr>
        <w:t>with regard to</w:t>
      </w:r>
      <w:proofErr w:type="gramEnd"/>
      <w:r w:rsidRPr="00A04F84">
        <w:rPr>
          <w:rFonts w:cs="Arial"/>
        </w:rPr>
        <w:t xml:space="preserve"> your </w:t>
      </w:r>
      <w:r w:rsidRPr="00A04F84">
        <w:rPr>
          <w:rFonts w:cs="Arial"/>
          <w:b/>
          <w:i/>
        </w:rPr>
        <w:t>academic</w:t>
      </w:r>
      <w:r w:rsidRPr="00A04F84">
        <w:rPr>
          <w:rFonts w:cs="Arial"/>
        </w:rPr>
        <w:t xml:space="preserve"> staff (course developers, lecturers, facilitators, assessors, moderators etc.)  In Annexure E</w:t>
      </w:r>
      <w:r w:rsidR="00E75F9B">
        <w:rPr>
          <w:rFonts w:cs="Arial"/>
        </w:rPr>
        <w:t>.</w:t>
      </w:r>
      <w:r w:rsidR="00D90EB2">
        <w:rPr>
          <w:rFonts w:cs="Arial"/>
        </w:rPr>
        <w:t>5</w:t>
      </w:r>
      <w:r w:rsidRPr="00A04F84">
        <w:rPr>
          <w:rFonts w:cs="Arial"/>
        </w:rPr>
        <w:t xml:space="preserve"> include a short CV of each of the people listed in the table below.</w:t>
      </w:r>
      <w:r w:rsidR="00D90EB2">
        <w:rPr>
          <w:rFonts w:cs="Arial"/>
        </w:rPr>
        <w:t xml:space="preserve">  If you use contract staff, please include in Annexure E</w:t>
      </w:r>
      <w:r w:rsidR="00E75F9B">
        <w:rPr>
          <w:rFonts w:cs="Arial"/>
        </w:rPr>
        <w:t>.</w:t>
      </w:r>
      <w:r w:rsidR="00D90EB2">
        <w:rPr>
          <w:rFonts w:cs="Arial"/>
        </w:rPr>
        <w:t xml:space="preserve">5 </w:t>
      </w:r>
      <w:r w:rsidR="008014C6">
        <w:rPr>
          <w:rFonts w:cs="Arial"/>
        </w:rPr>
        <w:t>copies</w:t>
      </w:r>
      <w:r w:rsidR="00D90EB2">
        <w:rPr>
          <w:rFonts w:cs="Arial"/>
        </w:rPr>
        <w:t xml:space="preserve"> of </w:t>
      </w:r>
      <w:r w:rsidR="008014C6">
        <w:rPr>
          <w:rFonts w:cs="Arial"/>
        </w:rPr>
        <w:t>signed</w:t>
      </w:r>
      <w:r w:rsidR="00D90EB2">
        <w:rPr>
          <w:rFonts w:cs="Arial"/>
        </w:rPr>
        <w:t xml:space="preserve"> contract</w:t>
      </w:r>
      <w:r w:rsidR="008014C6">
        <w:rPr>
          <w:rFonts w:cs="Arial"/>
        </w:rPr>
        <w:t>s</w:t>
      </w:r>
      <w:r w:rsidR="00D90EB2">
        <w:rPr>
          <w:rFonts w:cs="Arial"/>
        </w:rPr>
        <w:t xml:space="preserve"> of employment</w:t>
      </w:r>
      <w:r w:rsidR="008014C6">
        <w:rPr>
          <w:rFonts w:cs="Arial"/>
        </w:rPr>
        <w:t xml:space="preserve"> or service level agreements</w:t>
      </w:r>
      <w:r w:rsidR="00D90EB2">
        <w:rPr>
          <w:rFonts w:cs="Arial"/>
        </w:rPr>
        <w:t>.</w:t>
      </w:r>
    </w:p>
    <w:p w14:paraId="1CE79D28" w14:textId="77777777" w:rsidR="00B75B1E" w:rsidRPr="00A04F84" w:rsidRDefault="00B75B1E" w:rsidP="00B75B1E">
      <w:pPr>
        <w:rPr>
          <w:rFonts w:cs="Arial"/>
        </w:rPr>
      </w:pPr>
    </w:p>
    <w:tbl>
      <w:tblPr>
        <w:tblW w:w="0" w:type="auto"/>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Layout w:type="fixed"/>
        <w:tblLook w:val="01E0" w:firstRow="1" w:lastRow="1" w:firstColumn="1" w:lastColumn="1" w:noHBand="0" w:noVBand="0"/>
      </w:tblPr>
      <w:tblGrid>
        <w:gridCol w:w="1908"/>
        <w:gridCol w:w="1620"/>
        <w:gridCol w:w="1440"/>
        <w:gridCol w:w="1800"/>
        <w:gridCol w:w="1620"/>
        <w:gridCol w:w="1980"/>
      </w:tblGrid>
      <w:tr w:rsidR="00AE6447" w:rsidRPr="003A1AA5" w14:paraId="0FB6E137" w14:textId="77777777" w:rsidTr="003A1AA5">
        <w:tc>
          <w:tcPr>
            <w:tcW w:w="1908" w:type="dxa"/>
            <w:vMerge w:val="restart"/>
            <w:shd w:val="clear" w:color="auto" w:fill="C0C0C0"/>
            <w:vAlign w:val="bottom"/>
          </w:tcPr>
          <w:p w14:paraId="7C84DBAC" w14:textId="77777777" w:rsidR="00AE6447" w:rsidRPr="003A1AA5" w:rsidRDefault="00AE6447" w:rsidP="003A1AA5">
            <w:pPr>
              <w:jc w:val="center"/>
              <w:rPr>
                <w:rFonts w:cs="Arial"/>
                <w:b/>
              </w:rPr>
            </w:pPr>
            <w:r w:rsidRPr="003A1AA5">
              <w:rPr>
                <w:rFonts w:cs="Arial"/>
                <w:b/>
              </w:rPr>
              <w:t>Name</w:t>
            </w:r>
          </w:p>
        </w:tc>
        <w:tc>
          <w:tcPr>
            <w:tcW w:w="1620" w:type="dxa"/>
            <w:vMerge w:val="restart"/>
            <w:shd w:val="clear" w:color="auto" w:fill="C0C0C0"/>
            <w:vAlign w:val="bottom"/>
          </w:tcPr>
          <w:p w14:paraId="0FEC5504" w14:textId="77777777" w:rsidR="00AE6447" w:rsidRPr="003A1AA5" w:rsidRDefault="00AE6447" w:rsidP="003A1AA5">
            <w:pPr>
              <w:jc w:val="center"/>
              <w:rPr>
                <w:rFonts w:cs="Arial"/>
                <w:b/>
              </w:rPr>
            </w:pPr>
            <w:r w:rsidRPr="003A1AA5">
              <w:rPr>
                <w:rFonts w:cs="Arial"/>
                <w:b/>
              </w:rPr>
              <w:t>Highest qualification</w:t>
            </w:r>
          </w:p>
        </w:tc>
        <w:tc>
          <w:tcPr>
            <w:tcW w:w="1440" w:type="dxa"/>
            <w:vMerge w:val="restart"/>
            <w:shd w:val="clear" w:color="auto" w:fill="C0C0C0"/>
            <w:vAlign w:val="bottom"/>
          </w:tcPr>
          <w:p w14:paraId="788633EC" w14:textId="77777777" w:rsidR="00AE6447" w:rsidRPr="003A1AA5" w:rsidRDefault="00AE6447" w:rsidP="003A1AA5">
            <w:pPr>
              <w:jc w:val="center"/>
              <w:rPr>
                <w:rFonts w:cs="Arial"/>
                <w:b/>
              </w:rPr>
            </w:pPr>
            <w:r w:rsidRPr="003A1AA5">
              <w:rPr>
                <w:rFonts w:cs="Arial"/>
                <w:b/>
              </w:rPr>
              <w:t>Position (</w:t>
            </w:r>
            <w:proofErr w:type="gramStart"/>
            <w:r w:rsidRPr="003A1AA5">
              <w:rPr>
                <w:rFonts w:cs="Arial"/>
                <w:b/>
              </w:rPr>
              <w:t>e.g.</w:t>
            </w:r>
            <w:proofErr w:type="gramEnd"/>
            <w:r w:rsidRPr="003A1AA5">
              <w:rPr>
                <w:rFonts w:cs="Arial"/>
                <w:b/>
              </w:rPr>
              <w:t xml:space="preserve"> lecturer)</w:t>
            </w:r>
          </w:p>
        </w:tc>
        <w:tc>
          <w:tcPr>
            <w:tcW w:w="1800" w:type="dxa"/>
            <w:vMerge w:val="restart"/>
            <w:shd w:val="clear" w:color="auto" w:fill="C0C0C0"/>
            <w:vAlign w:val="bottom"/>
          </w:tcPr>
          <w:p w14:paraId="4F82CAC9" w14:textId="77777777" w:rsidR="00AE6447" w:rsidRPr="003A1AA5" w:rsidRDefault="00AE6447" w:rsidP="003A1AA5">
            <w:pPr>
              <w:jc w:val="center"/>
              <w:rPr>
                <w:rFonts w:cs="Arial"/>
                <w:b/>
              </w:rPr>
            </w:pPr>
            <w:r w:rsidRPr="003A1AA5">
              <w:rPr>
                <w:rFonts w:cs="Arial"/>
                <w:b/>
              </w:rPr>
              <w:t>Course(s) for which responsible</w:t>
            </w:r>
          </w:p>
        </w:tc>
        <w:tc>
          <w:tcPr>
            <w:tcW w:w="3600" w:type="dxa"/>
            <w:gridSpan w:val="2"/>
            <w:shd w:val="clear" w:color="auto" w:fill="C0C0C0"/>
            <w:vAlign w:val="bottom"/>
          </w:tcPr>
          <w:p w14:paraId="67AA6A24" w14:textId="77777777" w:rsidR="00AE6447" w:rsidRPr="003A1AA5" w:rsidRDefault="00AE6447" w:rsidP="003A1AA5">
            <w:pPr>
              <w:jc w:val="center"/>
              <w:rPr>
                <w:rFonts w:cs="Arial"/>
                <w:b/>
              </w:rPr>
            </w:pPr>
            <w:r w:rsidRPr="003A1AA5">
              <w:rPr>
                <w:rFonts w:cs="Arial"/>
                <w:b/>
              </w:rPr>
              <w:t>Employment status</w:t>
            </w:r>
          </w:p>
        </w:tc>
      </w:tr>
      <w:tr w:rsidR="00AE6447" w:rsidRPr="003A1AA5" w14:paraId="1472E37D" w14:textId="77777777" w:rsidTr="003A1AA5">
        <w:tc>
          <w:tcPr>
            <w:tcW w:w="1908" w:type="dxa"/>
            <w:vMerge/>
            <w:vAlign w:val="bottom"/>
          </w:tcPr>
          <w:p w14:paraId="75EAB14D" w14:textId="77777777" w:rsidR="00AE6447" w:rsidRPr="003A1AA5" w:rsidRDefault="00AE6447" w:rsidP="003A1AA5">
            <w:pPr>
              <w:jc w:val="center"/>
              <w:rPr>
                <w:rFonts w:cs="Arial"/>
                <w:b/>
              </w:rPr>
            </w:pPr>
          </w:p>
        </w:tc>
        <w:tc>
          <w:tcPr>
            <w:tcW w:w="1620" w:type="dxa"/>
            <w:vMerge/>
            <w:vAlign w:val="bottom"/>
          </w:tcPr>
          <w:p w14:paraId="47A0CB43" w14:textId="77777777" w:rsidR="00AE6447" w:rsidRPr="003A1AA5" w:rsidRDefault="00AE6447" w:rsidP="003A1AA5">
            <w:pPr>
              <w:jc w:val="center"/>
              <w:rPr>
                <w:rFonts w:cs="Arial"/>
                <w:b/>
              </w:rPr>
            </w:pPr>
          </w:p>
        </w:tc>
        <w:tc>
          <w:tcPr>
            <w:tcW w:w="1440" w:type="dxa"/>
            <w:vMerge/>
            <w:vAlign w:val="bottom"/>
          </w:tcPr>
          <w:p w14:paraId="7EA29F94" w14:textId="77777777" w:rsidR="00AE6447" w:rsidRPr="003A1AA5" w:rsidRDefault="00AE6447" w:rsidP="003A1AA5">
            <w:pPr>
              <w:jc w:val="center"/>
              <w:rPr>
                <w:rFonts w:cs="Arial"/>
                <w:b/>
              </w:rPr>
            </w:pPr>
          </w:p>
        </w:tc>
        <w:tc>
          <w:tcPr>
            <w:tcW w:w="1800" w:type="dxa"/>
            <w:vMerge/>
            <w:vAlign w:val="bottom"/>
          </w:tcPr>
          <w:p w14:paraId="3FD0F397" w14:textId="77777777" w:rsidR="00AE6447" w:rsidRPr="003A1AA5" w:rsidRDefault="00AE6447" w:rsidP="003A1AA5">
            <w:pPr>
              <w:jc w:val="center"/>
              <w:rPr>
                <w:rFonts w:cs="Arial"/>
                <w:b/>
              </w:rPr>
            </w:pPr>
          </w:p>
        </w:tc>
        <w:tc>
          <w:tcPr>
            <w:tcW w:w="1620" w:type="dxa"/>
            <w:shd w:val="clear" w:color="auto" w:fill="C0C0C0"/>
            <w:vAlign w:val="bottom"/>
          </w:tcPr>
          <w:p w14:paraId="4E1DC763" w14:textId="77777777" w:rsidR="00AE6447" w:rsidRPr="003A1AA5" w:rsidRDefault="00AE6447" w:rsidP="003A1AA5">
            <w:pPr>
              <w:jc w:val="center"/>
              <w:rPr>
                <w:rFonts w:cs="Arial"/>
                <w:b/>
              </w:rPr>
            </w:pPr>
            <w:r w:rsidRPr="003A1AA5">
              <w:rPr>
                <w:rFonts w:cs="Arial"/>
                <w:b/>
              </w:rPr>
              <w:t>Permanent/</w:t>
            </w:r>
          </w:p>
          <w:p w14:paraId="67771181" w14:textId="77777777" w:rsidR="00AE6447" w:rsidRPr="003A1AA5" w:rsidRDefault="00AE6447" w:rsidP="003A1AA5">
            <w:pPr>
              <w:jc w:val="center"/>
              <w:rPr>
                <w:rFonts w:cs="Arial"/>
                <w:b/>
              </w:rPr>
            </w:pPr>
            <w:r w:rsidRPr="003A1AA5">
              <w:rPr>
                <w:rFonts w:cs="Arial"/>
                <w:b/>
              </w:rPr>
              <w:t>contract</w:t>
            </w:r>
          </w:p>
        </w:tc>
        <w:tc>
          <w:tcPr>
            <w:tcW w:w="1980" w:type="dxa"/>
            <w:shd w:val="clear" w:color="auto" w:fill="C0C0C0"/>
            <w:vAlign w:val="bottom"/>
          </w:tcPr>
          <w:p w14:paraId="5DE77B52" w14:textId="77777777" w:rsidR="00AE6447" w:rsidRPr="003A1AA5" w:rsidRDefault="00AE6447" w:rsidP="003A1AA5">
            <w:pPr>
              <w:jc w:val="center"/>
              <w:rPr>
                <w:rFonts w:cs="Arial"/>
                <w:b/>
              </w:rPr>
            </w:pPr>
            <w:r w:rsidRPr="003A1AA5">
              <w:rPr>
                <w:rFonts w:cs="Arial"/>
                <w:b/>
              </w:rPr>
              <w:t>Full time/ part time</w:t>
            </w:r>
          </w:p>
        </w:tc>
      </w:tr>
      <w:tr w:rsidR="00AE6447" w:rsidRPr="003A1AA5" w14:paraId="08A21F51" w14:textId="77777777" w:rsidTr="003A1AA5">
        <w:tc>
          <w:tcPr>
            <w:tcW w:w="1908" w:type="dxa"/>
          </w:tcPr>
          <w:p w14:paraId="168DFF11" w14:textId="77777777" w:rsidR="00AE6447" w:rsidRPr="003A1AA5" w:rsidRDefault="00AE6447" w:rsidP="00380ABF">
            <w:pPr>
              <w:rPr>
                <w:rFonts w:cs="Arial"/>
              </w:rPr>
            </w:pPr>
          </w:p>
        </w:tc>
        <w:tc>
          <w:tcPr>
            <w:tcW w:w="1620" w:type="dxa"/>
          </w:tcPr>
          <w:p w14:paraId="607EDBAE" w14:textId="77777777" w:rsidR="00AE6447" w:rsidRPr="003A1AA5" w:rsidRDefault="00AE6447" w:rsidP="00380ABF">
            <w:pPr>
              <w:rPr>
                <w:rFonts w:cs="Arial"/>
              </w:rPr>
            </w:pPr>
          </w:p>
        </w:tc>
        <w:tc>
          <w:tcPr>
            <w:tcW w:w="1440" w:type="dxa"/>
          </w:tcPr>
          <w:p w14:paraId="7DBE9E5D" w14:textId="77777777" w:rsidR="00AE6447" w:rsidRPr="003A1AA5" w:rsidRDefault="00AE6447" w:rsidP="00380ABF">
            <w:pPr>
              <w:rPr>
                <w:rFonts w:cs="Arial"/>
              </w:rPr>
            </w:pPr>
          </w:p>
        </w:tc>
        <w:tc>
          <w:tcPr>
            <w:tcW w:w="1800" w:type="dxa"/>
          </w:tcPr>
          <w:p w14:paraId="14CE552B" w14:textId="77777777" w:rsidR="00AE6447" w:rsidRPr="003A1AA5" w:rsidRDefault="00AE6447" w:rsidP="00380ABF">
            <w:pPr>
              <w:rPr>
                <w:rFonts w:cs="Arial"/>
              </w:rPr>
            </w:pPr>
          </w:p>
        </w:tc>
        <w:tc>
          <w:tcPr>
            <w:tcW w:w="1620" w:type="dxa"/>
          </w:tcPr>
          <w:p w14:paraId="4AA5FE01" w14:textId="77777777" w:rsidR="00AE6447" w:rsidRPr="003A1AA5" w:rsidRDefault="00AE6447" w:rsidP="00380ABF">
            <w:pPr>
              <w:rPr>
                <w:rFonts w:cs="Arial"/>
              </w:rPr>
            </w:pPr>
          </w:p>
        </w:tc>
        <w:tc>
          <w:tcPr>
            <w:tcW w:w="1980" w:type="dxa"/>
          </w:tcPr>
          <w:p w14:paraId="5D0E4CB8" w14:textId="77777777" w:rsidR="00AE6447" w:rsidRPr="003A1AA5" w:rsidRDefault="00AE6447" w:rsidP="00380ABF">
            <w:pPr>
              <w:rPr>
                <w:rFonts w:cs="Arial"/>
              </w:rPr>
            </w:pPr>
          </w:p>
        </w:tc>
      </w:tr>
      <w:tr w:rsidR="00AE6447" w:rsidRPr="003A1AA5" w14:paraId="7AE6E389" w14:textId="77777777" w:rsidTr="003A1AA5">
        <w:tc>
          <w:tcPr>
            <w:tcW w:w="1908" w:type="dxa"/>
          </w:tcPr>
          <w:p w14:paraId="4E980C30" w14:textId="77777777" w:rsidR="00AE6447" w:rsidRPr="003A1AA5" w:rsidRDefault="00AE6447" w:rsidP="00380ABF">
            <w:pPr>
              <w:rPr>
                <w:rFonts w:cs="Arial"/>
              </w:rPr>
            </w:pPr>
          </w:p>
        </w:tc>
        <w:tc>
          <w:tcPr>
            <w:tcW w:w="1620" w:type="dxa"/>
          </w:tcPr>
          <w:p w14:paraId="3A187C42" w14:textId="77777777" w:rsidR="00AE6447" w:rsidRPr="003A1AA5" w:rsidRDefault="00AE6447" w:rsidP="00380ABF">
            <w:pPr>
              <w:rPr>
                <w:rFonts w:cs="Arial"/>
              </w:rPr>
            </w:pPr>
          </w:p>
        </w:tc>
        <w:tc>
          <w:tcPr>
            <w:tcW w:w="1440" w:type="dxa"/>
          </w:tcPr>
          <w:p w14:paraId="5863BC41" w14:textId="77777777" w:rsidR="00AE6447" w:rsidRPr="003A1AA5" w:rsidRDefault="00AE6447" w:rsidP="00380ABF">
            <w:pPr>
              <w:rPr>
                <w:rFonts w:cs="Arial"/>
              </w:rPr>
            </w:pPr>
          </w:p>
        </w:tc>
        <w:tc>
          <w:tcPr>
            <w:tcW w:w="1800" w:type="dxa"/>
          </w:tcPr>
          <w:p w14:paraId="0539E002" w14:textId="77777777" w:rsidR="00AE6447" w:rsidRPr="003A1AA5" w:rsidRDefault="00AE6447" w:rsidP="00380ABF">
            <w:pPr>
              <w:rPr>
                <w:rFonts w:cs="Arial"/>
              </w:rPr>
            </w:pPr>
          </w:p>
        </w:tc>
        <w:tc>
          <w:tcPr>
            <w:tcW w:w="1620" w:type="dxa"/>
          </w:tcPr>
          <w:p w14:paraId="185370C4" w14:textId="77777777" w:rsidR="00AE6447" w:rsidRPr="003A1AA5" w:rsidRDefault="00AE6447" w:rsidP="00380ABF">
            <w:pPr>
              <w:rPr>
                <w:rFonts w:cs="Arial"/>
              </w:rPr>
            </w:pPr>
          </w:p>
        </w:tc>
        <w:tc>
          <w:tcPr>
            <w:tcW w:w="1980" w:type="dxa"/>
          </w:tcPr>
          <w:p w14:paraId="5419BFFB" w14:textId="77777777" w:rsidR="00AE6447" w:rsidRPr="003A1AA5" w:rsidRDefault="00AE6447" w:rsidP="00380ABF">
            <w:pPr>
              <w:rPr>
                <w:rFonts w:cs="Arial"/>
              </w:rPr>
            </w:pPr>
          </w:p>
        </w:tc>
      </w:tr>
      <w:tr w:rsidR="00AE6447" w:rsidRPr="003A1AA5" w14:paraId="2A54F60A" w14:textId="77777777" w:rsidTr="003A1AA5">
        <w:tc>
          <w:tcPr>
            <w:tcW w:w="1908" w:type="dxa"/>
          </w:tcPr>
          <w:p w14:paraId="06B3F96E" w14:textId="77777777" w:rsidR="00AE6447" w:rsidRPr="003A1AA5" w:rsidRDefault="00AE6447" w:rsidP="00380ABF">
            <w:pPr>
              <w:rPr>
                <w:rFonts w:cs="Arial"/>
              </w:rPr>
            </w:pPr>
          </w:p>
        </w:tc>
        <w:tc>
          <w:tcPr>
            <w:tcW w:w="1620" w:type="dxa"/>
          </w:tcPr>
          <w:p w14:paraId="4174B1C6" w14:textId="77777777" w:rsidR="00AE6447" w:rsidRPr="003A1AA5" w:rsidRDefault="00AE6447" w:rsidP="00380ABF">
            <w:pPr>
              <w:rPr>
                <w:rFonts w:cs="Arial"/>
              </w:rPr>
            </w:pPr>
          </w:p>
        </w:tc>
        <w:tc>
          <w:tcPr>
            <w:tcW w:w="1440" w:type="dxa"/>
          </w:tcPr>
          <w:p w14:paraId="34D4D757" w14:textId="77777777" w:rsidR="00AE6447" w:rsidRPr="003A1AA5" w:rsidRDefault="00AE6447" w:rsidP="00380ABF">
            <w:pPr>
              <w:rPr>
                <w:rFonts w:cs="Arial"/>
              </w:rPr>
            </w:pPr>
          </w:p>
        </w:tc>
        <w:tc>
          <w:tcPr>
            <w:tcW w:w="1800" w:type="dxa"/>
          </w:tcPr>
          <w:p w14:paraId="6455F959" w14:textId="77777777" w:rsidR="00AE6447" w:rsidRPr="003A1AA5" w:rsidRDefault="00AE6447" w:rsidP="00380ABF">
            <w:pPr>
              <w:rPr>
                <w:rFonts w:cs="Arial"/>
              </w:rPr>
            </w:pPr>
          </w:p>
        </w:tc>
        <w:tc>
          <w:tcPr>
            <w:tcW w:w="1620" w:type="dxa"/>
          </w:tcPr>
          <w:p w14:paraId="514BB5E1" w14:textId="77777777" w:rsidR="00AE6447" w:rsidRPr="003A1AA5" w:rsidRDefault="00AE6447" w:rsidP="00380ABF">
            <w:pPr>
              <w:rPr>
                <w:rFonts w:cs="Arial"/>
              </w:rPr>
            </w:pPr>
          </w:p>
        </w:tc>
        <w:tc>
          <w:tcPr>
            <w:tcW w:w="1980" w:type="dxa"/>
          </w:tcPr>
          <w:p w14:paraId="608D5DD1" w14:textId="77777777" w:rsidR="00AE6447" w:rsidRPr="003A1AA5" w:rsidRDefault="00AE6447" w:rsidP="00380ABF">
            <w:pPr>
              <w:rPr>
                <w:rFonts w:cs="Arial"/>
              </w:rPr>
            </w:pPr>
          </w:p>
        </w:tc>
      </w:tr>
      <w:tr w:rsidR="00AE6447" w:rsidRPr="003A1AA5" w14:paraId="4C7B392D" w14:textId="77777777" w:rsidTr="003A1AA5">
        <w:tc>
          <w:tcPr>
            <w:tcW w:w="1908" w:type="dxa"/>
          </w:tcPr>
          <w:p w14:paraId="186FB2AE" w14:textId="77777777" w:rsidR="00AE6447" w:rsidRPr="003A1AA5" w:rsidRDefault="00AE6447" w:rsidP="00380ABF">
            <w:pPr>
              <w:rPr>
                <w:rFonts w:cs="Arial"/>
              </w:rPr>
            </w:pPr>
          </w:p>
        </w:tc>
        <w:tc>
          <w:tcPr>
            <w:tcW w:w="1620" w:type="dxa"/>
          </w:tcPr>
          <w:p w14:paraId="102676E9" w14:textId="77777777" w:rsidR="00AE6447" w:rsidRPr="003A1AA5" w:rsidRDefault="00AE6447" w:rsidP="00380ABF">
            <w:pPr>
              <w:rPr>
                <w:rFonts w:cs="Arial"/>
              </w:rPr>
            </w:pPr>
          </w:p>
        </w:tc>
        <w:tc>
          <w:tcPr>
            <w:tcW w:w="1440" w:type="dxa"/>
          </w:tcPr>
          <w:p w14:paraId="2EAC76E0" w14:textId="77777777" w:rsidR="00AE6447" w:rsidRPr="003A1AA5" w:rsidRDefault="00AE6447" w:rsidP="00380ABF">
            <w:pPr>
              <w:rPr>
                <w:rFonts w:cs="Arial"/>
              </w:rPr>
            </w:pPr>
          </w:p>
        </w:tc>
        <w:tc>
          <w:tcPr>
            <w:tcW w:w="1800" w:type="dxa"/>
          </w:tcPr>
          <w:p w14:paraId="29594BFD" w14:textId="77777777" w:rsidR="00AE6447" w:rsidRPr="003A1AA5" w:rsidRDefault="00AE6447" w:rsidP="00380ABF">
            <w:pPr>
              <w:rPr>
                <w:rFonts w:cs="Arial"/>
              </w:rPr>
            </w:pPr>
          </w:p>
        </w:tc>
        <w:tc>
          <w:tcPr>
            <w:tcW w:w="1620" w:type="dxa"/>
          </w:tcPr>
          <w:p w14:paraId="61C4EFDE" w14:textId="77777777" w:rsidR="00AE6447" w:rsidRPr="003A1AA5" w:rsidRDefault="00AE6447" w:rsidP="00380ABF">
            <w:pPr>
              <w:rPr>
                <w:rFonts w:cs="Arial"/>
              </w:rPr>
            </w:pPr>
          </w:p>
        </w:tc>
        <w:tc>
          <w:tcPr>
            <w:tcW w:w="1980" w:type="dxa"/>
          </w:tcPr>
          <w:p w14:paraId="5B32F203" w14:textId="77777777" w:rsidR="00AE6447" w:rsidRPr="003A1AA5" w:rsidRDefault="00AE6447" w:rsidP="00380ABF">
            <w:pPr>
              <w:rPr>
                <w:rFonts w:cs="Arial"/>
              </w:rPr>
            </w:pPr>
          </w:p>
        </w:tc>
      </w:tr>
      <w:tr w:rsidR="00AE6447" w:rsidRPr="003A1AA5" w14:paraId="06D564A0" w14:textId="77777777" w:rsidTr="003A1AA5">
        <w:tc>
          <w:tcPr>
            <w:tcW w:w="1908" w:type="dxa"/>
          </w:tcPr>
          <w:p w14:paraId="2E4D5641" w14:textId="77777777" w:rsidR="00AE6447" w:rsidRPr="003A1AA5" w:rsidRDefault="00AE6447" w:rsidP="00380ABF">
            <w:pPr>
              <w:rPr>
                <w:rFonts w:cs="Arial"/>
              </w:rPr>
            </w:pPr>
          </w:p>
        </w:tc>
        <w:tc>
          <w:tcPr>
            <w:tcW w:w="1620" w:type="dxa"/>
          </w:tcPr>
          <w:p w14:paraId="67F2CC75" w14:textId="77777777" w:rsidR="00AE6447" w:rsidRPr="003A1AA5" w:rsidRDefault="00AE6447" w:rsidP="00380ABF">
            <w:pPr>
              <w:rPr>
                <w:rFonts w:cs="Arial"/>
              </w:rPr>
            </w:pPr>
          </w:p>
        </w:tc>
        <w:tc>
          <w:tcPr>
            <w:tcW w:w="1440" w:type="dxa"/>
          </w:tcPr>
          <w:p w14:paraId="689AA454" w14:textId="77777777" w:rsidR="00AE6447" w:rsidRPr="003A1AA5" w:rsidRDefault="00AE6447" w:rsidP="00380ABF">
            <w:pPr>
              <w:rPr>
                <w:rFonts w:cs="Arial"/>
              </w:rPr>
            </w:pPr>
          </w:p>
        </w:tc>
        <w:tc>
          <w:tcPr>
            <w:tcW w:w="1800" w:type="dxa"/>
          </w:tcPr>
          <w:p w14:paraId="0F9F2613" w14:textId="77777777" w:rsidR="00AE6447" w:rsidRPr="003A1AA5" w:rsidRDefault="00AE6447" w:rsidP="00380ABF">
            <w:pPr>
              <w:rPr>
                <w:rFonts w:cs="Arial"/>
              </w:rPr>
            </w:pPr>
          </w:p>
        </w:tc>
        <w:tc>
          <w:tcPr>
            <w:tcW w:w="1620" w:type="dxa"/>
          </w:tcPr>
          <w:p w14:paraId="67846E88" w14:textId="77777777" w:rsidR="00AE6447" w:rsidRPr="003A1AA5" w:rsidRDefault="00AE6447" w:rsidP="00380ABF">
            <w:pPr>
              <w:rPr>
                <w:rFonts w:cs="Arial"/>
              </w:rPr>
            </w:pPr>
          </w:p>
        </w:tc>
        <w:tc>
          <w:tcPr>
            <w:tcW w:w="1980" w:type="dxa"/>
          </w:tcPr>
          <w:p w14:paraId="5E914A1F" w14:textId="77777777" w:rsidR="00AE6447" w:rsidRPr="003A1AA5" w:rsidRDefault="00AE6447" w:rsidP="00380ABF">
            <w:pPr>
              <w:rPr>
                <w:rFonts w:cs="Arial"/>
              </w:rPr>
            </w:pPr>
          </w:p>
        </w:tc>
      </w:tr>
      <w:tr w:rsidR="00AE6447" w:rsidRPr="003A1AA5" w14:paraId="44953A21" w14:textId="77777777" w:rsidTr="003A1AA5">
        <w:tc>
          <w:tcPr>
            <w:tcW w:w="1908" w:type="dxa"/>
          </w:tcPr>
          <w:p w14:paraId="43820E0A" w14:textId="77777777" w:rsidR="00AE6447" w:rsidRPr="003A1AA5" w:rsidRDefault="00AE6447" w:rsidP="00380ABF">
            <w:pPr>
              <w:rPr>
                <w:rFonts w:cs="Arial"/>
              </w:rPr>
            </w:pPr>
          </w:p>
        </w:tc>
        <w:tc>
          <w:tcPr>
            <w:tcW w:w="1620" w:type="dxa"/>
          </w:tcPr>
          <w:p w14:paraId="6F616D26" w14:textId="77777777" w:rsidR="00AE6447" w:rsidRPr="003A1AA5" w:rsidRDefault="00AE6447" w:rsidP="00380ABF">
            <w:pPr>
              <w:rPr>
                <w:rFonts w:cs="Arial"/>
              </w:rPr>
            </w:pPr>
          </w:p>
        </w:tc>
        <w:tc>
          <w:tcPr>
            <w:tcW w:w="1440" w:type="dxa"/>
          </w:tcPr>
          <w:p w14:paraId="07A52AA4" w14:textId="77777777" w:rsidR="00AE6447" w:rsidRPr="003A1AA5" w:rsidRDefault="00AE6447" w:rsidP="00380ABF">
            <w:pPr>
              <w:rPr>
                <w:rFonts w:cs="Arial"/>
              </w:rPr>
            </w:pPr>
          </w:p>
        </w:tc>
        <w:tc>
          <w:tcPr>
            <w:tcW w:w="1800" w:type="dxa"/>
          </w:tcPr>
          <w:p w14:paraId="66619557" w14:textId="77777777" w:rsidR="00AE6447" w:rsidRPr="003A1AA5" w:rsidRDefault="00AE6447" w:rsidP="00380ABF">
            <w:pPr>
              <w:rPr>
                <w:rFonts w:cs="Arial"/>
              </w:rPr>
            </w:pPr>
          </w:p>
        </w:tc>
        <w:tc>
          <w:tcPr>
            <w:tcW w:w="1620" w:type="dxa"/>
          </w:tcPr>
          <w:p w14:paraId="48AB1A8C" w14:textId="77777777" w:rsidR="00AE6447" w:rsidRPr="003A1AA5" w:rsidRDefault="00AE6447" w:rsidP="00380ABF">
            <w:pPr>
              <w:rPr>
                <w:rFonts w:cs="Arial"/>
              </w:rPr>
            </w:pPr>
          </w:p>
        </w:tc>
        <w:tc>
          <w:tcPr>
            <w:tcW w:w="1980" w:type="dxa"/>
          </w:tcPr>
          <w:p w14:paraId="672654EF" w14:textId="77777777" w:rsidR="00AE6447" w:rsidRPr="003A1AA5" w:rsidRDefault="00AE6447" w:rsidP="00380ABF">
            <w:pPr>
              <w:rPr>
                <w:rFonts w:cs="Arial"/>
              </w:rPr>
            </w:pPr>
          </w:p>
        </w:tc>
      </w:tr>
      <w:tr w:rsidR="00AE6447" w:rsidRPr="003A1AA5" w14:paraId="6EF1D095" w14:textId="77777777" w:rsidTr="003A1AA5">
        <w:tc>
          <w:tcPr>
            <w:tcW w:w="1908" w:type="dxa"/>
          </w:tcPr>
          <w:p w14:paraId="2BE3CDA5" w14:textId="77777777" w:rsidR="00AE6447" w:rsidRPr="003A1AA5" w:rsidRDefault="00AE6447" w:rsidP="00380ABF">
            <w:pPr>
              <w:rPr>
                <w:rFonts w:cs="Arial"/>
              </w:rPr>
            </w:pPr>
          </w:p>
        </w:tc>
        <w:tc>
          <w:tcPr>
            <w:tcW w:w="1620" w:type="dxa"/>
          </w:tcPr>
          <w:p w14:paraId="5D54FB9F" w14:textId="77777777" w:rsidR="00AE6447" w:rsidRPr="003A1AA5" w:rsidRDefault="00AE6447" w:rsidP="00380ABF">
            <w:pPr>
              <w:rPr>
                <w:rFonts w:cs="Arial"/>
              </w:rPr>
            </w:pPr>
          </w:p>
        </w:tc>
        <w:tc>
          <w:tcPr>
            <w:tcW w:w="1440" w:type="dxa"/>
          </w:tcPr>
          <w:p w14:paraId="2045E3F2" w14:textId="77777777" w:rsidR="00AE6447" w:rsidRPr="003A1AA5" w:rsidRDefault="00AE6447" w:rsidP="00380ABF">
            <w:pPr>
              <w:rPr>
                <w:rFonts w:cs="Arial"/>
              </w:rPr>
            </w:pPr>
          </w:p>
        </w:tc>
        <w:tc>
          <w:tcPr>
            <w:tcW w:w="1800" w:type="dxa"/>
          </w:tcPr>
          <w:p w14:paraId="344684F2" w14:textId="77777777" w:rsidR="00AE6447" w:rsidRPr="003A1AA5" w:rsidRDefault="00AE6447" w:rsidP="00380ABF">
            <w:pPr>
              <w:rPr>
                <w:rFonts w:cs="Arial"/>
              </w:rPr>
            </w:pPr>
          </w:p>
        </w:tc>
        <w:tc>
          <w:tcPr>
            <w:tcW w:w="1620" w:type="dxa"/>
          </w:tcPr>
          <w:p w14:paraId="1066FD13" w14:textId="77777777" w:rsidR="00AE6447" w:rsidRPr="003A1AA5" w:rsidRDefault="00AE6447" w:rsidP="00380ABF">
            <w:pPr>
              <w:rPr>
                <w:rFonts w:cs="Arial"/>
              </w:rPr>
            </w:pPr>
          </w:p>
        </w:tc>
        <w:tc>
          <w:tcPr>
            <w:tcW w:w="1980" w:type="dxa"/>
          </w:tcPr>
          <w:p w14:paraId="5A078E7A" w14:textId="77777777" w:rsidR="00AE6447" w:rsidRPr="003A1AA5" w:rsidRDefault="00AE6447" w:rsidP="00380ABF">
            <w:pPr>
              <w:rPr>
                <w:rFonts w:cs="Arial"/>
              </w:rPr>
            </w:pPr>
          </w:p>
        </w:tc>
      </w:tr>
      <w:tr w:rsidR="00AE6447" w:rsidRPr="003A1AA5" w14:paraId="470F24B3" w14:textId="77777777" w:rsidTr="003A1AA5">
        <w:tc>
          <w:tcPr>
            <w:tcW w:w="1908" w:type="dxa"/>
          </w:tcPr>
          <w:p w14:paraId="4DDBE468" w14:textId="77777777" w:rsidR="00AE6447" w:rsidRPr="003A1AA5" w:rsidRDefault="00AE6447" w:rsidP="00380ABF">
            <w:pPr>
              <w:rPr>
                <w:rFonts w:cs="Arial"/>
              </w:rPr>
            </w:pPr>
          </w:p>
        </w:tc>
        <w:tc>
          <w:tcPr>
            <w:tcW w:w="1620" w:type="dxa"/>
          </w:tcPr>
          <w:p w14:paraId="07D6426D" w14:textId="77777777" w:rsidR="00AE6447" w:rsidRPr="003A1AA5" w:rsidRDefault="00AE6447" w:rsidP="00380ABF">
            <w:pPr>
              <w:rPr>
                <w:rFonts w:cs="Arial"/>
              </w:rPr>
            </w:pPr>
          </w:p>
        </w:tc>
        <w:tc>
          <w:tcPr>
            <w:tcW w:w="1440" w:type="dxa"/>
          </w:tcPr>
          <w:p w14:paraId="41BEFE81" w14:textId="77777777" w:rsidR="00AE6447" w:rsidRPr="003A1AA5" w:rsidRDefault="00AE6447" w:rsidP="00380ABF">
            <w:pPr>
              <w:rPr>
                <w:rFonts w:cs="Arial"/>
              </w:rPr>
            </w:pPr>
          </w:p>
        </w:tc>
        <w:tc>
          <w:tcPr>
            <w:tcW w:w="1800" w:type="dxa"/>
          </w:tcPr>
          <w:p w14:paraId="57366976" w14:textId="77777777" w:rsidR="00AE6447" w:rsidRPr="003A1AA5" w:rsidRDefault="00AE6447" w:rsidP="00380ABF">
            <w:pPr>
              <w:rPr>
                <w:rFonts w:cs="Arial"/>
              </w:rPr>
            </w:pPr>
          </w:p>
        </w:tc>
        <w:tc>
          <w:tcPr>
            <w:tcW w:w="1620" w:type="dxa"/>
          </w:tcPr>
          <w:p w14:paraId="5D78C276" w14:textId="77777777" w:rsidR="00AE6447" w:rsidRPr="003A1AA5" w:rsidRDefault="00AE6447" w:rsidP="00380ABF">
            <w:pPr>
              <w:rPr>
                <w:rFonts w:cs="Arial"/>
              </w:rPr>
            </w:pPr>
          </w:p>
        </w:tc>
        <w:tc>
          <w:tcPr>
            <w:tcW w:w="1980" w:type="dxa"/>
          </w:tcPr>
          <w:p w14:paraId="7CC90699" w14:textId="77777777" w:rsidR="00AE6447" w:rsidRPr="003A1AA5" w:rsidRDefault="00AE6447" w:rsidP="00380ABF">
            <w:pPr>
              <w:rPr>
                <w:rFonts w:cs="Arial"/>
              </w:rPr>
            </w:pPr>
          </w:p>
        </w:tc>
      </w:tr>
      <w:tr w:rsidR="00AE6447" w:rsidRPr="003A1AA5" w14:paraId="47B35E0D" w14:textId="77777777" w:rsidTr="003A1AA5">
        <w:tc>
          <w:tcPr>
            <w:tcW w:w="1908" w:type="dxa"/>
          </w:tcPr>
          <w:p w14:paraId="2AFFD074" w14:textId="77777777" w:rsidR="00AE6447" w:rsidRPr="003A1AA5" w:rsidRDefault="00AE6447" w:rsidP="00380ABF">
            <w:pPr>
              <w:rPr>
                <w:rFonts w:cs="Arial"/>
              </w:rPr>
            </w:pPr>
          </w:p>
        </w:tc>
        <w:tc>
          <w:tcPr>
            <w:tcW w:w="1620" w:type="dxa"/>
          </w:tcPr>
          <w:p w14:paraId="32ECBB6C" w14:textId="77777777" w:rsidR="00AE6447" w:rsidRPr="003A1AA5" w:rsidRDefault="00AE6447" w:rsidP="00380ABF">
            <w:pPr>
              <w:rPr>
                <w:rFonts w:cs="Arial"/>
              </w:rPr>
            </w:pPr>
          </w:p>
        </w:tc>
        <w:tc>
          <w:tcPr>
            <w:tcW w:w="1440" w:type="dxa"/>
          </w:tcPr>
          <w:p w14:paraId="3EDEEA70" w14:textId="77777777" w:rsidR="00AE6447" w:rsidRPr="003A1AA5" w:rsidRDefault="00AE6447" w:rsidP="00380ABF">
            <w:pPr>
              <w:rPr>
                <w:rFonts w:cs="Arial"/>
              </w:rPr>
            </w:pPr>
          </w:p>
        </w:tc>
        <w:tc>
          <w:tcPr>
            <w:tcW w:w="1800" w:type="dxa"/>
          </w:tcPr>
          <w:p w14:paraId="08D49A1D" w14:textId="77777777" w:rsidR="00AE6447" w:rsidRPr="003A1AA5" w:rsidRDefault="00AE6447" w:rsidP="00380ABF">
            <w:pPr>
              <w:rPr>
                <w:rFonts w:cs="Arial"/>
              </w:rPr>
            </w:pPr>
          </w:p>
        </w:tc>
        <w:tc>
          <w:tcPr>
            <w:tcW w:w="1620" w:type="dxa"/>
          </w:tcPr>
          <w:p w14:paraId="5F2912B1" w14:textId="77777777" w:rsidR="00AE6447" w:rsidRPr="003A1AA5" w:rsidRDefault="00AE6447" w:rsidP="00380ABF">
            <w:pPr>
              <w:rPr>
                <w:rFonts w:cs="Arial"/>
              </w:rPr>
            </w:pPr>
          </w:p>
        </w:tc>
        <w:tc>
          <w:tcPr>
            <w:tcW w:w="1980" w:type="dxa"/>
          </w:tcPr>
          <w:p w14:paraId="45BEE711" w14:textId="77777777" w:rsidR="00AE6447" w:rsidRPr="003A1AA5" w:rsidRDefault="00AE6447" w:rsidP="00380ABF">
            <w:pPr>
              <w:rPr>
                <w:rFonts w:cs="Arial"/>
              </w:rPr>
            </w:pPr>
          </w:p>
        </w:tc>
      </w:tr>
      <w:tr w:rsidR="00AE6447" w:rsidRPr="003A1AA5" w14:paraId="42E637C2" w14:textId="77777777" w:rsidTr="003A1AA5">
        <w:tc>
          <w:tcPr>
            <w:tcW w:w="1908" w:type="dxa"/>
          </w:tcPr>
          <w:p w14:paraId="472C019F" w14:textId="77777777" w:rsidR="00AE6447" w:rsidRPr="003A1AA5" w:rsidRDefault="00AE6447" w:rsidP="00380ABF">
            <w:pPr>
              <w:rPr>
                <w:rFonts w:cs="Arial"/>
              </w:rPr>
            </w:pPr>
          </w:p>
        </w:tc>
        <w:tc>
          <w:tcPr>
            <w:tcW w:w="1620" w:type="dxa"/>
          </w:tcPr>
          <w:p w14:paraId="7E4715FD" w14:textId="77777777" w:rsidR="00AE6447" w:rsidRPr="003A1AA5" w:rsidRDefault="00AE6447" w:rsidP="00380ABF">
            <w:pPr>
              <w:rPr>
                <w:rFonts w:cs="Arial"/>
              </w:rPr>
            </w:pPr>
          </w:p>
        </w:tc>
        <w:tc>
          <w:tcPr>
            <w:tcW w:w="1440" w:type="dxa"/>
          </w:tcPr>
          <w:p w14:paraId="082373F7" w14:textId="77777777" w:rsidR="00AE6447" w:rsidRPr="003A1AA5" w:rsidRDefault="00AE6447" w:rsidP="00380ABF">
            <w:pPr>
              <w:rPr>
                <w:rFonts w:cs="Arial"/>
              </w:rPr>
            </w:pPr>
          </w:p>
        </w:tc>
        <w:tc>
          <w:tcPr>
            <w:tcW w:w="1800" w:type="dxa"/>
          </w:tcPr>
          <w:p w14:paraId="53247151" w14:textId="77777777" w:rsidR="00AE6447" w:rsidRPr="003A1AA5" w:rsidRDefault="00AE6447" w:rsidP="00380ABF">
            <w:pPr>
              <w:rPr>
                <w:rFonts w:cs="Arial"/>
              </w:rPr>
            </w:pPr>
          </w:p>
        </w:tc>
        <w:tc>
          <w:tcPr>
            <w:tcW w:w="1620" w:type="dxa"/>
          </w:tcPr>
          <w:p w14:paraId="381C1F2C" w14:textId="77777777" w:rsidR="00AE6447" w:rsidRPr="003A1AA5" w:rsidRDefault="00AE6447" w:rsidP="00380ABF">
            <w:pPr>
              <w:rPr>
                <w:rFonts w:cs="Arial"/>
              </w:rPr>
            </w:pPr>
          </w:p>
        </w:tc>
        <w:tc>
          <w:tcPr>
            <w:tcW w:w="1980" w:type="dxa"/>
          </w:tcPr>
          <w:p w14:paraId="29E4A04B" w14:textId="77777777" w:rsidR="00AE6447" w:rsidRPr="003A1AA5" w:rsidRDefault="00AE6447" w:rsidP="00380ABF">
            <w:pPr>
              <w:rPr>
                <w:rFonts w:cs="Arial"/>
              </w:rPr>
            </w:pPr>
          </w:p>
        </w:tc>
      </w:tr>
      <w:tr w:rsidR="00AE6447" w:rsidRPr="003A1AA5" w14:paraId="165F90AC" w14:textId="77777777" w:rsidTr="003A1AA5">
        <w:tc>
          <w:tcPr>
            <w:tcW w:w="1908" w:type="dxa"/>
          </w:tcPr>
          <w:p w14:paraId="14F5F781" w14:textId="77777777" w:rsidR="00AE6447" w:rsidRPr="003A1AA5" w:rsidRDefault="00AE6447" w:rsidP="00380ABF">
            <w:pPr>
              <w:rPr>
                <w:rFonts w:cs="Arial"/>
              </w:rPr>
            </w:pPr>
          </w:p>
        </w:tc>
        <w:tc>
          <w:tcPr>
            <w:tcW w:w="1620" w:type="dxa"/>
          </w:tcPr>
          <w:p w14:paraId="3B24C42A" w14:textId="77777777" w:rsidR="00AE6447" w:rsidRPr="003A1AA5" w:rsidRDefault="00AE6447" w:rsidP="00380ABF">
            <w:pPr>
              <w:rPr>
                <w:rFonts w:cs="Arial"/>
              </w:rPr>
            </w:pPr>
          </w:p>
        </w:tc>
        <w:tc>
          <w:tcPr>
            <w:tcW w:w="1440" w:type="dxa"/>
          </w:tcPr>
          <w:p w14:paraId="0C8650DC" w14:textId="77777777" w:rsidR="00AE6447" w:rsidRPr="003A1AA5" w:rsidRDefault="00AE6447" w:rsidP="00380ABF">
            <w:pPr>
              <w:rPr>
                <w:rFonts w:cs="Arial"/>
              </w:rPr>
            </w:pPr>
          </w:p>
        </w:tc>
        <w:tc>
          <w:tcPr>
            <w:tcW w:w="1800" w:type="dxa"/>
          </w:tcPr>
          <w:p w14:paraId="17D8B3FC" w14:textId="77777777" w:rsidR="00AE6447" w:rsidRPr="003A1AA5" w:rsidRDefault="00AE6447" w:rsidP="00380ABF">
            <w:pPr>
              <w:rPr>
                <w:rFonts w:cs="Arial"/>
              </w:rPr>
            </w:pPr>
          </w:p>
        </w:tc>
        <w:tc>
          <w:tcPr>
            <w:tcW w:w="1620" w:type="dxa"/>
          </w:tcPr>
          <w:p w14:paraId="6F7D7687" w14:textId="77777777" w:rsidR="00AE6447" w:rsidRPr="003A1AA5" w:rsidRDefault="00AE6447" w:rsidP="00380ABF">
            <w:pPr>
              <w:rPr>
                <w:rFonts w:cs="Arial"/>
              </w:rPr>
            </w:pPr>
          </w:p>
        </w:tc>
        <w:tc>
          <w:tcPr>
            <w:tcW w:w="1980" w:type="dxa"/>
          </w:tcPr>
          <w:p w14:paraId="3B390AC9" w14:textId="77777777" w:rsidR="00AE6447" w:rsidRPr="003A1AA5" w:rsidRDefault="00AE6447" w:rsidP="00380ABF">
            <w:pPr>
              <w:rPr>
                <w:rFonts w:cs="Arial"/>
              </w:rPr>
            </w:pPr>
          </w:p>
        </w:tc>
      </w:tr>
      <w:tr w:rsidR="00AE6447" w:rsidRPr="003A1AA5" w14:paraId="00DEBF49" w14:textId="77777777" w:rsidTr="003A1AA5">
        <w:tc>
          <w:tcPr>
            <w:tcW w:w="1908" w:type="dxa"/>
          </w:tcPr>
          <w:p w14:paraId="6B3DCD2E" w14:textId="77777777" w:rsidR="00AE6447" w:rsidRPr="003A1AA5" w:rsidRDefault="00AE6447" w:rsidP="00380ABF">
            <w:pPr>
              <w:rPr>
                <w:rFonts w:cs="Arial"/>
              </w:rPr>
            </w:pPr>
          </w:p>
        </w:tc>
        <w:tc>
          <w:tcPr>
            <w:tcW w:w="1620" w:type="dxa"/>
          </w:tcPr>
          <w:p w14:paraId="3CF54E7B" w14:textId="77777777" w:rsidR="00AE6447" w:rsidRPr="003A1AA5" w:rsidRDefault="00AE6447" w:rsidP="00380ABF">
            <w:pPr>
              <w:rPr>
                <w:rFonts w:cs="Arial"/>
              </w:rPr>
            </w:pPr>
          </w:p>
        </w:tc>
        <w:tc>
          <w:tcPr>
            <w:tcW w:w="1440" w:type="dxa"/>
          </w:tcPr>
          <w:p w14:paraId="29D08666" w14:textId="77777777" w:rsidR="00AE6447" w:rsidRPr="003A1AA5" w:rsidRDefault="00AE6447" w:rsidP="00380ABF">
            <w:pPr>
              <w:rPr>
                <w:rFonts w:cs="Arial"/>
              </w:rPr>
            </w:pPr>
          </w:p>
        </w:tc>
        <w:tc>
          <w:tcPr>
            <w:tcW w:w="1800" w:type="dxa"/>
          </w:tcPr>
          <w:p w14:paraId="3FC0B5FF" w14:textId="77777777" w:rsidR="00AE6447" w:rsidRPr="003A1AA5" w:rsidRDefault="00AE6447" w:rsidP="00380ABF">
            <w:pPr>
              <w:rPr>
                <w:rFonts w:cs="Arial"/>
              </w:rPr>
            </w:pPr>
          </w:p>
        </w:tc>
        <w:tc>
          <w:tcPr>
            <w:tcW w:w="1620" w:type="dxa"/>
          </w:tcPr>
          <w:p w14:paraId="5F12C14A" w14:textId="77777777" w:rsidR="00AE6447" w:rsidRPr="003A1AA5" w:rsidRDefault="00AE6447" w:rsidP="00380ABF">
            <w:pPr>
              <w:rPr>
                <w:rFonts w:cs="Arial"/>
              </w:rPr>
            </w:pPr>
          </w:p>
        </w:tc>
        <w:tc>
          <w:tcPr>
            <w:tcW w:w="1980" w:type="dxa"/>
          </w:tcPr>
          <w:p w14:paraId="6D8E22ED" w14:textId="77777777" w:rsidR="00AE6447" w:rsidRPr="003A1AA5" w:rsidRDefault="00AE6447" w:rsidP="00380ABF">
            <w:pPr>
              <w:rPr>
                <w:rFonts w:cs="Arial"/>
              </w:rPr>
            </w:pPr>
          </w:p>
        </w:tc>
      </w:tr>
      <w:tr w:rsidR="00AE6447" w:rsidRPr="003A1AA5" w14:paraId="42D1B568" w14:textId="77777777" w:rsidTr="003A1AA5">
        <w:tc>
          <w:tcPr>
            <w:tcW w:w="1908" w:type="dxa"/>
          </w:tcPr>
          <w:p w14:paraId="7C5CF742" w14:textId="77777777" w:rsidR="00AE6447" w:rsidRPr="003A1AA5" w:rsidRDefault="00AE6447" w:rsidP="00380ABF">
            <w:pPr>
              <w:rPr>
                <w:rFonts w:cs="Arial"/>
              </w:rPr>
            </w:pPr>
          </w:p>
        </w:tc>
        <w:tc>
          <w:tcPr>
            <w:tcW w:w="1620" w:type="dxa"/>
          </w:tcPr>
          <w:p w14:paraId="15869179" w14:textId="77777777" w:rsidR="00AE6447" w:rsidRPr="003A1AA5" w:rsidRDefault="00AE6447" w:rsidP="00380ABF">
            <w:pPr>
              <w:rPr>
                <w:rFonts w:cs="Arial"/>
              </w:rPr>
            </w:pPr>
          </w:p>
        </w:tc>
        <w:tc>
          <w:tcPr>
            <w:tcW w:w="1440" w:type="dxa"/>
          </w:tcPr>
          <w:p w14:paraId="66877C96" w14:textId="77777777" w:rsidR="00AE6447" w:rsidRPr="003A1AA5" w:rsidRDefault="00AE6447" w:rsidP="00380ABF">
            <w:pPr>
              <w:rPr>
                <w:rFonts w:cs="Arial"/>
              </w:rPr>
            </w:pPr>
          </w:p>
        </w:tc>
        <w:tc>
          <w:tcPr>
            <w:tcW w:w="1800" w:type="dxa"/>
          </w:tcPr>
          <w:p w14:paraId="76C37815" w14:textId="77777777" w:rsidR="00AE6447" w:rsidRPr="003A1AA5" w:rsidRDefault="00AE6447" w:rsidP="00380ABF">
            <w:pPr>
              <w:rPr>
                <w:rFonts w:cs="Arial"/>
              </w:rPr>
            </w:pPr>
          </w:p>
        </w:tc>
        <w:tc>
          <w:tcPr>
            <w:tcW w:w="1620" w:type="dxa"/>
          </w:tcPr>
          <w:p w14:paraId="43E2A58E" w14:textId="77777777" w:rsidR="00AE6447" w:rsidRPr="003A1AA5" w:rsidRDefault="00AE6447" w:rsidP="00380ABF">
            <w:pPr>
              <w:rPr>
                <w:rFonts w:cs="Arial"/>
              </w:rPr>
            </w:pPr>
          </w:p>
        </w:tc>
        <w:tc>
          <w:tcPr>
            <w:tcW w:w="1980" w:type="dxa"/>
          </w:tcPr>
          <w:p w14:paraId="68F61006" w14:textId="77777777" w:rsidR="00AE6447" w:rsidRPr="003A1AA5" w:rsidRDefault="00AE6447" w:rsidP="00380ABF">
            <w:pPr>
              <w:rPr>
                <w:rFonts w:cs="Arial"/>
              </w:rPr>
            </w:pPr>
          </w:p>
        </w:tc>
      </w:tr>
      <w:tr w:rsidR="00AE6447" w:rsidRPr="003A1AA5" w14:paraId="1A60D5F6" w14:textId="77777777" w:rsidTr="003A1AA5">
        <w:tc>
          <w:tcPr>
            <w:tcW w:w="1908" w:type="dxa"/>
          </w:tcPr>
          <w:p w14:paraId="022940F5" w14:textId="77777777" w:rsidR="00AE6447" w:rsidRPr="003A1AA5" w:rsidRDefault="00AE6447" w:rsidP="00380ABF">
            <w:pPr>
              <w:rPr>
                <w:rFonts w:cs="Arial"/>
              </w:rPr>
            </w:pPr>
          </w:p>
        </w:tc>
        <w:tc>
          <w:tcPr>
            <w:tcW w:w="1620" w:type="dxa"/>
          </w:tcPr>
          <w:p w14:paraId="03ADB93F" w14:textId="77777777" w:rsidR="00AE6447" w:rsidRPr="003A1AA5" w:rsidRDefault="00AE6447" w:rsidP="00380ABF">
            <w:pPr>
              <w:rPr>
                <w:rFonts w:cs="Arial"/>
              </w:rPr>
            </w:pPr>
          </w:p>
        </w:tc>
        <w:tc>
          <w:tcPr>
            <w:tcW w:w="1440" w:type="dxa"/>
          </w:tcPr>
          <w:p w14:paraId="3AA848E2" w14:textId="77777777" w:rsidR="00AE6447" w:rsidRPr="003A1AA5" w:rsidRDefault="00AE6447" w:rsidP="00380ABF">
            <w:pPr>
              <w:rPr>
                <w:rFonts w:cs="Arial"/>
              </w:rPr>
            </w:pPr>
          </w:p>
        </w:tc>
        <w:tc>
          <w:tcPr>
            <w:tcW w:w="1800" w:type="dxa"/>
          </w:tcPr>
          <w:p w14:paraId="6500C9E6" w14:textId="77777777" w:rsidR="00AE6447" w:rsidRPr="003A1AA5" w:rsidRDefault="00AE6447" w:rsidP="00380ABF">
            <w:pPr>
              <w:rPr>
                <w:rFonts w:cs="Arial"/>
              </w:rPr>
            </w:pPr>
          </w:p>
        </w:tc>
        <w:tc>
          <w:tcPr>
            <w:tcW w:w="1620" w:type="dxa"/>
          </w:tcPr>
          <w:p w14:paraId="6A4E7C3B" w14:textId="77777777" w:rsidR="00AE6447" w:rsidRPr="003A1AA5" w:rsidRDefault="00AE6447" w:rsidP="00380ABF">
            <w:pPr>
              <w:rPr>
                <w:rFonts w:cs="Arial"/>
              </w:rPr>
            </w:pPr>
          </w:p>
        </w:tc>
        <w:tc>
          <w:tcPr>
            <w:tcW w:w="1980" w:type="dxa"/>
          </w:tcPr>
          <w:p w14:paraId="6000D10D" w14:textId="77777777" w:rsidR="00AE6447" w:rsidRPr="003A1AA5" w:rsidRDefault="00AE6447" w:rsidP="00380ABF">
            <w:pPr>
              <w:rPr>
                <w:rFonts w:cs="Arial"/>
              </w:rPr>
            </w:pPr>
          </w:p>
        </w:tc>
      </w:tr>
      <w:tr w:rsidR="00AE6447" w:rsidRPr="003A1AA5" w14:paraId="46EA922B" w14:textId="77777777" w:rsidTr="003A1AA5">
        <w:tc>
          <w:tcPr>
            <w:tcW w:w="1908" w:type="dxa"/>
          </w:tcPr>
          <w:p w14:paraId="0FFD09F9" w14:textId="77777777" w:rsidR="00AE6447" w:rsidRPr="003A1AA5" w:rsidRDefault="00AE6447" w:rsidP="00380ABF">
            <w:pPr>
              <w:rPr>
                <w:rFonts w:cs="Arial"/>
              </w:rPr>
            </w:pPr>
          </w:p>
        </w:tc>
        <w:tc>
          <w:tcPr>
            <w:tcW w:w="1620" w:type="dxa"/>
          </w:tcPr>
          <w:p w14:paraId="7974537F" w14:textId="77777777" w:rsidR="00AE6447" w:rsidRPr="003A1AA5" w:rsidRDefault="00AE6447" w:rsidP="00380ABF">
            <w:pPr>
              <w:rPr>
                <w:rFonts w:cs="Arial"/>
              </w:rPr>
            </w:pPr>
          </w:p>
        </w:tc>
        <w:tc>
          <w:tcPr>
            <w:tcW w:w="1440" w:type="dxa"/>
          </w:tcPr>
          <w:p w14:paraId="7EB41842" w14:textId="77777777" w:rsidR="00AE6447" w:rsidRPr="003A1AA5" w:rsidRDefault="00AE6447" w:rsidP="00380ABF">
            <w:pPr>
              <w:rPr>
                <w:rFonts w:cs="Arial"/>
              </w:rPr>
            </w:pPr>
          </w:p>
        </w:tc>
        <w:tc>
          <w:tcPr>
            <w:tcW w:w="1800" w:type="dxa"/>
          </w:tcPr>
          <w:p w14:paraId="5E13962F" w14:textId="77777777" w:rsidR="00AE6447" w:rsidRPr="003A1AA5" w:rsidRDefault="00AE6447" w:rsidP="00380ABF">
            <w:pPr>
              <w:rPr>
                <w:rFonts w:cs="Arial"/>
              </w:rPr>
            </w:pPr>
          </w:p>
        </w:tc>
        <w:tc>
          <w:tcPr>
            <w:tcW w:w="1620" w:type="dxa"/>
          </w:tcPr>
          <w:p w14:paraId="30756CCE" w14:textId="77777777" w:rsidR="00AE6447" w:rsidRPr="003A1AA5" w:rsidRDefault="00AE6447" w:rsidP="00380ABF">
            <w:pPr>
              <w:rPr>
                <w:rFonts w:cs="Arial"/>
              </w:rPr>
            </w:pPr>
          </w:p>
        </w:tc>
        <w:tc>
          <w:tcPr>
            <w:tcW w:w="1980" w:type="dxa"/>
          </w:tcPr>
          <w:p w14:paraId="23DBEB9C" w14:textId="77777777" w:rsidR="00AE6447" w:rsidRPr="003A1AA5" w:rsidRDefault="00AE6447" w:rsidP="00380ABF">
            <w:pPr>
              <w:rPr>
                <w:rFonts w:cs="Arial"/>
              </w:rPr>
            </w:pPr>
          </w:p>
        </w:tc>
      </w:tr>
      <w:tr w:rsidR="00AE6447" w:rsidRPr="003A1AA5" w14:paraId="110DFFB1" w14:textId="77777777" w:rsidTr="003A1AA5">
        <w:tc>
          <w:tcPr>
            <w:tcW w:w="1908" w:type="dxa"/>
          </w:tcPr>
          <w:p w14:paraId="2FF654F0" w14:textId="77777777" w:rsidR="00AE6447" w:rsidRPr="003A1AA5" w:rsidRDefault="00AE6447" w:rsidP="00380ABF">
            <w:pPr>
              <w:rPr>
                <w:rFonts w:cs="Arial"/>
              </w:rPr>
            </w:pPr>
          </w:p>
        </w:tc>
        <w:tc>
          <w:tcPr>
            <w:tcW w:w="1620" w:type="dxa"/>
          </w:tcPr>
          <w:p w14:paraId="18254272" w14:textId="77777777" w:rsidR="00AE6447" w:rsidRPr="003A1AA5" w:rsidRDefault="00AE6447" w:rsidP="00380ABF">
            <w:pPr>
              <w:rPr>
                <w:rFonts w:cs="Arial"/>
              </w:rPr>
            </w:pPr>
          </w:p>
        </w:tc>
        <w:tc>
          <w:tcPr>
            <w:tcW w:w="1440" w:type="dxa"/>
          </w:tcPr>
          <w:p w14:paraId="6872DF49" w14:textId="77777777" w:rsidR="00AE6447" w:rsidRPr="003A1AA5" w:rsidRDefault="00AE6447" w:rsidP="00380ABF">
            <w:pPr>
              <w:rPr>
                <w:rFonts w:cs="Arial"/>
              </w:rPr>
            </w:pPr>
          </w:p>
        </w:tc>
        <w:tc>
          <w:tcPr>
            <w:tcW w:w="1800" w:type="dxa"/>
          </w:tcPr>
          <w:p w14:paraId="19ECE57D" w14:textId="77777777" w:rsidR="00AE6447" w:rsidRPr="003A1AA5" w:rsidRDefault="00AE6447" w:rsidP="00380ABF">
            <w:pPr>
              <w:rPr>
                <w:rFonts w:cs="Arial"/>
              </w:rPr>
            </w:pPr>
          </w:p>
        </w:tc>
        <w:tc>
          <w:tcPr>
            <w:tcW w:w="1620" w:type="dxa"/>
          </w:tcPr>
          <w:p w14:paraId="302CAA74" w14:textId="77777777" w:rsidR="00AE6447" w:rsidRPr="003A1AA5" w:rsidRDefault="00AE6447" w:rsidP="00380ABF">
            <w:pPr>
              <w:rPr>
                <w:rFonts w:cs="Arial"/>
              </w:rPr>
            </w:pPr>
          </w:p>
        </w:tc>
        <w:tc>
          <w:tcPr>
            <w:tcW w:w="1980" w:type="dxa"/>
          </w:tcPr>
          <w:p w14:paraId="3C93E6E7" w14:textId="77777777" w:rsidR="00AE6447" w:rsidRPr="003A1AA5" w:rsidRDefault="00AE6447" w:rsidP="00380ABF">
            <w:pPr>
              <w:rPr>
                <w:rFonts w:cs="Arial"/>
              </w:rPr>
            </w:pPr>
          </w:p>
        </w:tc>
      </w:tr>
      <w:tr w:rsidR="00AE6447" w:rsidRPr="003A1AA5" w14:paraId="2374A155" w14:textId="77777777" w:rsidTr="003A1AA5">
        <w:tc>
          <w:tcPr>
            <w:tcW w:w="1908" w:type="dxa"/>
          </w:tcPr>
          <w:p w14:paraId="6116DF9F" w14:textId="77777777" w:rsidR="00AE6447" w:rsidRPr="003A1AA5" w:rsidRDefault="00AE6447" w:rsidP="00380ABF">
            <w:pPr>
              <w:rPr>
                <w:rFonts w:cs="Arial"/>
              </w:rPr>
            </w:pPr>
          </w:p>
        </w:tc>
        <w:tc>
          <w:tcPr>
            <w:tcW w:w="1620" w:type="dxa"/>
          </w:tcPr>
          <w:p w14:paraId="458DCB0D" w14:textId="77777777" w:rsidR="00AE6447" w:rsidRPr="003A1AA5" w:rsidRDefault="00AE6447" w:rsidP="00380ABF">
            <w:pPr>
              <w:rPr>
                <w:rFonts w:cs="Arial"/>
              </w:rPr>
            </w:pPr>
          </w:p>
        </w:tc>
        <w:tc>
          <w:tcPr>
            <w:tcW w:w="1440" w:type="dxa"/>
          </w:tcPr>
          <w:p w14:paraId="6BB387F6" w14:textId="77777777" w:rsidR="00AE6447" w:rsidRPr="003A1AA5" w:rsidRDefault="00AE6447" w:rsidP="00380ABF">
            <w:pPr>
              <w:rPr>
                <w:rFonts w:cs="Arial"/>
              </w:rPr>
            </w:pPr>
          </w:p>
        </w:tc>
        <w:tc>
          <w:tcPr>
            <w:tcW w:w="1800" w:type="dxa"/>
          </w:tcPr>
          <w:p w14:paraId="6173EB31" w14:textId="77777777" w:rsidR="00AE6447" w:rsidRPr="003A1AA5" w:rsidRDefault="00AE6447" w:rsidP="00380ABF">
            <w:pPr>
              <w:rPr>
                <w:rFonts w:cs="Arial"/>
              </w:rPr>
            </w:pPr>
          </w:p>
        </w:tc>
        <w:tc>
          <w:tcPr>
            <w:tcW w:w="1620" w:type="dxa"/>
          </w:tcPr>
          <w:p w14:paraId="37129656" w14:textId="77777777" w:rsidR="00AE6447" w:rsidRPr="003A1AA5" w:rsidRDefault="00AE6447" w:rsidP="00380ABF">
            <w:pPr>
              <w:rPr>
                <w:rFonts w:cs="Arial"/>
              </w:rPr>
            </w:pPr>
          </w:p>
        </w:tc>
        <w:tc>
          <w:tcPr>
            <w:tcW w:w="1980" w:type="dxa"/>
          </w:tcPr>
          <w:p w14:paraId="5F1E2B6B" w14:textId="77777777" w:rsidR="00AE6447" w:rsidRPr="003A1AA5" w:rsidRDefault="00AE6447" w:rsidP="00380ABF">
            <w:pPr>
              <w:rPr>
                <w:rFonts w:cs="Arial"/>
              </w:rPr>
            </w:pPr>
          </w:p>
        </w:tc>
      </w:tr>
      <w:tr w:rsidR="00AE6447" w:rsidRPr="003A1AA5" w14:paraId="61A37E50" w14:textId="77777777" w:rsidTr="003A1AA5">
        <w:tc>
          <w:tcPr>
            <w:tcW w:w="1908" w:type="dxa"/>
          </w:tcPr>
          <w:p w14:paraId="4C5DFE37" w14:textId="77777777" w:rsidR="00AE6447" w:rsidRPr="003A1AA5" w:rsidRDefault="00AE6447" w:rsidP="00380ABF">
            <w:pPr>
              <w:rPr>
                <w:rFonts w:cs="Arial"/>
              </w:rPr>
            </w:pPr>
          </w:p>
        </w:tc>
        <w:tc>
          <w:tcPr>
            <w:tcW w:w="1620" w:type="dxa"/>
          </w:tcPr>
          <w:p w14:paraId="4CEE50A2" w14:textId="77777777" w:rsidR="00AE6447" w:rsidRPr="003A1AA5" w:rsidRDefault="00AE6447" w:rsidP="00380ABF">
            <w:pPr>
              <w:rPr>
                <w:rFonts w:cs="Arial"/>
              </w:rPr>
            </w:pPr>
          </w:p>
        </w:tc>
        <w:tc>
          <w:tcPr>
            <w:tcW w:w="1440" w:type="dxa"/>
          </w:tcPr>
          <w:p w14:paraId="6D9829B8" w14:textId="77777777" w:rsidR="00AE6447" w:rsidRPr="003A1AA5" w:rsidRDefault="00AE6447" w:rsidP="00380ABF">
            <w:pPr>
              <w:rPr>
                <w:rFonts w:cs="Arial"/>
              </w:rPr>
            </w:pPr>
          </w:p>
        </w:tc>
        <w:tc>
          <w:tcPr>
            <w:tcW w:w="1800" w:type="dxa"/>
          </w:tcPr>
          <w:p w14:paraId="01857401" w14:textId="77777777" w:rsidR="00AE6447" w:rsidRPr="003A1AA5" w:rsidRDefault="00AE6447" w:rsidP="00380ABF">
            <w:pPr>
              <w:rPr>
                <w:rFonts w:cs="Arial"/>
              </w:rPr>
            </w:pPr>
          </w:p>
        </w:tc>
        <w:tc>
          <w:tcPr>
            <w:tcW w:w="1620" w:type="dxa"/>
          </w:tcPr>
          <w:p w14:paraId="77BFFD16" w14:textId="77777777" w:rsidR="00AE6447" w:rsidRPr="003A1AA5" w:rsidRDefault="00AE6447" w:rsidP="00380ABF">
            <w:pPr>
              <w:rPr>
                <w:rFonts w:cs="Arial"/>
              </w:rPr>
            </w:pPr>
          </w:p>
        </w:tc>
        <w:tc>
          <w:tcPr>
            <w:tcW w:w="1980" w:type="dxa"/>
          </w:tcPr>
          <w:p w14:paraId="1B5D3413" w14:textId="77777777" w:rsidR="00AE6447" w:rsidRPr="003A1AA5" w:rsidRDefault="00AE6447" w:rsidP="00380ABF">
            <w:pPr>
              <w:rPr>
                <w:rFonts w:cs="Arial"/>
              </w:rPr>
            </w:pPr>
          </w:p>
        </w:tc>
      </w:tr>
    </w:tbl>
    <w:p w14:paraId="5831B2DB" w14:textId="77777777" w:rsidR="00B75B1E" w:rsidRPr="00A04F84" w:rsidRDefault="00B75B1E" w:rsidP="00B75B1E">
      <w:pPr>
        <w:rPr>
          <w:rFonts w:cs="Arial"/>
        </w:rPr>
      </w:pPr>
    </w:p>
    <w:tbl>
      <w:tblPr>
        <w:tblpPr w:leftFromText="180" w:rightFromText="180" w:vertAnchor="text" w:horzAnchor="margin" w:tblpXSpec="right" w:tblpY="167"/>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0750BB" w:rsidRPr="003A1AA5" w14:paraId="656CD77A" w14:textId="77777777" w:rsidTr="000750BB">
        <w:tc>
          <w:tcPr>
            <w:tcW w:w="3199" w:type="pct"/>
            <w:shd w:val="clear" w:color="auto" w:fill="C0C0C0"/>
          </w:tcPr>
          <w:p w14:paraId="05A755B4"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7F8F7B35"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3E768F86"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B75B1E" w:rsidRPr="003A1AA5" w14:paraId="2FE433FC" w14:textId="77777777" w:rsidTr="000750BB">
        <w:tc>
          <w:tcPr>
            <w:tcW w:w="3199" w:type="pct"/>
            <w:shd w:val="clear" w:color="auto" w:fill="C0C0C0"/>
          </w:tcPr>
          <w:p w14:paraId="1B934E52" w14:textId="77777777" w:rsidR="00B75B1E" w:rsidRPr="003A1AA5" w:rsidRDefault="00B75B1E" w:rsidP="003A1AA5">
            <w:pPr>
              <w:pStyle w:val="WfxFaxNum"/>
              <w:tabs>
                <w:tab w:val="left" w:pos="9854"/>
              </w:tabs>
              <w:jc w:val="left"/>
              <w:rPr>
                <w:rFonts w:ascii="Arial" w:hAnsi="Arial" w:cs="Arial"/>
                <w:sz w:val="22"/>
                <w:szCs w:val="22"/>
              </w:rPr>
            </w:pPr>
            <w:r w:rsidRPr="003A1AA5">
              <w:rPr>
                <w:rFonts w:ascii="Arial" w:hAnsi="Arial" w:cs="Arial"/>
                <w:sz w:val="22"/>
                <w:szCs w:val="22"/>
              </w:rPr>
              <w:t>There is enough academic staff to handle the courses and the number of learners that the provider intends to enroll</w:t>
            </w:r>
          </w:p>
        </w:tc>
        <w:tc>
          <w:tcPr>
            <w:tcW w:w="388" w:type="pct"/>
            <w:shd w:val="clear" w:color="auto" w:fill="C0C0C0"/>
          </w:tcPr>
          <w:p w14:paraId="7D3061F3" w14:textId="77777777" w:rsidR="00B75B1E" w:rsidRPr="003A1AA5" w:rsidRDefault="00B75B1E" w:rsidP="003A1AA5">
            <w:pPr>
              <w:pStyle w:val="WfxFaxNum"/>
              <w:tabs>
                <w:tab w:val="left" w:pos="9854"/>
              </w:tabs>
              <w:rPr>
                <w:rFonts w:ascii="Arial" w:hAnsi="Arial" w:cs="Arial"/>
                <w:sz w:val="22"/>
                <w:szCs w:val="24"/>
              </w:rPr>
            </w:pPr>
          </w:p>
        </w:tc>
        <w:tc>
          <w:tcPr>
            <w:tcW w:w="1413" w:type="pct"/>
            <w:shd w:val="clear" w:color="auto" w:fill="C0C0C0"/>
          </w:tcPr>
          <w:p w14:paraId="442A9007" w14:textId="77777777" w:rsidR="00B75B1E" w:rsidRPr="003A1AA5" w:rsidRDefault="00B75B1E" w:rsidP="003A1AA5">
            <w:pPr>
              <w:pStyle w:val="WfxFaxNum"/>
              <w:tabs>
                <w:tab w:val="left" w:pos="9854"/>
              </w:tabs>
              <w:rPr>
                <w:rFonts w:ascii="Arial" w:hAnsi="Arial" w:cs="Arial"/>
                <w:sz w:val="22"/>
                <w:szCs w:val="24"/>
              </w:rPr>
            </w:pPr>
          </w:p>
        </w:tc>
      </w:tr>
      <w:tr w:rsidR="00B75B1E" w:rsidRPr="003A1AA5" w14:paraId="64AB36E5" w14:textId="77777777" w:rsidTr="000750BB">
        <w:tc>
          <w:tcPr>
            <w:tcW w:w="3199" w:type="pct"/>
            <w:shd w:val="clear" w:color="auto" w:fill="C0C0C0"/>
          </w:tcPr>
          <w:p w14:paraId="60AB2369" w14:textId="77777777" w:rsidR="00B75B1E" w:rsidRPr="003A1AA5" w:rsidRDefault="00A65E8D" w:rsidP="003A1AA5">
            <w:pPr>
              <w:pStyle w:val="WfxFaxNum"/>
              <w:tabs>
                <w:tab w:val="left" w:pos="9854"/>
              </w:tabs>
              <w:jc w:val="left"/>
              <w:rPr>
                <w:rFonts w:ascii="Arial" w:hAnsi="Arial" w:cs="Arial"/>
                <w:sz w:val="22"/>
                <w:szCs w:val="24"/>
              </w:rPr>
            </w:pPr>
            <w:r w:rsidRPr="003A1AA5">
              <w:rPr>
                <w:rFonts w:ascii="Arial" w:hAnsi="Arial" w:cs="Arial"/>
                <w:sz w:val="22"/>
                <w:szCs w:val="22"/>
              </w:rPr>
              <w:t>S</w:t>
            </w:r>
            <w:r w:rsidR="00B75B1E" w:rsidRPr="003A1AA5">
              <w:rPr>
                <w:rFonts w:ascii="Arial" w:hAnsi="Arial" w:cs="Arial"/>
                <w:sz w:val="22"/>
                <w:szCs w:val="22"/>
              </w:rPr>
              <w:t xml:space="preserve">taff members </w:t>
            </w:r>
            <w:r w:rsidRPr="003A1AA5">
              <w:rPr>
                <w:rFonts w:ascii="Arial" w:hAnsi="Arial" w:cs="Arial"/>
                <w:sz w:val="22"/>
                <w:szCs w:val="22"/>
              </w:rPr>
              <w:t xml:space="preserve">are </w:t>
            </w:r>
            <w:r w:rsidR="00B75B1E" w:rsidRPr="003A1AA5">
              <w:rPr>
                <w:rFonts w:ascii="Arial" w:hAnsi="Arial" w:cs="Arial"/>
                <w:sz w:val="22"/>
                <w:szCs w:val="22"/>
              </w:rPr>
              <w:t>qualified to offer the courses that are assigned to</w:t>
            </w:r>
            <w:r w:rsidRPr="003A1AA5">
              <w:rPr>
                <w:rFonts w:ascii="Arial" w:hAnsi="Arial" w:cs="Arial"/>
                <w:sz w:val="22"/>
                <w:szCs w:val="22"/>
              </w:rPr>
              <w:t xml:space="preserve"> them</w:t>
            </w:r>
          </w:p>
        </w:tc>
        <w:tc>
          <w:tcPr>
            <w:tcW w:w="388" w:type="pct"/>
            <w:shd w:val="clear" w:color="auto" w:fill="C0C0C0"/>
          </w:tcPr>
          <w:p w14:paraId="207A5D52" w14:textId="77777777" w:rsidR="00B75B1E" w:rsidRPr="003A1AA5" w:rsidRDefault="00B75B1E" w:rsidP="003A1AA5">
            <w:pPr>
              <w:pStyle w:val="WfxFaxNum"/>
              <w:tabs>
                <w:tab w:val="left" w:pos="9854"/>
              </w:tabs>
              <w:rPr>
                <w:rFonts w:ascii="Arial" w:hAnsi="Arial" w:cs="Arial"/>
                <w:sz w:val="22"/>
                <w:szCs w:val="24"/>
              </w:rPr>
            </w:pPr>
          </w:p>
        </w:tc>
        <w:tc>
          <w:tcPr>
            <w:tcW w:w="1413" w:type="pct"/>
            <w:shd w:val="clear" w:color="auto" w:fill="C0C0C0"/>
          </w:tcPr>
          <w:p w14:paraId="115AD507" w14:textId="77777777" w:rsidR="00B75B1E" w:rsidRPr="003A1AA5" w:rsidRDefault="00B75B1E" w:rsidP="003A1AA5">
            <w:pPr>
              <w:pStyle w:val="WfxFaxNum"/>
              <w:tabs>
                <w:tab w:val="left" w:pos="9854"/>
              </w:tabs>
              <w:rPr>
                <w:rFonts w:ascii="Arial" w:hAnsi="Arial" w:cs="Arial"/>
                <w:sz w:val="22"/>
                <w:szCs w:val="24"/>
              </w:rPr>
            </w:pPr>
          </w:p>
        </w:tc>
      </w:tr>
      <w:tr w:rsidR="00D90EB2" w:rsidRPr="003A1AA5" w14:paraId="54E8EE87" w14:textId="77777777" w:rsidTr="000750BB">
        <w:tc>
          <w:tcPr>
            <w:tcW w:w="3199" w:type="pct"/>
            <w:shd w:val="clear" w:color="auto" w:fill="C0C0C0"/>
          </w:tcPr>
          <w:p w14:paraId="1765E8BA" w14:textId="77777777" w:rsidR="00D90EB2" w:rsidRPr="003A1AA5" w:rsidRDefault="00D90EB2" w:rsidP="003A1AA5">
            <w:pPr>
              <w:pStyle w:val="WfxFaxNum"/>
              <w:tabs>
                <w:tab w:val="left" w:pos="9854"/>
              </w:tabs>
              <w:jc w:val="left"/>
              <w:rPr>
                <w:rFonts w:ascii="Arial" w:hAnsi="Arial" w:cs="Arial"/>
                <w:sz w:val="22"/>
                <w:szCs w:val="22"/>
              </w:rPr>
            </w:pPr>
            <w:r w:rsidRPr="003A1AA5">
              <w:rPr>
                <w:rFonts w:ascii="Arial" w:hAnsi="Arial" w:cs="Arial"/>
                <w:sz w:val="22"/>
                <w:szCs w:val="22"/>
              </w:rPr>
              <w:t>Formal contractual arrangements are in place (contract staff)</w:t>
            </w:r>
          </w:p>
        </w:tc>
        <w:tc>
          <w:tcPr>
            <w:tcW w:w="388" w:type="pct"/>
            <w:shd w:val="clear" w:color="auto" w:fill="C0C0C0"/>
          </w:tcPr>
          <w:p w14:paraId="3B9DF2E0" w14:textId="77777777" w:rsidR="00D90EB2" w:rsidRPr="003A1AA5" w:rsidRDefault="00D90EB2" w:rsidP="003A1AA5">
            <w:pPr>
              <w:pStyle w:val="WfxFaxNum"/>
              <w:tabs>
                <w:tab w:val="left" w:pos="9854"/>
              </w:tabs>
              <w:rPr>
                <w:rFonts w:ascii="Arial" w:hAnsi="Arial" w:cs="Arial"/>
                <w:sz w:val="22"/>
                <w:szCs w:val="24"/>
              </w:rPr>
            </w:pPr>
          </w:p>
        </w:tc>
        <w:tc>
          <w:tcPr>
            <w:tcW w:w="1413" w:type="pct"/>
            <w:shd w:val="clear" w:color="auto" w:fill="C0C0C0"/>
          </w:tcPr>
          <w:p w14:paraId="357B43E8" w14:textId="77777777" w:rsidR="00D90EB2" w:rsidRPr="003A1AA5" w:rsidRDefault="00D90EB2" w:rsidP="003A1AA5">
            <w:pPr>
              <w:pStyle w:val="WfxFaxNum"/>
              <w:tabs>
                <w:tab w:val="left" w:pos="9854"/>
              </w:tabs>
              <w:rPr>
                <w:rFonts w:ascii="Arial" w:hAnsi="Arial" w:cs="Arial"/>
                <w:sz w:val="22"/>
                <w:szCs w:val="24"/>
              </w:rPr>
            </w:pPr>
          </w:p>
        </w:tc>
      </w:tr>
    </w:tbl>
    <w:p w14:paraId="07138351" w14:textId="77777777" w:rsidR="00B75B1E" w:rsidRPr="00A04F84" w:rsidRDefault="00B75B1E" w:rsidP="00B75B1E">
      <w:pPr>
        <w:rPr>
          <w:rFonts w:cs="Arial"/>
        </w:rPr>
      </w:pPr>
    </w:p>
    <w:p w14:paraId="12A17ED7" w14:textId="77777777" w:rsidR="00B75B1E" w:rsidRPr="00A04F84" w:rsidRDefault="00B75B1E" w:rsidP="00B75B1E">
      <w:pPr>
        <w:rPr>
          <w:rFonts w:cs="Arial"/>
        </w:rPr>
      </w:pPr>
    </w:p>
    <w:p w14:paraId="588BAB5C" w14:textId="77777777" w:rsidR="00B75B1E" w:rsidRDefault="00B75B1E" w:rsidP="00B75B1E">
      <w:pPr>
        <w:rPr>
          <w:rFonts w:cs="Arial"/>
        </w:rPr>
      </w:pPr>
    </w:p>
    <w:p w14:paraId="0139DD8A" w14:textId="77777777" w:rsidR="0021302F" w:rsidRDefault="0021302F" w:rsidP="00B75B1E">
      <w:pPr>
        <w:rPr>
          <w:rFonts w:cs="Arial"/>
        </w:rPr>
      </w:pPr>
    </w:p>
    <w:p w14:paraId="23F4A6F0" w14:textId="77777777" w:rsidR="0021302F" w:rsidRDefault="0021302F" w:rsidP="00B75B1E">
      <w:pPr>
        <w:rPr>
          <w:rFonts w:cs="Arial"/>
        </w:rPr>
      </w:pPr>
    </w:p>
    <w:p w14:paraId="7BB51AAE" w14:textId="77777777" w:rsidR="0021302F" w:rsidRDefault="0021302F" w:rsidP="00B75B1E">
      <w:pPr>
        <w:rPr>
          <w:rFonts w:cs="Arial"/>
        </w:rPr>
      </w:pPr>
    </w:p>
    <w:p w14:paraId="6DCD7437" w14:textId="77777777" w:rsidR="0021302F" w:rsidRDefault="0021302F" w:rsidP="00B75B1E">
      <w:pPr>
        <w:rPr>
          <w:rFonts w:cs="Arial"/>
        </w:rPr>
      </w:pPr>
    </w:p>
    <w:p w14:paraId="7DF052E5" w14:textId="77777777" w:rsidR="0021302F" w:rsidRPr="00A04F84" w:rsidRDefault="0021302F" w:rsidP="00B75B1E">
      <w:pPr>
        <w:rPr>
          <w:rFonts w:cs="Arial"/>
        </w:rPr>
      </w:pPr>
    </w:p>
    <w:p w14:paraId="07A91135" w14:textId="77777777" w:rsidR="00B75B1E" w:rsidRPr="00A04F84" w:rsidRDefault="00B75B1E" w:rsidP="00B75B1E">
      <w:pPr>
        <w:rPr>
          <w:rFonts w:cs="Arial"/>
        </w:rPr>
      </w:pPr>
    </w:p>
    <w:p w14:paraId="7C05D506" w14:textId="77777777" w:rsidR="00205BFB" w:rsidRPr="00A04F84" w:rsidRDefault="006D4C3F" w:rsidP="00205BFB">
      <w:pPr>
        <w:pStyle w:val="Heading2"/>
      </w:pPr>
      <w:bookmarkStart w:id="187" w:name="_Toc162738314"/>
      <w:bookmarkStart w:id="188" w:name="_Toc162751045"/>
      <w:bookmarkStart w:id="189" w:name="_Toc163312388"/>
      <w:bookmarkStart w:id="190" w:name="_Toc163891900"/>
      <w:bookmarkStart w:id="191" w:name="_Toc456180504"/>
      <w:r w:rsidRPr="00A04F84">
        <w:lastRenderedPageBreak/>
        <w:t>Formal education and training delivery</w:t>
      </w:r>
      <w:bookmarkEnd w:id="187"/>
      <w:bookmarkEnd w:id="188"/>
      <w:bookmarkEnd w:id="189"/>
      <w:bookmarkEnd w:id="190"/>
      <w:bookmarkEnd w:id="191"/>
    </w:p>
    <w:p w14:paraId="06CA3EEB" w14:textId="77777777" w:rsidR="00B75B1E" w:rsidRPr="00A04F84" w:rsidRDefault="00205BFB" w:rsidP="00B75B1E">
      <w:pPr>
        <w:rPr>
          <w:rFonts w:cs="Arial"/>
        </w:rPr>
      </w:pPr>
      <w:r w:rsidRPr="00A04F84">
        <w:rPr>
          <w:rFonts w:cs="Arial"/>
        </w:rPr>
        <w:t>Provide a short description of the formal (institutional) learning procedures used by your organisation (</w:t>
      </w:r>
      <w:proofErr w:type="gramStart"/>
      <w:r w:rsidRPr="00A04F84">
        <w:rPr>
          <w:rFonts w:cs="Arial"/>
        </w:rPr>
        <w:t>e.g.</w:t>
      </w:r>
      <w:proofErr w:type="gramEnd"/>
      <w:r w:rsidRPr="00A04F84">
        <w:rPr>
          <w:rFonts w:cs="Arial"/>
        </w:rPr>
        <w:t xml:space="preserve"> formal classroom lectures, distance education methods used).</w:t>
      </w:r>
    </w:p>
    <w:p w14:paraId="17DC7B0A" w14:textId="77777777" w:rsidR="00B75B1E" w:rsidRPr="00A04F84" w:rsidRDefault="00B75B1E" w:rsidP="00B75B1E">
      <w:pPr>
        <w:rPr>
          <w:rFonts w:cs="Arial"/>
        </w:rPr>
      </w:pP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205BFB" w:rsidRPr="003A1AA5" w14:paraId="55889D62" w14:textId="77777777" w:rsidTr="003A1AA5">
        <w:trPr>
          <w:trHeight w:val="269"/>
        </w:trPr>
        <w:tc>
          <w:tcPr>
            <w:tcW w:w="10440" w:type="dxa"/>
            <w:tcBorders>
              <w:top w:val="single" w:sz="36" w:space="0" w:color="C0C0C0"/>
              <w:bottom w:val="single" w:sz="36" w:space="0" w:color="C0C0C0"/>
            </w:tcBorders>
            <w:shd w:val="clear" w:color="auto" w:fill="C0C0C0"/>
          </w:tcPr>
          <w:p w14:paraId="0068F4EB" w14:textId="77777777" w:rsidR="00205BFB" w:rsidRPr="003A1AA5" w:rsidRDefault="00205BFB" w:rsidP="00380ABF">
            <w:pPr>
              <w:rPr>
                <w:rFonts w:cs="Arial"/>
              </w:rPr>
            </w:pPr>
            <w:r w:rsidRPr="003A1AA5">
              <w:rPr>
                <w:rFonts w:cs="Arial"/>
              </w:rPr>
              <w:t>Description: formal learning procedures</w:t>
            </w:r>
          </w:p>
        </w:tc>
      </w:tr>
      <w:tr w:rsidR="00205BFB" w:rsidRPr="003A1AA5" w14:paraId="31C6376E" w14:textId="77777777" w:rsidTr="003A1AA5">
        <w:trPr>
          <w:trHeight w:val="3042"/>
        </w:trPr>
        <w:tc>
          <w:tcPr>
            <w:tcW w:w="10440" w:type="dxa"/>
            <w:tcBorders>
              <w:top w:val="single" w:sz="36" w:space="0" w:color="C0C0C0"/>
            </w:tcBorders>
          </w:tcPr>
          <w:p w14:paraId="750A936A" w14:textId="77777777" w:rsidR="00205BFB" w:rsidRPr="003A1AA5" w:rsidRDefault="00205BFB" w:rsidP="00380ABF">
            <w:pPr>
              <w:rPr>
                <w:rFonts w:cs="Arial"/>
              </w:rPr>
            </w:pPr>
          </w:p>
        </w:tc>
      </w:tr>
    </w:tbl>
    <w:p w14:paraId="1C493C6C" w14:textId="77777777" w:rsidR="00262778" w:rsidRPr="00262778" w:rsidRDefault="00262778" w:rsidP="00262778">
      <w:pPr>
        <w:rPr>
          <w:vanish/>
        </w:rPr>
      </w:pPr>
    </w:p>
    <w:tbl>
      <w:tblPr>
        <w:tblpPr w:leftFromText="180" w:rightFromText="180" w:vertAnchor="text" w:horzAnchor="margin" w:tblpXSpec="right" w:tblpY="160"/>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0750BB" w:rsidRPr="003A1AA5" w14:paraId="64ECECB1" w14:textId="77777777" w:rsidTr="000750BB">
        <w:tc>
          <w:tcPr>
            <w:tcW w:w="3199" w:type="pct"/>
            <w:shd w:val="clear" w:color="auto" w:fill="C0C0C0"/>
          </w:tcPr>
          <w:p w14:paraId="409FBD52"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4B2ED492"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5E9DC073"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205BFB" w:rsidRPr="003A1AA5" w14:paraId="1BE74437" w14:textId="77777777" w:rsidTr="000750BB">
        <w:tc>
          <w:tcPr>
            <w:tcW w:w="3199" w:type="pct"/>
            <w:shd w:val="clear" w:color="auto" w:fill="C0C0C0"/>
          </w:tcPr>
          <w:p w14:paraId="7041383C" w14:textId="77777777" w:rsidR="00205BFB" w:rsidRPr="003A1AA5" w:rsidRDefault="00D90EB2" w:rsidP="003A1AA5">
            <w:pPr>
              <w:pStyle w:val="WfxFaxNum"/>
              <w:tabs>
                <w:tab w:val="left" w:pos="9854"/>
              </w:tabs>
              <w:jc w:val="left"/>
              <w:rPr>
                <w:rFonts w:ascii="Arial" w:hAnsi="Arial" w:cs="Arial"/>
                <w:sz w:val="22"/>
                <w:szCs w:val="22"/>
              </w:rPr>
            </w:pPr>
            <w:r w:rsidRPr="003A1AA5">
              <w:rPr>
                <w:rFonts w:ascii="Arial" w:hAnsi="Arial" w:cs="Arial"/>
                <w:sz w:val="22"/>
                <w:szCs w:val="22"/>
              </w:rPr>
              <w:t>T</w:t>
            </w:r>
            <w:r w:rsidR="00205BFB" w:rsidRPr="003A1AA5">
              <w:rPr>
                <w:rFonts w:ascii="Arial" w:hAnsi="Arial" w:cs="Arial"/>
                <w:sz w:val="22"/>
                <w:szCs w:val="22"/>
              </w:rPr>
              <w:t>he institutional training provision</w:t>
            </w:r>
            <w:r w:rsidRPr="003A1AA5">
              <w:rPr>
                <w:rFonts w:ascii="Arial" w:hAnsi="Arial" w:cs="Arial"/>
                <w:sz w:val="22"/>
                <w:szCs w:val="22"/>
              </w:rPr>
              <w:t xml:space="preserve"> is</w:t>
            </w:r>
            <w:r w:rsidR="00205BFB" w:rsidRPr="003A1AA5">
              <w:rPr>
                <w:rFonts w:ascii="Arial" w:hAnsi="Arial" w:cs="Arial"/>
                <w:sz w:val="22"/>
                <w:szCs w:val="22"/>
              </w:rPr>
              <w:t xml:space="preserve"> sufficient and appropriate for qualifications/courses that the provider intends to offer</w:t>
            </w:r>
          </w:p>
        </w:tc>
        <w:tc>
          <w:tcPr>
            <w:tcW w:w="388" w:type="pct"/>
            <w:shd w:val="clear" w:color="auto" w:fill="C0C0C0"/>
          </w:tcPr>
          <w:p w14:paraId="11175242" w14:textId="77777777" w:rsidR="00205BFB" w:rsidRPr="003A1AA5" w:rsidRDefault="00205BFB" w:rsidP="003A1AA5">
            <w:pPr>
              <w:pStyle w:val="WfxFaxNum"/>
              <w:tabs>
                <w:tab w:val="left" w:pos="9854"/>
              </w:tabs>
              <w:rPr>
                <w:rFonts w:ascii="Arial" w:hAnsi="Arial" w:cs="Arial"/>
                <w:sz w:val="22"/>
                <w:szCs w:val="24"/>
              </w:rPr>
            </w:pPr>
          </w:p>
        </w:tc>
        <w:tc>
          <w:tcPr>
            <w:tcW w:w="1413" w:type="pct"/>
            <w:shd w:val="clear" w:color="auto" w:fill="C0C0C0"/>
          </w:tcPr>
          <w:p w14:paraId="46BB5637" w14:textId="77777777" w:rsidR="00205BFB" w:rsidRPr="003A1AA5" w:rsidRDefault="00205BFB" w:rsidP="003A1AA5">
            <w:pPr>
              <w:pStyle w:val="WfxFaxNum"/>
              <w:tabs>
                <w:tab w:val="left" w:pos="9854"/>
              </w:tabs>
              <w:rPr>
                <w:rFonts w:ascii="Arial" w:hAnsi="Arial" w:cs="Arial"/>
                <w:sz w:val="22"/>
                <w:szCs w:val="24"/>
              </w:rPr>
            </w:pPr>
          </w:p>
        </w:tc>
      </w:tr>
      <w:tr w:rsidR="00D90EB2" w:rsidRPr="003A1AA5" w14:paraId="39532981" w14:textId="77777777" w:rsidTr="000750BB">
        <w:tc>
          <w:tcPr>
            <w:tcW w:w="3199" w:type="pct"/>
            <w:shd w:val="clear" w:color="auto" w:fill="C0C0C0"/>
          </w:tcPr>
          <w:p w14:paraId="1230A95B" w14:textId="77777777" w:rsidR="00D90EB2" w:rsidRPr="003A1AA5" w:rsidRDefault="00D90EB2" w:rsidP="003A1AA5">
            <w:pPr>
              <w:pStyle w:val="WfxFaxNum"/>
              <w:tabs>
                <w:tab w:val="left" w:pos="9854"/>
              </w:tabs>
              <w:jc w:val="left"/>
              <w:rPr>
                <w:rFonts w:ascii="Arial" w:hAnsi="Arial" w:cs="Arial"/>
                <w:sz w:val="22"/>
                <w:szCs w:val="22"/>
              </w:rPr>
            </w:pPr>
            <w:r w:rsidRPr="003A1AA5">
              <w:rPr>
                <w:rFonts w:ascii="Arial" w:hAnsi="Arial" w:cs="Arial"/>
                <w:sz w:val="22"/>
                <w:szCs w:val="22"/>
              </w:rPr>
              <w:t>Formative assessments are built into the training methodology</w:t>
            </w:r>
          </w:p>
        </w:tc>
        <w:tc>
          <w:tcPr>
            <w:tcW w:w="388" w:type="pct"/>
            <w:shd w:val="clear" w:color="auto" w:fill="C0C0C0"/>
          </w:tcPr>
          <w:p w14:paraId="6FDDC473" w14:textId="77777777" w:rsidR="00D90EB2" w:rsidRPr="003A1AA5" w:rsidRDefault="00D90EB2" w:rsidP="003A1AA5">
            <w:pPr>
              <w:pStyle w:val="WfxFaxNum"/>
              <w:tabs>
                <w:tab w:val="left" w:pos="9854"/>
              </w:tabs>
              <w:rPr>
                <w:rFonts w:ascii="Arial" w:hAnsi="Arial" w:cs="Arial"/>
                <w:sz w:val="22"/>
                <w:szCs w:val="24"/>
              </w:rPr>
            </w:pPr>
          </w:p>
        </w:tc>
        <w:tc>
          <w:tcPr>
            <w:tcW w:w="1413" w:type="pct"/>
            <w:shd w:val="clear" w:color="auto" w:fill="C0C0C0"/>
          </w:tcPr>
          <w:p w14:paraId="29C6590E" w14:textId="77777777" w:rsidR="00D90EB2" w:rsidRPr="003A1AA5" w:rsidRDefault="00D90EB2" w:rsidP="003A1AA5">
            <w:pPr>
              <w:pStyle w:val="WfxFaxNum"/>
              <w:tabs>
                <w:tab w:val="left" w:pos="9854"/>
              </w:tabs>
              <w:rPr>
                <w:rFonts w:ascii="Arial" w:hAnsi="Arial" w:cs="Arial"/>
                <w:sz w:val="22"/>
                <w:szCs w:val="24"/>
              </w:rPr>
            </w:pPr>
          </w:p>
        </w:tc>
      </w:tr>
    </w:tbl>
    <w:p w14:paraId="466C1547" w14:textId="77777777" w:rsidR="00205BFB" w:rsidRPr="00A04F84" w:rsidRDefault="006D4C3F" w:rsidP="00205BFB">
      <w:pPr>
        <w:pStyle w:val="Heading2"/>
      </w:pPr>
      <w:bookmarkStart w:id="192" w:name="_Toc162738315"/>
      <w:bookmarkStart w:id="193" w:name="_Toc162751046"/>
      <w:bookmarkStart w:id="194" w:name="_Toc163312389"/>
      <w:bookmarkStart w:id="195" w:name="_Toc163891901"/>
      <w:bookmarkStart w:id="196" w:name="_Toc456180505"/>
      <w:r w:rsidRPr="00A04F84">
        <w:t>Workplace/off-site learning procedures</w:t>
      </w:r>
      <w:bookmarkEnd w:id="192"/>
      <w:bookmarkEnd w:id="193"/>
      <w:bookmarkEnd w:id="194"/>
      <w:bookmarkEnd w:id="195"/>
      <w:bookmarkEnd w:id="196"/>
    </w:p>
    <w:p w14:paraId="3B790F59" w14:textId="77777777" w:rsidR="00205BFB" w:rsidRPr="00A04F84" w:rsidRDefault="00205BFB" w:rsidP="00B75B1E">
      <w:pPr>
        <w:rPr>
          <w:rFonts w:cs="Arial"/>
        </w:rPr>
      </w:pPr>
      <w:r w:rsidRPr="00A04F84">
        <w:rPr>
          <w:rFonts w:cs="Arial"/>
        </w:rPr>
        <w:t>Provide a short description of workplace/ off-site learning procedures used by your organisation</w:t>
      </w:r>
      <w:r w:rsidR="000B74DE">
        <w:rPr>
          <w:rFonts w:cs="Arial"/>
        </w:rPr>
        <w:t xml:space="preserve"> (if applicable to your organisation, see guidelines for more details)</w:t>
      </w: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205BFB" w:rsidRPr="003A1AA5" w14:paraId="184CD260" w14:textId="77777777" w:rsidTr="003A1AA5">
        <w:trPr>
          <w:trHeight w:val="269"/>
        </w:trPr>
        <w:tc>
          <w:tcPr>
            <w:tcW w:w="10440" w:type="dxa"/>
            <w:tcBorders>
              <w:top w:val="single" w:sz="36" w:space="0" w:color="C0C0C0"/>
              <w:bottom w:val="single" w:sz="36" w:space="0" w:color="C0C0C0"/>
            </w:tcBorders>
            <w:shd w:val="clear" w:color="auto" w:fill="C0C0C0"/>
          </w:tcPr>
          <w:p w14:paraId="2E4E98E8" w14:textId="77777777" w:rsidR="00205BFB" w:rsidRPr="003A1AA5" w:rsidRDefault="00205BFB" w:rsidP="00380ABF">
            <w:pPr>
              <w:rPr>
                <w:rFonts w:cs="Arial"/>
              </w:rPr>
            </w:pPr>
            <w:r w:rsidRPr="003A1AA5">
              <w:rPr>
                <w:rFonts w:cs="Arial"/>
              </w:rPr>
              <w:t>Description: workplace/off-site learning procedures</w:t>
            </w:r>
          </w:p>
        </w:tc>
      </w:tr>
      <w:tr w:rsidR="00205BFB" w:rsidRPr="003A1AA5" w14:paraId="769DDFAD" w14:textId="77777777" w:rsidTr="003A1AA5">
        <w:trPr>
          <w:trHeight w:val="2619"/>
        </w:trPr>
        <w:tc>
          <w:tcPr>
            <w:tcW w:w="10440" w:type="dxa"/>
            <w:tcBorders>
              <w:top w:val="single" w:sz="36" w:space="0" w:color="C0C0C0"/>
            </w:tcBorders>
          </w:tcPr>
          <w:p w14:paraId="562F7B66" w14:textId="77777777" w:rsidR="00205BFB" w:rsidRPr="003A1AA5" w:rsidRDefault="00205BFB" w:rsidP="00380ABF">
            <w:pPr>
              <w:rPr>
                <w:rFonts w:cs="Arial"/>
              </w:rPr>
            </w:pPr>
          </w:p>
        </w:tc>
      </w:tr>
    </w:tbl>
    <w:p w14:paraId="219AF812" w14:textId="77777777" w:rsidR="00262778" w:rsidRPr="00262778" w:rsidRDefault="00262778" w:rsidP="00262778">
      <w:pPr>
        <w:rPr>
          <w:vanish/>
        </w:rPr>
      </w:pPr>
    </w:p>
    <w:tbl>
      <w:tblPr>
        <w:tblpPr w:leftFromText="180" w:rightFromText="180" w:vertAnchor="text" w:horzAnchor="margin" w:tblpXSpec="right" w:tblpY="99"/>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205BFB" w:rsidRPr="003A1AA5" w14:paraId="725A2932" w14:textId="77777777" w:rsidTr="003A1AA5">
        <w:tc>
          <w:tcPr>
            <w:tcW w:w="3198" w:type="pct"/>
            <w:shd w:val="clear" w:color="auto" w:fill="C0C0C0"/>
          </w:tcPr>
          <w:p w14:paraId="512B86B5" w14:textId="77777777" w:rsidR="00205BFB" w:rsidRPr="003A1AA5" w:rsidRDefault="00D04320" w:rsidP="003A1AA5">
            <w:pPr>
              <w:pStyle w:val="WfxFaxNum"/>
              <w:tabs>
                <w:tab w:val="left" w:pos="9854"/>
              </w:tabs>
              <w:rPr>
                <w:rFonts w:ascii="Arial" w:hAnsi="Arial" w:cs="Arial"/>
                <w:sz w:val="22"/>
                <w:szCs w:val="24"/>
              </w:rPr>
            </w:pPr>
            <w:r>
              <w:rPr>
                <w:rFonts w:ascii="Arial" w:hAnsi="Arial" w:cs="Arial"/>
                <w:b/>
                <w:i/>
                <w:sz w:val="22"/>
                <w:szCs w:val="24"/>
              </w:rPr>
              <w:t>QAL</w:t>
            </w:r>
            <w:r w:rsidR="008A2C62" w:rsidRPr="003A1AA5">
              <w:rPr>
                <w:rFonts w:ascii="Arial" w:hAnsi="Arial" w:cs="Arial"/>
                <w:b/>
                <w:i/>
                <w:sz w:val="22"/>
                <w:szCs w:val="24"/>
              </w:rPr>
              <w:t xml:space="preserve"> Checklist</w:t>
            </w:r>
          </w:p>
        </w:tc>
        <w:tc>
          <w:tcPr>
            <w:tcW w:w="388" w:type="pct"/>
            <w:shd w:val="clear" w:color="auto" w:fill="C0C0C0"/>
          </w:tcPr>
          <w:p w14:paraId="0DDBA220" w14:textId="77777777" w:rsidR="00205BFB" w:rsidRPr="003A1AA5" w:rsidRDefault="00205BFB" w:rsidP="003A1AA5">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3DE76D55" w14:textId="77777777" w:rsidR="00205BFB" w:rsidRPr="003A1AA5" w:rsidRDefault="00D04320" w:rsidP="003A1AA5">
            <w:pPr>
              <w:pStyle w:val="WfxFaxNum"/>
              <w:tabs>
                <w:tab w:val="left" w:pos="9854"/>
              </w:tabs>
              <w:jc w:val="center"/>
              <w:rPr>
                <w:rFonts w:ascii="Arial" w:hAnsi="Arial" w:cs="Arial"/>
                <w:b/>
                <w:sz w:val="16"/>
                <w:szCs w:val="16"/>
              </w:rPr>
            </w:pPr>
            <w:r>
              <w:rPr>
                <w:rFonts w:ascii="Arial" w:hAnsi="Arial" w:cs="Arial"/>
                <w:b/>
                <w:sz w:val="16"/>
                <w:szCs w:val="16"/>
              </w:rPr>
              <w:t>QAL</w:t>
            </w:r>
            <w:r w:rsidR="00205BFB" w:rsidRPr="003A1AA5">
              <w:rPr>
                <w:rFonts w:ascii="Arial" w:hAnsi="Arial" w:cs="Arial"/>
                <w:b/>
                <w:sz w:val="16"/>
                <w:szCs w:val="16"/>
              </w:rPr>
              <w:t xml:space="preserve"> comments</w:t>
            </w:r>
          </w:p>
        </w:tc>
      </w:tr>
      <w:tr w:rsidR="00205BFB" w:rsidRPr="003A1AA5" w14:paraId="05C584DC" w14:textId="77777777" w:rsidTr="003A1AA5">
        <w:tc>
          <w:tcPr>
            <w:tcW w:w="3198" w:type="pct"/>
            <w:shd w:val="clear" w:color="auto" w:fill="C0C0C0"/>
          </w:tcPr>
          <w:p w14:paraId="07EB62C5" w14:textId="77777777" w:rsidR="00205BFB" w:rsidRPr="003A1AA5" w:rsidRDefault="00205BFB" w:rsidP="003A1AA5">
            <w:pPr>
              <w:pStyle w:val="WfxFaxNum"/>
              <w:tabs>
                <w:tab w:val="left" w:pos="9854"/>
              </w:tabs>
              <w:jc w:val="left"/>
              <w:rPr>
                <w:rFonts w:ascii="Arial" w:hAnsi="Arial" w:cs="Arial"/>
                <w:sz w:val="22"/>
                <w:szCs w:val="22"/>
              </w:rPr>
            </w:pPr>
            <w:r w:rsidRPr="003A1AA5">
              <w:rPr>
                <w:rFonts w:ascii="Arial" w:hAnsi="Arial" w:cs="Arial"/>
                <w:sz w:val="22"/>
                <w:szCs w:val="22"/>
              </w:rPr>
              <w:t>There are formal arrangements with workplace providers in place</w:t>
            </w:r>
          </w:p>
        </w:tc>
        <w:tc>
          <w:tcPr>
            <w:tcW w:w="388" w:type="pct"/>
            <w:shd w:val="clear" w:color="auto" w:fill="C0C0C0"/>
          </w:tcPr>
          <w:p w14:paraId="6C38DFED" w14:textId="77777777" w:rsidR="00205BFB" w:rsidRPr="003A1AA5" w:rsidRDefault="00205BFB" w:rsidP="003A1AA5">
            <w:pPr>
              <w:pStyle w:val="WfxFaxNum"/>
              <w:tabs>
                <w:tab w:val="left" w:pos="9854"/>
              </w:tabs>
              <w:rPr>
                <w:rFonts w:ascii="Arial" w:hAnsi="Arial" w:cs="Arial"/>
                <w:sz w:val="22"/>
                <w:szCs w:val="24"/>
              </w:rPr>
            </w:pPr>
          </w:p>
        </w:tc>
        <w:tc>
          <w:tcPr>
            <w:tcW w:w="1413" w:type="pct"/>
            <w:shd w:val="clear" w:color="auto" w:fill="C0C0C0"/>
          </w:tcPr>
          <w:p w14:paraId="5CF3886C" w14:textId="77777777" w:rsidR="00205BFB" w:rsidRPr="003A1AA5" w:rsidRDefault="00205BFB" w:rsidP="003A1AA5">
            <w:pPr>
              <w:pStyle w:val="WfxFaxNum"/>
              <w:tabs>
                <w:tab w:val="left" w:pos="9854"/>
              </w:tabs>
              <w:rPr>
                <w:rFonts w:ascii="Arial" w:hAnsi="Arial" w:cs="Arial"/>
                <w:sz w:val="22"/>
                <w:szCs w:val="24"/>
              </w:rPr>
            </w:pPr>
          </w:p>
        </w:tc>
      </w:tr>
      <w:tr w:rsidR="00205BFB" w:rsidRPr="003A1AA5" w14:paraId="10C25DA1" w14:textId="77777777" w:rsidTr="003A1AA5">
        <w:tc>
          <w:tcPr>
            <w:tcW w:w="3198" w:type="pct"/>
            <w:shd w:val="clear" w:color="auto" w:fill="C0C0C0"/>
          </w:tcPr>
          <w:p w14:paraId="05869570" w14:textId="77777777" w:rsidR="00205BFB" w:rsidRPr="003A1AA5" w:rsidRDefault="00205BFB" w:rsidP="003A1AA5">
            <w:pPr>
              <w:pStyle w:val="WfxFaxNum"/>
              <w:tabs>
                <w:tab w:val="left" w:pos="9854"/>
              </w:tabs>
              <w:jc w:val="left"/>
              <w:rPr>
                <w:rFonts w:ascii="Arial" w:hAnsi="Arial" w:cs="Arial"/>
                <w:sz w:val="22"/>
                <w:szCs w:val="22"/>
              </w:rPr>
            </w:pPr>
            <w:r w:rsidRPr="003A1AA5">
              <w:rPr>
                <w:rFonts w:ascii="Arial" w:hAnsi="Arial" w:cs="Arial"/>
                <w:sz w:val="22"/>
                <w:szCs w:val="22"/>
              </w:rPr>
              <w:t>Workplace provision is sufficient and appropriate for the qualifications/courses that the provider intends to offer</w:t>
            </w:r>
          </w:p>
        </w:tc>
        <w:tc>
          <w:tcPr>
            <w:tcW w:w="388" w:type="pct"/>
            <w:shd w:val="clear" w:color="auto" w:fill="C0C0C0"/>
          </w:tcPr>
          <w:p w14:paraId="171F8EEE" w14:textId="77777777" w:rsidR="00205BFB" w:rsidRPr="003A1AA5" w:rsidRDefault="00205BFB" w:rsidP="003A1AA5">
            <w:pPr>
              <w:pStyle w:val="WfxFaxNum"/>
              <w:tabs>
                <w:tab w:val="left" w:pos="9854"/>
              </w:tabs>
              <w:rPr>
                <w:rFonts w:ascii="Arial" w:hAnsi="Arial" w:cs="Arial"/>
                <w:sz w:val="22"/>
                <w:szCs w:val="24"/>
              </w:rPr>
            </w:pPr>
          </w:p>
        </w:tc>
        <w:tc>
          <w:tcPr>
            <w:tcW w:w="1413" w:type="pct"/>
            <w:shd w:val="clear" w:color="auto" w:fill="C0C0C0"/>
          </w:tcPr>
          <w:p w14:paraId="30BAFE81" w14:textId="77777777" w:rsidR="00205BFB" w:rsidRPr="003A1AA5" w:rsidRDefault="00205BFB" w:rsidP="003A1AA5">
            <w:pPr>
              <w:pStyle w:val="WfxFaxNum"/>
              <w:tabs>
                <w:tab w:val="left" w:pos="9854"/>
              </w:tabs>
              <w:rPr>
                <w:rFonts w:ascii="Arial" w:hAnsi="Arial" w:cs="Arial"/>
                <w:sz w:val="22"/>
                <w:szCs w:val="24"/>
              </w:rPr>
            </w:pPr>
          </w:p>
        </w:tc>
      </w:tr>
    </w:tbl>
    <w:p w14:paraId="0B8E96E6" w14:textId="77777777" w:rsidR="00205BFB" w:rsidRDefault="00205BFB" w:rsidP="00B75B1E">
      <w:pPr>
        <w:rPr>
          <w:rFonts w:cs="Arial"/>
        </w:rPr>
      </w:pPr>
    </w:p>
    <w:p w14:paraId="783FABE0" w14:textId="77777777" w:rsidR="00C9196F" w:rsidRPr="00A04F84" w:rsidRDefault="00C9196F" w:rsidP="00B75B1E">
      <w:pPr>
        <w:rPr>
          <w:rFonts w:cs="Arial"/>
        </w:rPr>
      </w:pPr>
    </w:p>
    <w:p w14:paraId="3DB1A4AA" w14:textId="77777777" w:rsidR="00205BFB" w:rsidRPr="00A04F84" w:rsidRDefault="006D4C3F" w:rsidP="00205BFB">
      <w:pPr>
        <w:pStyle w:val="Heading2"/>
      </w:pPr>
      <w:bookmarkStart w:id="197" w:name="_Toc162738316"/>
      <w:bookmarkStart w:id="198" w:name="_Toc162751047"/>
      <w:bookmarkStart w:id="199" w:name="_Toc163312390"/>
      <w:bookmarkStart w:id="200" w:name="_Toc163891902"/>
      <w:bookmarkStart w:id="201" w:name="_Toc456180506"/>
      <w:r w:rsidRPr="00A04F84">
        <w:lastRenderedPageBreak/>
        <w:t>Practical skills training</w:t>
      </w:r>
      <w:bookmarkEnd w:id="197"/>
      <w:bookmarkEnd w:id="198"/>
      <w:bookmarkEnd w:id="199"/>
      <w:bookmarkEnd w:id="200"/>
      <w:bookmarkEnd w:id="201"/>
    </w:p>
    <w:p w14:paraId="6306E400" w14:textId="77777777" w:rsidR="000B74DE" w:rsidRPr="00A04F84" w:rsidRDefault="00205BFB" w:rsidP="000B74DE">
      <w:pPr>
        <w:rPr>
          <w:rFonts w:cs="Arial"/>
        </w:rPr>
      </w:pPr>
      <w:r w:rsidRPr="00A04F84">
        <w:rPr>
          <w:rFonts w:cs="Arial"/>
        </w:rPr>
        <w:t>Provide a short description of practical skills training procedures used by your organisation (other than workplace based</w:t>
      </w:r>
      <w:r w:rsidR="00D90EB2">
        <w:rPr>
          <w:rFonts w:cs="Arial"/>
        </w:rPr>
        <w:t xml:space="preserve"> </w:t>
      </w:r>
      <w:proofErr w:type="gramStart"/>
      <w:r w:rsidR="00D90EB2">
        <w:rPr>
          <w:rFonts w:cs="Arial"/>
        </w:rPr>
        <w:t>e.g.</w:t>
      </w:r>
      <w:proofErr w:type="gramEnd"/>
      <w:r w:rsidR="00D90EB2">
        <w:rPr>
          <w:rFonts w:cs="Arial"/>
        </w:rPr>
        <w:t xml:space="preserve"> workshop</w:t>
      </w:r>
      <w:r w:rsidR="007863A0">
        <w:rPr>
          <w:rFonts w:cs="Arial"/>
        </w:rPr>
        <w:t>s, simulations</w:t>
      </w:r>
      <w:r w:rsidRPr="00A04F84">
        <w:rPr>
          <w:rFonts w:cs="Arial"/>
        </w:rPr>
        <w:t>)</w:t>
      </w:r>
      <w:r w:rsidR="000B74DE" w:rsidRPr="000B74DE">
        <w:rPr>
          <w:rFonts w:cs="Arial"/>
        </w:rPr>
        <w:t xml:space="preserve"> </w:t>
      </w:r>
      <w:r w:rsidR="000B74DE">
        <w:rPr>
          <w:rFonts w:cs="Arial"/>
        </w:rPr>
        <w:t>(if applicable to your organisation, see guidelines for more details)</w:t>
      </w:r>
    </w:p>
    <w:p w14:paraId="1A65B077" w14:textId="77777777" w:rsidR="00205BFB" w:rsidRPr="00A04F84" w:rsidRDefault="00205BFB" w:rsidP="00B75B1E">
      <w:pPr>
        <w:rPr>
          <w:rFonts w:cs="Arial"/>
        </w:rPr>
      </w:pP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205BFB" w:rsidRPr="003A1AA5" w14:paraId="1B0B3FDC" w14:textId="77777777" w:rsidTr="003A1AA5">
        <w:trPr>
          <w:trHeight w:val="269"/>
        </w:trPr>
        <w:tc>
          <w:tcPr>
            <w:tcW w:w="10440" w:type="dxa"/>
            <w:tcBorders>
              <w:top w:val="single" w:sz="36" w:space="0" w:color="C0C0C0"/>
              <w:bottom w:val="single" w:sz="36" w:space="0" w:color="C0C0C0"/>
            </w:tcBorders>
            <w:shd w:val="clear" w:color="auto" w:fill="C0C0C0"/>
          </w:tcPr>
          <w:p w14:paraId="4A2F7E40" w14:textId="77777777" w:rsidR="00205BFB" w:rsidRPr="003A1AA5" w:rsidRDefault="00205BFB" w:rsidP="00380ABF">
            <w:pPr>
              <w:rPr>
                <w:rFonts w:cs="Arial"/>
              </w:rPr>
            </w:pPr>
            <w:r w:rsidRPr="003A1AA5">
              <w:rPr>
                <w:rFonts w:cs="Arial"/>
              </w:rPr>
              <w:t>Description: practical skills training procedures</w:t>
            </w:r>
          </w:p>
        </w:tc>
      </w:tr>
      <w:tr w:rsidR="00205BFB" w:rsidRPr="003A1AA5" w14:paraId="4CA62E24" w14:textId="77777777" w:rsidTr="003A1AA5">
        <w:trPr>
          <w:trHeight w:val="3599"/>
        </w:trPr>
        <w:tc>
          <w:tcPr>
            <w:tcW w:w="10440" w:type="dxa"/>
            <w:tcBorders>
              <w:top w:val="single" w:sz="36" w:space="0" w:color="C0C0C0"/>
            </w:tcBorders>
          </w:tcPr>
          <w:p w14:paraId="199D8FE6" w14:textId="77777777" w:rsidR="00205BFB" w:rsidRPr="003A1AA5" w:rsidRDefault="00205BFB" w:rsidP="00380ABF">
            <w:pPr>
              <w:rPr>
                <w:rFonts w:cs="Arial"/>
              </w:rPr>
            </w:pPr>
          </w:p>
        </w:tc>
      </w:tr>
    </w:tbl>
    <w:p w14:paraId="1E44EEC7" w14:textId="77777777" w:rsidR="00205BFB" w:rsidRPr="00A04F84" w:rsidRDefault="00205BFB" w:rsidP="00B75B1E">
      <w:pPr>
        <w:rPr>
          <w:rFonts w:cs="Arial"/>
        </w:rPr>
      </w:pPr>
    </w:p>
    <w:tbl>
      <w:tblPr>
        <w:tblpPr w:leftFromText="180" w:rightFromText="180" w:vertAnchor="text" w:horzAnchor="margin" w:tblpXSpec="right" w:tblpY="99"/>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0750BB" w:rsidRPr="003A1AA5" w14:paraId="1085D34D" w14:textId="77777777" w:rsidTr="000750BB">
        <w:tc>
          <w:tcPr>
            <w:tcW w:w="3199" w:type="pct"/>
            <w:shd w:val="clear" w:color="auto" w:fill="C0C0C0"/>
          </w:tcPr>
          <w:p w14:paraId="5588F7A6"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02916D5B"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201CEB91"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205BFB" w:rsidRPr="003A1AA5" w14:paraId="678A66C9" w14:textId="77777777" w:rsidTr="000750BB">
        <w:tc>
          <w:tcPr>
            <w:tcW w:w="3199" w:type="pct"/>
            <w:shd w:val="clear" w:color="auto" w:fill="C0C0C0"/>
          </w:tcPr>
          <w:p w14:paraId="7907EF3C" w14:textId="77777777" w:rsidR="00205BFB" w:rsidRPr="003A1AA5" w:rsidRDefault="00205BFB" w:rsidP="003A1AA5">
            <w:pPr>
              <w:pStyle w:val="WfxFaxNum"/>
              <w:tabs>
                <w:tab w:val="left" w:pos="9854"/>
              </w:tabs>
              <w:jc w:val="left"/>
              <w:rPr>
                <w:rFonts w:ascii="Arial" w:hAnsi="Arial" w:cs="Arial"/>
                <w:sz w:val="22"/>
                <w:szCs w:val="22"/>
              </w:rPr>
            </w:pPr>
            <w:r w:rsidRPr="003A1AA5">
              <w:rPr>
                <w:rFonts w:ascii="Arial" w:hAnsi="Arial" w:cs="Arial"/>
                <w:sz w:val="22"/>
                <w:szCs w:val="22"/>
              </w:rPr>
              <w:t>Practical skills training provision is sufficient and appropriate for the qualifications/courses that the provider intends to offer</w:t>
            </w:r>
          </w:p>
        </w:tc>
        <w:tc>
          <w:tcPr>
            <w:tcW w:w="388" w:type="pct"/>
            <w:shd w:val="clear" w:color="auto" w:fill="C0C0C0"/>
          </w:tcPr>
          <w:p w14:paraId="4071CED4" w14:textId="77777777" w:rsidR="00205BFB" w:rsidRPr="003A1AA5" w:rsidRDefault="00205BFB" w:rsidP="003A1AA5">
            <w:pPr>
              <w:pStyle w:val="WfxFaxNum"/>
              <w:tabs>
                <w:tab w:val="left" w:pos="9854"/>
              </w:tabs>
              <w:rPr>
                <w:rFonts w:ascii="Arial" w:hAnsi="Arial" w:cs="Arial"/>
                <w:sz w:val="22"/>
                <w:szCs w:val="24"/>
              </w:rPr>
            </w:pPr>
          </w:p>
        </w:tc>
        <w:tc>
          <w:tcPr>
            <w:tcW w:w="1413" w:type="pct"/>
            <w:shd w:val="clear" w:color="auto" w:fill="C0C0C0"/>
          </w:tcPr>
          <w:p w14:paraId="69186292" w14:textId="77777777" w:rsidR="00205BFB" w:rsidRPr="003A1AA5" w:rsidRDefault="00205BFB" w:rsidP="003A1AA5">
            <w:pPr>
              <w:pStyle w:val="WfxFaxNum"/>
              <w:tabs>
                <w:tab w:val="left" w:pos="9854"/>
              </w:tabs>
              <w:rPr>
                <w:rFonts w:ascii="Arial" w:hAnsi="Arial" w:cs="Arial"/>
                <w:sz w:val="22"/>
                <w:szCs w:val="24"/>
              </w:rPr>
            </w:pPr>
          </w:p>
        </w:tc>
      </w:tr>
    </w:tbl>
    <w:p w14:paraId="43960E80" w14:textId="77777777" w:rsidR="00205BFB" w:rsidRPr="00A04F84" w:rsidRDefault="00205BFB" w:rsidP="00B75B1E">
      <w:pPr>
        <w:rPr>
          <w:rFonts w:cs="Arial"/>
        </w:rPr>
      </w:pPr>
    </w:p>
    <w:p w14:paraId="6EB72A66" w14:textId="77777777" w:rsidR="00205BFB" w:rsidRPr="00A04F84" w:rsidRDefault="00205BFB" w:rsidP="00B75B1E">
      <w:pPr>
        <w:rPr>
          <w:rFonts w:cs="Arial"/>
        </w:rPr>
      </w:pPr>
    </w:p>
    <w:p w14:paraId="03E28C76" w14:textId="77777777" w:rsidR="00205BFB" w:rsidRPr="00A04F84" w:rsidRDefault="00205BFB" w:rsidP="00B75B1E">
      <w:pPr>
        <w:rPr>
          <w:rFonts w:cs="Arial"/>
        </w:rPr>
      </w:pPr>
    </w:p>
    <w:p w14:paraId="253332A8" w14:textId="77777777" w:rsidR="00205BFB" w:rsidRPr="00A04F84" w:rsidRDefault="00205BFB" w:rsidP="00B75B1E">
      <w:pPr>
        <w:rPr>
          <w:rFonts w:cs="Arial"/>
        </w:rPr>
      </w:pPr>
    </w:p>
    <w:p w14:paraId="382B1BD1" w14:textId="77777777" w:rsidR="00205BFB" w:rsidRPr="00A04F84" w:rsidRDefault="00205BFB" w:rsidP="00B75B1E">
      <w:pPr>
        <w:rPr>
          <w:rFonts w:cs="Arial"/>
        </w:rPr>
      </w:pPr>
    </w:p>
    <w:p w14:paraId="68D6F106" w14:textId="77777777" w:rsidR="001F5572" w:rsidRPr="00A04F84" w:rsidRDefault="001F5572" w:rsidP="00B75B1E">
      <w:pPr>
        <w:rPr>
          <w:rFonts w:cs="Arial"/>
        </w:rPr>
      </w:pPr>
      <w:r w:rsidRPr="00A04F84">
        <w:rPr>
          <w:rFonts w:cs="Arial"/>
        </w:rPr>
        <w:br w:type="page"/>
      </w:r>
    </w:p>
    <w:p w14:paraId="18E953B1" w14:textId="77777777" w:rsidR="001F5572" w:rsidRPr="00A04F84" w:rsidRDefault="001F5572" w:rsidP="001F5572">
      <w:pPr>
        <w:pStyle w:val="Heading1"/>
      </w:pPr>
      <w:r w:rsidRPr="00A04F84">
        <w:lastRenderedPageBreak/>
        <w:br/>
      </w:r>
      <w:bookmarkStart w:id="202" w:name="_Toc162738320"/>
      <w:bookmarkStart w:id="203" w:name="_Toc162751051"/>
      <w:bookmarkStart w:id="204" w:name="_Toc163312391"/>
      <w:bookmarkStart w:id="205" w:name="_Toc163891903"/>
      <w:bookmarkStart w:id="206" w:name="_Toc456180507"/>
      <w:r w:rsidRPr="00A04F84">
        <w:t>quality management of learning programmes</w:t>
      </w:r>
      <w:bookmarkEnd w:id="202"/>
      <w:bookmarkEnd w:id="203"/>
      <w:bookmarkEnd w:id="204"/>
      <w:bookmarkEnd w:id="205"/>
      <w:bookmarkEnd w:id="206"/>
    </w:p>
    <w:p w14:paraId="4A3C5EFA" w14:textId="77777777" w:rsidR="001F5572" w:rsidRPr="00A04F84" w:rsidRDefault="006D4C3F" w:rsidP="001F5572">
      <w:pPr>
        <w:pStyle w:val="Heading2"/>
      </w:pPr>
      <w:bookmarkStart w:id="207" w:name="_Toc161321563"/>
      <w:bookmarkStart w:id="208" w:name="_Toc162738321"/>
      <w:bookmarkStart w:id="209" w:name="_Toc162751052"/>
      <w:bookmarkStart w:id="210" w:name="_Toc163312392"/>
      <w:bookmarkStart w:id="211" w:name="_Toc163891904"/>
      <w:bookmarkStart w:id="212" w:name="_Toc456180508"/>
      <w:r w:rsidRPr="00A04F84">
        <w:t>Programme/course design</w:t>
      </w:r>
      <w:bookmarkEnd w:id="207"/>
      <w:r w:rsidRPr="00A04F84">
        <w:t xml:space="preserve"> and delivery</w:t>
      </w:r>
      <w:bookmarkEnd w:id="208"/>
      <w:bookmarkEnd w:id="209"/>
      <w:bookmarkEnd w:id="210"/>
      <w:bookmarkEnd w:id="211"/>
      <w:bookmarkEnd w:id="212"/>
    </w:p>
    <w:p w14:paraId="09148713" w14:textId="77777777" w:rsidR="001F5572" w:rsidRDefault="007863A0" w:rsidP="00380ABF">
      <w:pPr>
        <w:jc w:val="left"/>
        <w:rPr>
          <w:rFonts w:cs="Arial"/>
        </w:rPr>
      </w:pPr>
      <w:r>
        <w:rPr>
          <w:rFonts w:cs="Arial"/>
        </w:rPr>
        <w:t xml:space="preserve">Please describe the mechanisms used by your organisation to ensure </w:t>
      </w:r>
      <w:r w:rsidR="001F5572" w:rsidRPr="00A04F84">
        <w:rPr>
          <w:rFonts w:cs="Arial"/>
        </w:rPr>
        <w:t xml:space="preserve">the quality of programmes, courses, learning materials and delivery.  </w:t>
      </w:r>
    </w:p>
    <w:p w14:paraId="738E86BE" w14:textId="77777777" w:rsidR="00E71667" w:rsidRDefault="00E71667" w:rsidP="00380ABF">
      <w:pPr>
        <w:jc w:val="left"/>
        <w:rPr>
          <w:rFonts w:cs="Arial"/>
        </w:rPr>
      </w:pP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7863A0" w:rsidRPr="003A1AA5" w14:paraId="0BDB314F" w14:textId="77777777" w:rsidTr="003A1AA5">
        <w:trPr>
          <w:trHeight w:val="269"/>
        </w:trPr>
        <w:tc>
          <w:tcPr>
            <w:tcW w:w="10440" w:type="dxa"/>
            <w:tcBorders>
              <w:top w:val="single" w:sz="36" w:space="0" w:color="C0C0C0"/>
              <w:bottom w:val="single" w:sz="36" w:space="0" w:color="C0C0C0"/>
            </w:tcBorders>
            <w:shd w:val="clear" w:color="auto" w:fill="C0C0C0"/>
          </w:tcPr>
          <w:p w14:paraId="3DD4129F" w14:textId="77777777" w:rsidR="007863A0" w:rsidRPr="003A1AA5" w:rsidRDefault="007863A0" w:rsidP="00A11BAB">
            <w:pPr>
              <w:rPr>
                <w:rFonts w:cs="Arial"/>
              </w:rPr>
            </w:pPr>
            <w:r w:rsidRPr="003A1AA5">
              <w:rPr>
                <w:rFonts w:cs="Arial"/>
              </w:rPr>
              <w:t>Description: quality assurance mechanisms</w:t>
            </w:r>
          </w:p>
        </w:tc>
      </w:tr>
      <w:tr w:rsidR="007863A0" w:rsidRPr="003A1AA5" w14:paraId="4BCB27F9" w14:textId="77777777" w:rsidTr="003A1AA5">
        <w:trPr>
          <w:trHeight w:val="3599"/>
        </w:trPr>
        <w:tc>
          <w:tcPr>
            <w:tcW w:w="10440" w:type="dxa"/>
            <w:tcBorders>
              <w:top w:val="single" w:sz="36" w:space="0" w:color="C0C0C0"/>
            </w:tcBorders>
          </w:tcPr>
          <w:p w14:paraId="72FF6B7A" w14:textId="77777777" w:rsidR="007863A0" w:rsidRPr="003A1AA5" w:rsidRDefault="007863A0" w:rsidP="00A11BAB">
            <w:pPr>
              <w:rPr>
                <w:rFonts w:cs="Arial"/>
              </w:rPr>
            </w:pPr>
          </w:p>
        </w:tc>
      </w:tr>
    </w:tbl>
    <w:p w14:paraId="4BC950A6" w14:textId="77777777" w:rsidR="007863A0" w:rsidRDefault="007863A0" w:rsidP="00380ABF">
      <w:pPr>
        <w:jc w:val="left"/>
        <w:rPr>
          <w:rFonts w:cs="Arial"/>
        </w:rPr>
      </w:pPr>
    </w:p>
    <w:p w14:paraId="0527DE4E" w14:textId="77777777" w:rsidR="007863A0" w:rsidRDefault="007863A0" w:rsidP="00380ABF">
      <w:pPr>
        <w:jc w:val="left"/>
        <w:rPr>
          <w:rFonts w:cs="Arial"/>
        </w:rPr>
      </w:pPr>
    </w:p>
    <w:tbl>
      <w:tblPr>
        <w:tblpPr w:leftFromText="180" w:rightFromText="180" w:vertAnchor="text" w:horzAnchor="margin" w:tblpXSpec="right" w:tblpY="145"/>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786"/>
        <w:gridCol w:w="2864"/>
      </w:tblGrid>
      <w:tr w:rsidR="000750BB" w:rsidRPr="003A1AA5" w14:paraId="1E47882B" w14:textId="77777777" w:rsidTr="000750BB">
        <w:tc>
          <w:tcPr>
            <w:tcW w:w="3199" w:type="pct"/>
            <w:shd w:val="clear" w:color="auto" w:fill="C0C0C0"/>
          </w:tcPr>
          <w:p w14:paraId="6587FC53"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88" w:type="pct"/>
            <w:shd w:val="clear" w:color="auto" w:fill="C0C0C0"/>
          </w:tcPr>
          <w:p w14:paraId="2CE7D984"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413" w:type="pct"/>
            <w:shd w:val="clear" w:color="auto" w:fill="C0C0C0"/>
          </w:tcPr>
          <w:p w14:paraId="55905CDE"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7863A0" w:rsidRPr="003A1AA5" w14:paraId="1A1A9550" w14:textId="77777777" w:rsidTr="000750BB">
        <w:tc>
          <w:tcPr>
            <w:tcW w:w="3199" w:type="pct"/>
            <w:shd w:val="clear" w:color="auto" w:fill="C0C0C0"/>
          </w:tcPr>
          <w:p w14:paraId="393F9318" w14:textId="77777777" w:rsidR="007863A0" w:rsidRPr="003A1AA5" w:rsidRDefault="007863A0" w:rsidP="003A1AA5">
            <w:pPr>
              <w:jc w:val="left"/>
              <w:rPr>
                <w:rFonts w:cs="Arial"/>
              </w:rPr>
            </w:pPr>
            <w:r w:rsidRPr="003A1AA5">
              <w:rPr>
                <w:rFonts w:cs="Arial"/>
              </w:rPr>
              <w:t>Mechanisms to ensure that courses and programmes are aligned to the outcomes specified in the qualifications and unit standards</w:t>
            </w:r>
          </w:p>
        </w:tc>
        <w:tc>
          <w:tcPr>
            <w:tcW w:w="388" w:type="pct"/>
            <w:shd w:val="clear" w:color="auto" w:fill="C0C0C0"/>
          </w:tcPr>
          <w:p w14:paraId="56FABF68" w14:textId="77777777" w:rsidR="007863A0" w:rsidRPr="003A1AA5" w:rsidRDefault="007863A0" w:rsidP="003A1AA5">
            <w:pPr>
              <w:pStyle w:val="WfxFaxNum"/>
              <w:tabs>
                <w:tab w:val="left" w:pos="9854"/>
              </w:tabs>
              <w:rPr>
                <w:rFonts w:ascii="Arial" w:hAnsi="Arial" w:cs="Arial"/>
                <w:sz w:val="22"/>
                <w:szCs w:val="24"/>
              </w:rPr>
            </w:pPr>
          </w:p>
        </w:tc>
        <w:tc>
          <w:tcPr>
            <w:tcW w:w="1413" w:type="pct"/>
            <w:shd w:val="clear" w:color="auto" w:fill="C0C0C0"/>
          </w:tcPr>
          <w:p w14:paraId="6C8DE1C1" w14:textId="77777777" w:rsidR="007863A0" w:rsidRPr="003A1AA5" w:rsidRDefault="007863A0" w:rsidP="003A1AA5">
            <w:pPr>
              <w:pStyle w:val="WfxFaxNum"/>
              <w:tabs>
                <w:tab w:val="left" w:pos="9854"/>
              </w:tabs>
              <w:rPr>
                <w:rFonts w:ascii="Arial" w:hAnsi="Arial" w:cs="Arial"/>
                <w:sz w:val="22"/>
                <w:szCs w:val="24"/>
              </w:rPr>
            </w:pPr>
          </w:p>
        </w:tc>
      </w:tr>
      <w:tr w:rsidR="007863A0" w:rsidRPr="003A1AA5" w14:paraId="2B17814E" w14:textId="77777777" w:rsidTr="000750BB">
        <w:tc>
          <w:tcPr>
            <w:tcW w:w="3199" w:type="pct"/>
            <w:shd w:val="clear" w:color="auto" w:fill="C0C0C0"/>
          </w:tcPr>
          <w:p w14:paraId="08DEDCA2" w14:textId="77777777" w:rsidR="007863A0" w:rsidRPr="003A1AA5" w:rsidRDefault="007863A0" w:rsidP="003A1AA5">
            <w:pPr>
              <w:rPr>
                <w:rFonts w:cs="Arial"/>
              </w:rPr>
            </w:pPr>
            <w:r w:rsidRPr="003A1AA5">
              <w:rPr>
                <w:rFonts w:cs="Arial"/>
              </w:rPr>
              <w:t>Mechanisms ensure that course and programme content is of an acceptable standard</w:t>
            </w:r>
          </w:p>
        </w:tc>
        <w:tc>
          <w:tcPr>
            <w:tcW w:w="388" w:type="pct"/>
            <w:shd w:val="clear" w:color="auto" w:fill="C0C0C0"/>
          </w:tcPr>
          <w:p w14:paraId="68C2D9AA" w14:textId="77777777" w:rsidR="007863A0" w:rsidRPr="003A1AA5" w:rsidRDefault="007863A0" w:rsidP="003A1AA5">
            <w:pPr>
              <w:pStyle w:val="WfxFaxNum"/>
              <w:tabs>
                <w:tab w:val="left" w:pos="9854"/>
              </w:tabs>
              <w:rPr>
                <w:rFonts w:ascii="Arial" w:hAnsi="Arial" w:cs="Arial"/>
                <w:sz w:val="22"/>
                <w:szCs w:val="24"/>
              </w:rPr>
            </w:pPr>
          </w:p>
        </w:tc>
        <w:tc>
          <w:tcPr>
            <w:tcW w:w="1413" w:type="pct"/>
            <w:shd w:val="clear" w:color="auto" w:fill="C0C0C0"/>
          </w:tcPr>
          <w:p w14:paraId="16252C0C" w14:textId="77777777" w:rsidR="007863A0" w:rsidRPr="003A1AA5" w:rsidRDefault="007863A0" w:rsidP="003A1AA5">
            <w:pPr>
              <w:pStyle w:val="WfxFaxNum"/>
              <w:tabs>
                <w:tab w:val="left" w:pos="9854"/>
              </w:tabs>
              <w:rPr>
                <w:rFonts w:ascii="Arial" w:hAnsi="Arial" w:cs="Arial"/>
                <w:sz w:val="22"/>
                <w:szCs w:val="24"/>
              </w:rPr>
            </w:pPr>
          </w:p>
        </w:tc>
      </w:tr>
      <w:tr w:rsidR="007863A0" w:rsidRPr="003A1AA5" w14:paraId="1AF0EC59" w14:textId="77777777" w:rsidTr="000750BB">
        <w:tc>
          <w:tcPr>
            <w:tcW w:w="3199" w:type="pct"/>
            <w:shd w:val="clear" w:color="auto" w:fill="C0C0C0"/>
          </w:tcPr>
          <w:p w14:paraId="3FC868F9" w14:textId="77777777" w:rsidR="007863A0" w:rsidRPr="003A1AA5" w:rsidRDefault="007863A0" w:rsidP="003A1AA5">
            <w:pPr>
              <w:rPr>
                <w:rFonts w:cs="Arial"/>
              </w:rPr>
            </w:pPr>
            <w:r w:rsidRPr="003A1AA5">
              <w:rPr>
                <w:rFonts w:cs="Arial"/>
              </w:rPr>
              <w:t>Mechanisms ensure that course and programme content is regularly revised and updated</w:t>
            </w:r>
          </w:p>
        </w:tc>
        <w:tc>
          <w:tcPr>
            <w:tcW w:w="388" w:type="pct"/>
            <w:shd w:val="clear" w:color="auto" w:fill="C0C0C0"/>
          </w:tcPr>
          <w:p w14:paraId="066FF7EB" w14:textId="77777777" w:rsidR="007863A0" w:rsidRPr="003A1AA5" w:rsidRDefault="007863A0" w:rsidP="003A1AA5">
            <w:pPr>
              <w:pStyle w:val="WfxFaxNum"/>
              <w:tabs>
                <w:tab w:val="left" w:pos="9854"/>
              </w:tabs>
              <w:rPr>
                <w:rFonts w:ascii="Arial" w:hAnsi="Arial" w:cs="Arial"/>
                <w:sz w:val="22"/>
                <w:szCs w:val="24"/>
              </w:rPr>
            </w:pPr>
          </w:p>
        </w:tc>
        <w:tc>
          <w:tcPr>
            <w:tcW w:w="1413" w:type="pct"/>
            <w:shd w:val="clear" w:color="auto" w:fill="C0C0C0"/>
          </w:tcPr>
          <w:p w14:paraId="1086B596" w14:textId="77777777" w:rsidR="007863A0" w:rsidRPr="003A1AA5" w:rsidRDefault="007863A0" w:rsidP="003A1AA5">
            <w:pPr>
              <w:pStyle w:val="WfxFaxNum"/>
              <w:tabs>
                <w:tab w:val="left" w:pos="9854"/>
              </w:tabs>
              <w:rPr>
                <w:rFonts w:ascii="Arial" w:hAnsi="Arial" w:cs="Arial"/>
                <w:sz w:val="22"/>
                <w:szCs w:val="24"/>
              </w:rPr>
            </w:pPr>
          </w:p>
        </w:tc>
      </w:tr>
      <w:tr w:rsidR="007863A0" w:rsidRPr="003A1AA5" w14:paraId="5D99FBA4" w14:textId="77777777" w:rsidTr="000750BB">
        <w:tc>
          <w:tcPr>
            <w:tcW w:w="3199" w:type="pct"/>
            <w:shd w:val="clear" w:color="auto" w:fill="C0C0C0"/>
          </w:tcPr>
          <w:p w14:paraId="27A7D64B" w14:textId="77777777" w:rsidR="007863A0" w:rsidRPr="003A1AA5" w:rsidRDefault="007863A0" w:rsidP="003A1AA5">
            <w:pPr>
              <w:rPr>
                <w:rFonts w:cs="Arial"/>
              </w:rPr>
            </w:pPr>
            <w:r w:rsidRPr="003A1AA5">
              <w:rPr>
                <w:rFonts w:cs="Arial"/>
              </w:rPr>
              <w:t xml:space="preserve">Mechanisms ensure the regular evaluation of delivery including: </w:t>
            </w:r>
          </w:p>
          <w:p w14:paraId="6CD4CB6B" w14:textId="77777777" w:rsidR="007863A0" w:rsidRPr="003A1AA5" w:rsidRDefault="007863A0" w:rsidP="003A1AA5">
            <w:pPr>
              <w:numPr>
                <w:ilvl w:val="0"/>
                <w:numId w:val="6"/>
              </w:numPr>
              <w:rPr>
                <w:rFonts w:cs="Arial"/>
              </w:rPr>
            </w:pPr>
            <w:r w:rsidRPr="003A1AA5">
              <w:rPr>
                <w:rFonts w:cs="Arial"/>
              </w:rPr>
              <w:t>Peer evaluations</w:t>
            </w:r>
          </w:p>
          <w:p w14:paraId="3A8CAF59" w14:textId="77777777" w:rsidR="007863A0" w:rsidRPr="003A1AA5" w:rsidRDefault="007863A0" w:rsidP="003A1AA5">
            <w:pPr>
              <w:numPr>
                <w:ilvl w:val="0"/>
                <w:numId w:val="6"/>
              </w:numPr>
              <w:rPr>
                <w:rFonts w:cs="Arial"/>
              </w:rPr>
            </w:pPr>
            <w:r w:rsidRPr="003A1AA5">
              <w:rPr>
                <w:rFonts w:cs="Arial"/>
              </w:rPr>
              <w:t>External evaluations</w:t>
            </w:r>
          </w:p>
          <w:p w14:paraId="422FBD54" w14:textId="77777777" w:rsidR="007863A0" w:rsidRPr="003A1AA5" w:rsidRDefault="007863A0" w:rsidP="003A1AA5">
            <w:pPr>
              <w:numPr>
                <w:ilvl w:val="0"/>
                <w:numId w:val="6"/>
              </w:numPr>
              <w:rPr>
                <w:rFonts w:cs="Arial"/>
              </w:rPr>
            </w:pPr>
            <w:r w:rsidRPr="003A1AA5">
              <w:rPr>
                <w:rFonts w:cs="Arial"/>
              </w:rPr>
              <w:t>Learner/client evaluations</w:t>
            </w:r>
          </w:p>
        </w:tc>
        <w:tc>
          <w:tcPr>
            <w:tcW w:w="388" w:type="pct"/>
            <w:shd w:val="clear" w:color="auto" w:fill="C0C0C0"/>
          </w:tcPr>
          <w:p w14:paraId="3C7F0ABF" w14:textId="77777777" w:rsidR="007863A0" w:rsidRPr="003A1AA5" w:rsidRDefault="007863A0" w:rsidP="003A1AA5">
            <w:pPr>
              <w:pStyle w:val="WfxFaxNum"/>
              <w:tabs>
                <w:tab w:val="left" w:pos="9854"/>
              </w:tabs>
              <w:rPr>
                <w:rFonts w:ascii="Arial" w:hAnsi="Arial" w:cs="Arial"/>
                <w:sz w:val="22"/>
                <w:szCs w:val="24"/>
              </w:rPr>
            </w:pPr>
          </w:p>
        </w:tc>
        <w:tc>
          <w:tcPr>
            <w:tcW w:w="1413" w:type="pct"/>
            <w:shd w:val="clear" w:color="auto" w:fill="C0C0C0"/>
          </w:tcPr>
          <w:p w14:paraId="70CC02F2" w14:textId="77777777" w:rsidR="007863A0" w:rsidRPr="003A1AA5" w:rsidRDefault="007863A0" w:rsidP="003A1AA5">
            <w:pPr>
              <w:pStyle w:val="WfxFaxNum"/>
              <w:tabs>
                <w:tab w:val="left" w:pos="9854"/>
              </w:tabs>
              <w:rPr>
                <w:rFonts w:ascii="Arial" w:hAnsi="Arial" w:cs="Arial"/>
                <w:sz w:val="22"/>
                <w:szCs w:val="24"/>
              </w:rPr>
            </w:pPr>
          </w:p>
        </w:tc>
      </w:tr>
      <w:tr w:rsidR="007863A0" w:rsidRPr="003A1AA5" w14:paraId="4EED743C" w14:textId="77777777" w:rsidTr="000750BB">
        <w:tc>
          <w:tcPr>
            <w:tcW w:w="3199" w:type="pct"/>
            <w:shd w:val="clear" w:color="auto" w:fill="C0C0C0"/>
          </w:tcPr>
          <w:p w14:paraId="7757BAFC" w14:textId="77777777" w:rsidR="007863A0" w:rsidRPr="003A1AA5" w:rsidRDefault="007863A0" w:rsidP="003A1AA5">
            <w:pPr>
              <w:rPr>
                <w:rFonts w:cs="Arial"/>
              </w:rPr>
            </w:pPr>
            <w:r w:rsidRPr="003A1AA5">
              <w:rPr>
                <w:rFonts w:cs="Arial"/>
              </w:rPr>
              <w:t>Evaluation results are used to improve delivery</w:t>
            </w:r>
          </w:p>
        </w:tc>
        <w:tc>
          <w:tcPr>
            <w:tcW w:w="388" w:type="pct"/>
            <w:shd w:val="clear" w:color="auto" w:fill="C0C0C0"/>
          </w:tcPr>
          <w:p w14:paraId="7BAD51C6" w14:textId="77777777" w:rsidR="007863A0" w:rsidRPr="003A1AA5" w:rsidRDefault="007863A0" w:rsidP="003A1AA5">
            <w:pPr>
              <w:pStyle w:val="WfxFaxNum"/>
              <w:tabs>
                <w:tab w:val="left" w:pos="9854"/>
              </w:tabs>
              <w:rPr>
                <w:rFonts w:ascii="Arial" w:hAnsi="Arial" w:cs="Arial"/>
                <w:sz w:val="22"/>
                <w:szCs w:val="24"/>
              </w:rPr>
            </w:pPr>
          </w:p>
        </w:tc>
        <w:tc>
          <w:tcPr>
            <w:tcW w:w="1413" w:type="pct"/>
            <w:shd w:val="clear" w:color="auto" w:fill="C0C0C0"/>
          </w:tcPr>
          <w:p w14:paraId="43271F6D" w14:textId="77777777" w:rsidR="007863A0" w:rsidRPr="003A1AA5" w:rsidRDefault="007863A0" w:rsidP="003A1AA5">
            <w:pPr>
              <w:pStyle w:val="WfxFaxNum"/>
              <w:tabs>
                <w:tab w:val="left" w:pos="9854"/>
              </w:tabs>
              <w:rPr>
                <w:rFonts w:ascii="Arial" w:hAnsi="Arial" w:cs="Arial"/>
                <w:sz w:val="22"/>
                <w:szCs w:val="24"/>
              </w:rPr>
            </w:pPr>
          </w:p>
        </w:tc>
      </w:tr>
    </w:tbl>
    <w:p w14:paraId="06910142" w14:textId="77777777" w:rsidR="007863A0" w:rsidRDefault="007863A0" w:rsidP="00380ABF">
      <w:pPr>
        <w:jc w:val="left"/>
        <w:rPr>
          <w:rFonts w:cs="Arial"/>
        </w:rPr>
      </w:pPr>
    </w:p>
    <w:p w14:paraId="03EA0431" w14:textId="77777777" w:rsidR="007863A0" w:rsidRDefault="007863A0" w:rsidP="00380ABF">
      <w:pPr>
        <w:jc w:val="left"/>
        <w:rPr>
          <w:rFonts w:cs="Arial"/>
        </w:rPr>
      </w:pPr>
    </w:p>
    <w:p w14:paraId="43AF7CA7" w14:textId="77777777" w:rsidR="007863A0" w:rsidRDefault="007863A0" w:rsidP="00380ABF">
      <w:pPr>
        <w:jc w:val="left"/>
        <w:rPr>
          <w:rFonts w:cs="Arial"/>
        </w:rPr>
      </w:pPr>
    </w:p>
    <w:p w14:paraId="3E4DFCFE" w14:textId="77777777" w:rsidR="007863A0" w:rsidRDefault="007863A0" w:rsidP="00380ABF">
      <w:pPr>
        <w:jc w:val="left"/>
        <w:rPr>
          <w:rFonts w:cs="Arial"/>
        </w:rPr>
      </w:pPr>
    </w:p>
    <w:p w14:paraId="50EF6C72" w14:textId="77777777" w:rsidR="007863A0" w:rsidRDefault="007863A0" w:rsidP="00380ABF">
      <w:pPr>
        <w:jc w:val="left"/>
        <w:rPr>
          <w:rFonts w:cs="Arial"/>
        </w:rPr>
      </w:pPr>
    </w:p>
    <w:p w14:paraId="0C2038E5" w14:textId="77777777" w:rsidR="007863A0" w:rsidRDefault="007863A0" w:rsidP="00380ABF">
      <w:pPr>
        <w:jc w:val="left"/>
        <w:rPr>
          <w:rFonts w:cs="Arial"/>
        </w:rPr>
      </w:pPr>
    </w:p>
    <w:p w14:paraId="4B3356BF" w14:textId="77777777" w:rsidR="007863A0" w:rsidRDefault="007863A0" w:rsidP="00380ABF">
      <w:pPr>
        <w:jc w:val="left"/>
        <w:rPr>
          <w:rFonts w:cs="Arial"/>
        </w:rPr>
      </w:pPr>
    </w:p>
    <w:p w14:paraId="0B93C803" w14:textId="77777777" w:rsidR="007863A0" w:rsidRDefault="007863A0" w:rsidP="00380ABF">
      <w:pPr>
        <w:jc w:val="left"/>
        <w:rPr>
          <w:rFonts w:cs="Arial"/>
        </w:rPr>
      </w:pPr>
    </w:p>
    <w:p w14:paraId="3F6CE0C6" w14:textId="77777777" w:rsidR="007863A0" w:rsidRDefault="007863A0" w:rsidP="00380ABF">
      <w:pPr>
        <w:jc w:val="left"/>
        <w:rPr>
          <w:rFonts w:cs="Arial"/>
        </w:rPr>
      </w:pPr>
    </w:p>
    <w:p w14:paraId="4EF7E2EC" w14:textId="77777777" w:rsidR="00380ABF" w:rsidRPr="00A04F84" w:rsidRDefault="006D4C3F" w:rsidP="00380ABF">
      <w:pPr>
        <w:pStyle w:val="Heading2"/>
      </w:pPr>
      <w:bookmarkStart w:id="213" w:name="_Toc162738322"/>
      <w:bookmarkStart w:id="214" w:name="_Toc162751053"/>
      <w:bookmarkStart w:id="215" w:name="_Toc163312393"/>
      <w:bookmarkStart w:id="216" w:name="_Toc163891905"/>
      <w:bookmarkStart w:id="217" w:name="_Toc456180509"/>
      <w:r w:rsidRPr="00A04F84">
        <w:lastRenderedPageBreak/>
        <w:t>Assessment policy</w:t>
      </w:r>
      <w:bookmarkEnd w:id="213"/>
      <w:bookmarkEnd w:id="214"/>
      <w:bookmarkEnd w:id="215"/>
      <w:bookmarkEnd w:id="216"/>
      <w:bookmarkEnd w:id="217"/>
    </w:p>
    <w:p w14:paraId="16C94D28" w14:textId="77777777" w:rsidR="00380ABF" w:rsidRPr="00A04F84" w:rsidRDefault="00380ABF" w:rsidP="00B75B1E">
      <w:pPr>
        <w:rPr>
          <w:rFonts w:cs="Arial"/>
        </w:rPr>
      </w:pPr>
      <w:r w:rsidRPr="00A04F84">
        <w:rPr>
          <w:rFonts w:cs="Arial"/>
        </w:rPr>
        <w:t>Attach as Annexure F</w:t>
      </w:r>
      <w:r w:rsidR="00E71667">
        <w:rPr>
          <w:rFonts w:cs="Arial"/>
        </w:rPr>
        <w:t>.</w:t>
      </w:r>
      <w:r w:rsidRPr="00A04F84">
        <w:rPr>
          <w:rFonts w:cs="Arial"/>
        </w:rPr>
        <w:t>2 a copy of your assessment policy.</w:t>
      </w:r>
    </w:p>
    <w:p w14:paraId="43A1ADB4" w14:textId="77777777" w:rsidR="00380ABF" w:rsidRPr="00A04F84" w:rsidRDefault="00380ABF" w:rsidP="00B75B1E">
      <w:pPr>
        <w:rPr>
          <w:rFonts w:cs="Arial"/>
        </w:rPr>
      </w:pPr>
    </w:p>
    <w:tbl>
      <w:tblPr>
        <w:tblpPr w:leftFromText="180" w:rightFromText="180" w:vertAnchor="text" w:horzAnchor="margin" w:tblpXSpec="right" w:tblpY="-79"/>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045"/>
        <w:gridCol w:w="874"/>
        <w:gridCol w:w="3215"/>
      </w:tblGrid>
      <w:tr w:rsidR="000750BB" w:rsidRPr="003A1AA5" w14:paraId="62FD029D" w14:textId="77777777" w:rsidTr="003A1AA5">
        <w:tc>
          <w:tcPr>
            <w:tcW w:w="2983" w:type="pct"/>
            <w:shd w:val="clear" w:color="auto" w:fill="C0C0C0"/>
          </w:tcPr>
          <w:p w14:paraId="2C91B8BF"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431" w:type="pct"/>
            <w:shd w:val="clear" w:color="auto" w:fill="C0C0C0"/>
          </w:tcPr>
          <w:p w14:paraId="6D692F81"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775069F0"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FF4935" w:rsidRPr="003A1AA5" w14:paraId="010FA19C" w14:textId="77777777" w:rsidTr="003A1AA5">
        <w:tc>
          <w:tcPr>
            <w:tcW w:w="2983" w:type="pct"/>
            <w:shd w:val="clear" w:color="auto" w:fill="C0C0C0"/>
          </w:tcPr>
          <w:p w14:paraId="1F5A2691" w14:textId="77777777" w:rsidR="00FF4935" w:rsidRPr="003A1AA5" w:rsidRDefault="00FF4935" w:rsidP="003A1AA5">
            <w:pPr>
              <w:pStyle w:val="WfxFaxNum"/>
              <w:tabs>
                <w:tab w:val="left" w:pos="9854"/>
              </w:tabs>
              <w:rPr>
                <w:rFonts w:ascii="Arial" w:hAnsi="Arial" w:cs="Arial"/>
                <w:sz w:val="22"/>
                <w:szCs w:val="24"/>
              </w:rPr>
            </w:pPr>
            <w:r w:rsidRPr="003A1AA5">
              <w:rPr>
                <w:rFonts w:ascii="Arial" w:hAnsi="Arial" w:cs="Arial"/>
                <w:sz w:val="22"/>
                <w:szCs w:val="24"/>
              </w:rPr>
              <w:t>Policy provides for:</w:t>
            </w:r>
          </w:p>
        </w:tc>
        <w:tc>
          <w:tcPr>
            <w:tcW w:w="431" w:type="pct"/>
            <w:shd w:val="clear" w:color="auto" w:fill="C0C0C0"/>
          </w:tcPr>
          <w:p w14:paraId="608640DF" w14:textId="77777777" w:rsidR="00FF4935" w:rsidRPr="003A1AA5" w:rsidRDefault="00FF4935" w:rsidP="003A1AA5">
            <w:pPr>
              <w:pStyle w:val="WfxFaxNum"/>
              <w:tabs>
                <w:tab w:val="left" w:pos="9854"/>
              </w:tabs>
              <w:rPr>
                <w:rFonts w:ascii="Arial" w:hAnsi="Arial" w:cs="Arial"/>
                <w:b/>
                <w:sz w:val="16"/>
                <w:szCs w:val="16"/>
              </w:rPr>
            </w:pPr>
          </w:p>
        </w:tc>
        <w:tc>
          <w:tcPr>
            <w:tcW w:w="1586" w:type="pct"/>
            <w:shd w:val="clear" w:color="auto" w:fill="C0C0C0"/>
          </w:tcPr>
          <w:p w14:paraId="19738DB2" w14:textId="77777777" w:rsidR="00FF4935" w:rsidRPr="003A1AA5" w:rsidRDefault="00FF4935" w:rsidP="003A1AA5">
            <w:pPr>
              <w:pStyle w:val="WfxFaxNum"/>
              <w:tabs>
                <w:tab w:val="left" w:pos="9854"/>
              </w:tabs>
              <w:rPr>
                <w:rFonts w:ascii="Arial" w:hAnsi="Arial" w:cs="Arial"/>
                <w:b/>
                <w:sz w:val="16"/>
                <w:szCs w:val="16"/>
              </w:rPr>
            </w:pPr>
          </w:p>
        </w:tc>
      </w:tr>
      <w:tr w:rsidR="00FF4935" w:rsidRPr="003A1AA5" w14:paraId="49E4ADFF" w14:textId="77777777" w:rsidTr="003A1AA5">
        <w:tc>
          <w:tcPr>
            <w:tcW w:w="2983" w:type="pct"/>
            <w:shd w:val="clear" w:color="auto" w:fill="C0C0C0"/>
          </w:tcPr>
          <w:p w14:paraId="4FB79D23" w14:textId="77777777" w:rsidR="00FF4935" w:rsidRPr="003A1AA5" w:rsidRDefault="000A5CE0" w:rsidP="003A1AA5">
            <w:pPr>
              <w:pStyle w:val="WfxFaxNum"/>
              <w:numPr>
                <w:ilvl w:val="0"/>
                <w:numId w:val="19"/>
              </w:numPr>
              <w:tabs>
                <w:tab w:val="left" w:pos="9854"/>
              </w:tabs>
              <w:jc w:val="left"/>
              <w:rPr>
                <w:rFonts w:ascii="Arial" w:hAnsi="Arial" w:cs="Arial"/>
                <w:sz w:val="22"/>
                <w:szCs w:val="22"/>
              </w:rPr>
            </w:pPr>
            <w:r w:rsidRPr="003A1AA5">
              <w:rPr>
                <w:rFonts w:ascii="Arial" w:hAnsi="Arial" w:cs="Arial"/>
                <w:sz w:val="22"/>
                <w:szCs w:val="22"/>
              </w:rPr>
              <w:t>A</w:t>
            </w:r>
            <w:r w:rsidR="00FF4935" w:rsidRPr="003A1AA5">
              <w:rPr>
                <w:rFonts w:ascii="Arial" w:hAnsi="Arial" w:cs="Arial"/>
                <w:sz w:val="22"/>
                <w:szCs w:val="22"/>
              </w:rPr>
              <w:t>ccess to assessments</w:t>
            </w:r>
          </w:p>
        </w:tc>
        <w:tc>
          <w:tcPr>
            <w:tcW w:w="431" w:type="pct"/>
            <w:shd w:val="clear" w:color="auto" w:fill="C0C0C0"/>
          </w:tcPr>
          <w:p w14:paraId="52141BC9" w14:textId="77777777" w:rsidR="00FF4935" w:rsidRPr="003A1AA5" w:rsidRDefault="00FF4935" w:rsidP="003A1AA5">
            <w:pPr>
              <w:pStyle w:val="WfxFaxNum"/>
              <w:tabs>
                <w:tab w:val="left" w:pos="9854"/>
              </w:tabs>
              <w:rPr>
                <w:rFonts w:ascii="Arial" w:hAnsi="Arial" w:cs="Arial"/>
                <w:sz w:val="22"/>
                <w:szCs w:val="24"/>
              </w:rPr>
            </w:pPr>
          </w:p>
        </w:tc>
        <w:tc>
          <w:tcPr>
            <w:tcW w:w="1586" w:type="pct"/>
            <w:shd w:val="clear" w:color="auto" w:fill="C0C0C0"/>
          </w:tcPr>
          <w:p w14:paraId="687ACBAE" w14:textId="77777777" w:rsidR="00FF4935" w:rsidRPr="003A1AA5" w:rsidRDefault="00FF4935" w:rsidP="003A1AA5">
            <w:pPr>
              <w:pStyle w:val="WfxFaxNum"/>
              <w:tabs>
                <w:tab w:val="left" w:pos="9854"/>
              </w:tabs>
              <w:rPr>
                <w:rFonts w:ascii="Arial" w:hAnsi="Arial" w:cs="Arial"/>
                <w:sz w:val="22"/>
                <w:szCs w:val="24"/>
              </w:rPr>
            </w:pPr>
          </w:p>
        </w:tc>
      </w:tr>
      <w:tr w:rsidR="00FF4935" w:rsidRPr="003A1AA5" w14:paraId="61B3E00E" w14:textId="77777777" w:rsidTr="003A1AA5">
        <w:tc>
          <w:tcPr>
            <w:tcW w:w="2983" w:type="pct"/>
            <w:shd w:val="clear" w:color="auto" w:fill="C0C0C0"/>
          </w:tcPr>
          <w:p w14:paraId="64F3FD08" w14:textId="77777777" w:rsidR="00FF4935" w:rsidRPr="003A1AA5" w:rsidRDefault="000A5CE0" w:rsidP="003A1AA5">
            <w:pPr>
              <w:pStyle w:val="WfxFaxNum"/>
              <w:numPr>
                <w:ilvl w:val="0"/>
                <w:numId w:val="19"/>
              </w:numPr>
              <w:tabs>
                <w:tab w:val="left" w:pos="9854"/>
              </w:tabs>
              <w:jc w:val="left"/>
              <w:rPr>
                <w:rFonts w:ascii="Arial" w:hAnsi="Arial" w:cs="Arial"/>
                <w:sz w:val="22"/>
                <w:szCs w:val="22"/>
              </w:rPr>
            </w:pPr>
            <w:r w:rsidRPr="003A1AA5">
              <w:rPr>
                <w:rFonts w:ascii="Arial" w:hAnsi="Arial" w:cs="Arial"/>
                <w:sz w:val="22"/>
                <w:szCs w:val="22"/>
              </w:rPr>
              <w:t>A</w:t>
            </w:r>
            <w:r w:rsidR="00FF4935" w:rsidRPr="003A1AA5">
              <w:rPr>
                <w:rFonts w:ascii="Arial" w:hAnsi="Arial" w:cs="Arial"/>
                <w:sz w:val="22"/>
                <w:szCs w:val="22"/>
              </w:rPr>
              <w:t>ssessment guides and activities</w:t>
            </w:r>
          </w:p>
        </w:tc>
        <w:tc>
          <w:tcPr>
            <w:tcW w:w="431" w:type="pct"/>
            <w:shd w:val="clear" w:color="auto" w:fill="C0C0C0"/>
          </w:tcPr>
          <w:p w14:paraId="7F3EFD3C" w14:textId="77777777" w:rsidR="00FF4935" w:rsidRPr="003A1AA5" w:rsidRDefault="00FF4935" w:rsidP="003A1AA5">
            <w:pPr>
              <w:pStyle w:val="WfxFaxNum"/>
              <w:tabs>
                <w:tab w:val="left" w:pos="9854"/>
              </w:tabs>
              <w:rPr>
                <w:rFonts w:ascii="Arial" w:hAnsi="Arial" w:cs="Arial"/>
                <w:sz w:val="22"/>
                <w:szCs w:val="24"/>
              </w:rPr>
            </w:pPr>
          </w:p>
        </w:tc>
        <w:tc>
          <w:tcPr>
            <w:tcW w:w="1586" w:type="pct"/>
            <w:shd w:val="clear" w:color="auto" w:fill="C0C0C0"/>
          </w:tcPr>
          <w:p w14:paraId="2E85E521" w14:textId="77777777" w:rsidR="00FF4935" w:rsidRPr="003A1AA5" w:rsidRDefault="00FF4935" w:rsidP="003A1AA5">
            <w:pPr>
              <w:pStyle w:val="WfxFaxNum"/>
              <w:tabs>
                <w:tab w:val="left" w:pos="9854"/>
              </w:tabs>
              <w:rPr>
                <w:rFonts w:ascii="Arial" w:hAnsi="Arial" w:cs="Arial"/>
                <w:sz w:val="22"/>
                <w:szCs w:val="24"/>
              </w:rPr>
            </w:pPr>
          </w:p>
        </w:tc>
      </w:tr>
      <w:tr w:rsidR="00FF4935" w:rsidRPr="003A1AA5" w14:paraId="423BF615" w14:textId="77777777" w:rsidTr="003A1AA5">
        <w:tc>
          <w:tcPr>
            <w:tcW w:w="2983" w:type="pct"/>
            <w:shd w:val="clear" w:color="auto" w:fill="C0C0C0"/>
          </w:tcPr>
          <w:p w14:paraId="4CA75459" w14:textId="77777777" w:rsidR="00FF4935" w:rsidRPr="003A1AA5" w:rsidRDefault="007863A0" w:rsidP="003A1AA5">
            <w:pPr>
              <w:pStyle w:val="WfxFaxNum"/>
              <w:numPr>
                <w:ilvl w:val="0"/>
                <w:numId w:val="19"/>
              </w:numPr>
              <w:tabs>
                <w:tab w:val="left" w:pos="9854"/>
              </w:tabs>
              <w:jc w:val="left"/>
              <w:rPr>
                <w:rFonts w:ascii="Arial" w:hAnsi="Arial" w:cs="Arial"/>
                <w:sz w:val="22"/>
                <w:szCs w:val="22"/>
              </w:rPr>
            </w:pPr>
            <w:r w:rsidRPr="003A1AA5">
              <w:rPr>
                <w:rFonts w:ascii="Arial" w:hAnsi="Arial" w:cs="Arial"/>
                <w:sz w:val="22"/>
                <w:szCs w:val="22"/>
              </w:rPr>
              <w:t>Use of registered a</w:t>
            </w:r>
            <w:r w:rsidR="00FF4935" w:rsidRPr="003A1AA5">
              <w:rPr>
                <w:rFonts w:ascii="Arial" w:hAnsi="Arial" w:cs="Arial"/>
                <w:sz w:val="22"/>
                <w:szCs w:val="22"/>
              </w:rPr>
              <w:t>ssessors</w:t>
            </w:r>
          </w:p>
        </w:tc>
        <w:tc>
          <w:tcPr>
            <w:tcW w:w="431" w:type="pct"/>
            <w:shd w:val="clear" w:color="auto" w:fill="C0C0C0"/>
          </w:tcPr>
          <w:p w14:paraId="4A5BBD50" w14:textId="77777777" w:rsidR="00FF4935" w:rsidRPr="003A1AA5" w:rsidRDefault="00FF4935" w:rsidP="003A1AA5">
            <w:pPr>
              <w:pStyle w:val="WfxFaxNum"/>
              <w:tabs>
                <w:tab w:val="left" w:pos="9854"/>
              </w:tabs>
              <w:rPr>
                <w:rFonts w:ascii="Arial" w:hAnsi="Arial" w:cs="Arial"/>
                <w:sz w:val="22"/>
                <w:szCs w:val="24"/>
              </w:rPr>
            </w:pPr>
          </w:p>
        </w:tc>
        <w:tc>
          <w:tcPr>
            <w:tcW w:w="1586" w:type="pct"/>
            <w:shd w:val="clear" w:color="auto" w:fill="C0C0C0"/>
          </w:tcPr>
          <w:p w14:paraId="3C7A7DE1" w14:textId="77777777" w:rsidR="00FF4935" w:rsidRPr="003A1AA5" w:rsidRDefault="00FF4935" w:rsidP="003A1AA5">
            <w:pPr>
              <w:pStyle w:val="WfxFaxNum"/>
              <w:tabs>
                <w:tab w:val="left" w:pos="9854"/>
              </w:tabs>
              <w:rPr>
                <w:rFonts w:ascii="Arial" w:hAnsi="Arial" w:cs="Arial"/>
                <w:sz w:val="22"/>
                <w:szCs w:val="24"/>
              </w:rPr>
            </w:pPr>
          </w:p>
        </w:tc>
      </w:tr>
      <w:tr w:rsidR="00FF4935" w:rsidRPr="003A1AA5" w14:paraId="43EAF363" w14:textId="77777777" w:rsidTr="003A1AA5">
        <w:tc>
          <w:tcPr>
            <w:tcW w:w="2983" w:type="pct"/>
            <w:shd w:val="clear" w:color="auto" w:fill="C0C0C0"/>
          </w:tcPr>
          <w:p w14:paraId="115C5933" w14:textId="77777777" w:rsidR="00FF4935" w:rsidRPr="003A1AA5" w:rsidRDefault="000A5CE0" w:rsidP="003A1AA5">
            <w:pPr>
              <w:pStyle w:val="WfxFaxNum"/>
              <w:numPr>
                <w:ilvl w:val="0"/>
                <w:numId w:val="19"/>
              </w:numPr>
              <w:tabs>
                <w:tab w:val="left" w:pos="9854"/>
              </w:tabs>
              <w:jc w:val="left"/>
              <w:rPr>
                <w:rFonts w:ascii="Arial" w:hAnsi="Arial" w:cs="Arial"/>
                <w:sz w:val="22"/>
                <w:szCs w:val="22"/>
              </w:rPr>
            </w:pPr>
            <w:r w:rsidRPr="003A1AA5">
              <w:rPr>
                <w:rFonts w:ascii="Arial" w:hAnsi="Arial" w:cs="Arial"/>
                <w:sz w:val="22"/>
                <w:szCs w:val="22"/>
              </w:rPr>
              <w:t>R</w:t>
            </w:r>
            <w:r w:rsidR="00FF4935" w:rsidRPr="003A1AA5">
              <w:rPr>
                <w:rFonts w:ascii="Arial" w:hAnsi="Arial" w:cs="Arial"/>
                <w:sz w:val="22"/>
                <w:szCs w:val="22"/>
              </w:rPr>
              <w:t>e-assessments</w:t>
            </w:r>
          </w:p>
        </w:tc>
        <w:tc>
          <w:tcPr>
            <w:tcW w:w="431" w:type="pct"/>
            <w:shd w:val="clear" w:color="auto" w:fill="C0C0C0"/>
          </w:tcPr>
          <w:p w14:paraId="1ED6BDA4" w14:textId="77777777" w:rsidR="00FF4935" w:rsidRPr="003A1AA5" w:rsidRDefault="00FF4935" w:rsidP="003A1AA5">
            <w:pPr>
              <w:pStyle w:val="WfxFaxNum"/>
              <w:tabs>
                <w:tab w:val="left" w:pos="9854"/>
              </w:tabs>
              <w:rPr>
                <w:rFonts w:ascii="Arial" w:hAnsi="Arial" w:cs="Arial"/>
                <w:sz w:val="22"/>
                <w:szCs w:val="24"/>
              </w:rPr>
            </w:pPr>
          </w:p>
        </w:tc>
        <w:tc>
          <w:tcPr>
            <w:tcW w:w="1586" w:type="pct"/>
            <w:shd w:val="clear" w:color="auto" w:fill="C0C0C0"/>
          </w:tcPr>
          <w:p w14:paraId="2F35F453" w14:textId="77777777" w:rsidR="00FF4935" w:rsidRPr="003A1AA5" w:rsidRDefault="00FF4935" w:rsidP="003A1AA5">
            <w:pPr>
              <w:pStyle w:val="WfxFaxNum"/>
              <w:tabs>
                <w:tab w:val="left" w:pos="9854"/>
              </w:tabs>
              <w:rPr>
                <w:rFonts w:ascii="Arial" w:hAnsi="Arial" w:cs="Arial"/>
                <w:sz w:val="22"/>
                <w:szCs w:val="24"/>
              </w:rPr>
            </w:pPr>
          </w:p>
        </w:tc>
      </w:tr>
      <w:tr w:rsidR="00FF4935" w:rsidRPr="003A1AA5" w14:paraId="04DE5FA3" w14:textId="77777777" w:rsidTr="003A1AA5">
        <w:tc>
          <w:tcPr>
            <w:tcW w:w="2983" w:type="pct"/>
            <w:shd w:val="clear" w:color="auto" w:fill="C0C0C0"/>
          </w:tcPr>
          <w:p w14:paraId="2787F1A3" w14:textId="77777777" w:rsidR="00FF4935" w:rsidRPr="003A1AA5" w:rsidRDefault="00EE7BB2" w:rsidP="003A1AA5">
            <w:pPr>
              <w:pStyle w:val="WfxFaxNum"/>
              <w:numPr>
                <w:ilvl w:val="0"/>
                <w:numId w:val="19"/>
              </w:numPr>
              <w:tabs>
                <w:tab w:val="left" w:pos="9854"/>
              </w:tabs>
              <w:jc w:val="left"/>
              <w:rPr>
                <w:rFonts w:ascii="Arial" w:hAnsi="Arial" w:cs="Arial"/>
                <w:sz w:val="22"/>
                <w:szCs w:val="22"/>
              </w:rPr>
            </w:pPr>
            <w:r w:rsidRPr="003A1AA5">
              <w:rPr>
                <w:rFonts w:ascii="Arial" w:hAnsi="Arial" w:cs="Arial"/>
                <w:sz w:val="22"/>
                <w:szCs w:val="22"/>
              </w:rPr>
              <w:t>Learner a</w:t>
            </w:r>
            <w:r w:rsidR="00FF4935" w:rsidRPr="003A1AA5">
              <w:rPr>
                <w:rFonts w:ascii="Arial" w:hAnsi="Arial" w:cs="Arial"/>
                <w:sz w:val="22"/>
                <w:szCs w:val="22"/>
              </w:rPr>
              <w:t>ppeals</w:t>
            </w:r>
            <w:r w:rsidR="00686C49" w:rsidRPr="003A1AA5">
              <w:rPr>
                <w:rFonts w:ascii="Arial" w:hAnsi="Arial" w:cs="Arial"/>
                <w:sz w:val="22"/>
                <w:szCs w:val="22"/>
              </w:rPr>
              <w:t xml:space="preserve"> </w:t>
            </w:r>
            <w:r w:rsidRPr="003A1AA5">
              <w:rPr>
                <w:rFonts w:ascii="Arial" w:hAnsi="Arial" w:cs="Arial"/>
                <w:sz w:val="22"/>
                <w:szCs w:val="22"/>
              </w:rPr>
              <w:t>against assessments</w:t>
            </w:r>
            <w:r w:rsidR="00686C49" w:rsidRPr="003A1AA5">
              <w:rPr>
                <w:rFonts w:ascii="Arial" w:hAnsi="Arial" w:cs="Arial"/>
                <w:sz w:val="22"/>
                <w:szCs w:val="22"/>
              </w:rPr>
              <w:t xml:space="preserve"> </w:t>
            </w:r>
          </w:p>
        </w:tc>
        <w:tc>
          <w:tcPr>
            <w:tcW w:w="431" w:type="pct"/>
            <w:shd w:val="clear" w:color="auto" w:fill="C0C0C0"/>
          </w:tcPr>
          <w:p w14:paraId="254DB76F" w14:textId="77777777" w:rsidR="00FF4935" w:rsidRPr="003A1AA5" w:rsidRDefault="00FF4935" w:rsidP="003A1AA5">
            <w:pPr>
              <w:pStyle w:val="WfxFaxNum"/>
              <w:tabs>
                <w:tab w:val="left" w:pos="9854"/>
              </w:tabs>
              <w:rPr>
                <w:rFonts w:ascii="Arial" w:hAnsi="Arial" w:cs="Arial"/>
                <w:sz w:val="22"/>
                <w:szCs w:val="24"/>
              </w:rPr>
            </w:pPr>
          </w:p>
        </w:tc>
        <w:tc>
          <w:tcPr>
            <w:tcW w:w="1586" w:type="pct"/>
            <w:shd w:val="clear" w:color="auto" w:fill="C0C0C0"/>
          </w:tcPr>
          <w:p w14:paraId="3182E029" w14:textId="77777777" w:rsidR="00FF4935" w:rsidRPr="003A1AA5" w:rsidRDefault="00FF4935" w:rsidP="003A1AA5">
            <w:pPr>
              <w:pStyle w:val="WfxFaxNum"/>
              <w:tabs>
                <w:tab w:val="left" w:pos="9854"/>
              </w:tabs>
              <w:rPr>
                <w:rFonts w:ascii="Arial" w:hAnsi="Arial" w:cs="Arial"/>
                <w:sz w:val="22"/>
                <w:szCs w:val="24"/>
              </w:rPr>
            </w:pPr>
          </w:p>
        </w:tc>
      </w:tr>
      <w:tr w:rsidR="00FF4935" w:rsidRPr="003A1AA5" w14:paraId="3707629C" w14:textId="77777777" w:rsidTr="003A1AA5">
        <w:tc>
          <w:tcPr>
            <w:tcW w:w="2983" w:type="pct"/>
            <w:shd w:val="clear" w:color="auto" w:fill="C0C0C0"/>
          </w:tcPr>
          <w:p w14:paraId="6207A26A" w14:textId="77777777" w:rsidR="00FF4935" w:rsidRPr="003A1AA5" w:rsidRDefault="000A5CE0" w:rsidP="003A1AA5">
            <w:pPr>
              <w:pStyle w:val="WfxFaxNum"/>
              <w:numPr>
                <w:ilvl w:val="0"/>
                <w:numId w:val="19"/>
              </w:numPr>
              <w:tabs>
                <w:tab w:val="left" w:pos="9854"/>
              </w:tabs>
              <w:jc w:val="left"/>
              <w:rPr>
                <w:rFonts w:ascii="Arial" w:hAnsi="Arial" w:cs="Arial"/>
                <w:sz w:val="22"/>
                <w:szCs w:val="22"/>
              </w:rPr>
            </w:pPr>
            <w:r w:rsidRPr="003A1AA5">
              <w:rPr>
                <w:rFonts w:ascii="Arial" w:hAnsi="Arial" w:cs="Arial"/>
                <w:sz w:val="22"/>
                <w:szCs w:val="22"/>
              </w:rPr>
              <w:t>A</w:t>
            </w:r>
            <w:r w:rsidR="00FF4935" w:rsidRPr="003A1AA5">
              <w:rPr>
                <w:rFonts w:ascii="Arial" w:hAnsi="Arial" w:cs="Arial"/>
                <w:sz w:val="22"/>
                <w:szCs w:val="22"/>
              </w:rPr>
              <w:t>dministration</w:t>
            </w:r>
            <w:r w:rsidRPr="003A1AA5">
              <w:rPr>
                <w:rFonts w:ascii="Arial" w:hAnsi="Arial" w:cs="Arial"/>
                <w:sz w:val="22"/>
                <w:szCs w:val="22"/>
              </w:rPr>
              <w:t xml:space="preserve"> of assessments</w:t>
            </w:r>
          </w:p>
        </w:tc>
        <w:tc>
          <w:tcPr>
            <w:tcW w:w="431" w:type="pct"/>
            <w:shd w:val="clear" w:color="auto" w:fill="C0C0C0"/>
          </w:tcPr>
          <w:p w14:paraId="59EEB12B" w14:textId="77777777" w:rsidR="00FF4935" w:rsidRPr="003A1AA5" w:rsidRDefault="00FF4935" w:rsidP="003A1AA5">
            <w:pPr>
              <w:pStyle w:val="WfxFaxNum"/>
              <w:tabs>
                <w:tab w:val="left" w:pos="9854"/>
              </w:tabs>
              <w:rPr>
                <w:rFonts w:ascii="Arial" w:hAnsi="Arial" w:cs="Arial"/>
                <w:sz w:val="22"/>
                <w:szCs w:val="24"/>
              </w:rPr>
            </w:pPr>
          </w:p>
        </w:tc>
        <w:tc>
          <w:tcPr>
            <w:tcW w:w="1586" w:type="pct"/>
            <w:shd w:val="clear" w:color="auto" w:fill="C0C0C0"/>
          </w:tcPr>
          <w:p w14:paraId="350FB7B5" w14:textId="77777777" w:rsidR="00FF4935" w:rsidRPr="003A1AA5" w:rsidRDefault="00FF4935" w:rsidP="003A1AA5">
            <w:pPr>
              <w:pStyle w:val="WfxFaxNum"/>
              <w:tabs>
                <w:tab w:val="left" w:pos="9854"/>
              </w:tabs>
              <w:rPr>
                <w:rFonts w:ascii="Arial" w:hAnsi="Arial" w:cs="Arial"/>
                <w:sz w:val="22"/>
                <w:szCs w:val="24"/>
              </w:rPr>
            </w:pPr>
          </w:p>
        </w:tc>
      </w:tr>
      <w:tr w:rsidR="00FF4935" w:rsidRPr="003A1AA5" w14:paraId="7589BE3B" w14:textId="77777777" w:rsidTr="003A1AA5">
        <w:tc>
          <w:tcPr>
            <w:tcW w:w="2983" w:type="pct"/>
            <w:shd w:val="clear" w:color="auto" w:fill="C0C0C0"/>
          </w:tcPr>
          <w:p w14:paraId="315EDBEE" w14:textId="77777777" w:rsidR="00FF4935" w:rsidRPr="003A1AA5" w:rsidRDefault="000A5CE0" w:rsidP="003A1AA5">
            <w:pPr>
              <w:pStyle w:val="WfxFaxNum"/>
              <w:numPr>
                <w:ilvl w:val="0"/>
                <w:numId w:val="19"/>
              </w:numPr>
              <w:tabs>
                <w:tab w:val="left" w:pos="9854"/>
              </w:tabs>
              <w:jc w:val="left"/>
              <w:rPr>
                <w:rFonts w:ascii="Arial" w:hAnsi="Arial" w:cs="Arial"/>
                <w:sz w:val="22"/>
                <w:szCs w:val="22"/>
              </w:rPr>
            </w:pPr>
            <w:r w:rsidRPr="003A1AA5">
              <w:rPr>
                <w:rFonts w:ascii="Arial" w:hAnsi="Arial" w:cs="Arial"/>
                <w:sz w:val="22"/>
                <w:szCs w:val="22"/>
              </w:rPr>
              <w:t>S</w:t>
            </w:r>
            <w:r w:rsidR="00FF4935" w:rsidRPr="003A1AA5">
              <w:rPr>
                <w:rFonts w:ascii="Arial" w:hAnsi="Arial" w:cs="Arial"/>
                <w:sz w:val="22"/>
                <w:szCs w:val="22"/>
              </w:rPr>
              <w:t>upport to learners (</w:t>
            </w:r>
            <w:proofErr w:type="gramStart"/>
            <w:r w:rsidR="00FF4935" w:rsidRPr="003A1AA5">
              <w:rPr>
                <w:rFonts w:ascii="Arial" w:hAnsi="Arial" w:cs="Arial"/>
                <w:sz w:val="22"/>
                <w:szCs w:val="22"/>
              </w:rPr>
              <w:t>with regard to</w:t>
            </w:r>
            <w:proofErr w:type="gramEnd"/>
            <w:r w:rsidR="00FF4935" w:rsidRPr="003A1AA5">
              <w:rPr>
                <w:rFonts w:ascii="Arial" w:hAnsi="Arial" w:cs="Arial"/>
                <w:sz w:val="22"/>
                <w:szCs w:val="22"/>
              </w:rPr>
              <w:t xml:space="preserve"> assessments).</w:t>
            </w:r>
          </w:p>
        </w:tc>
        <w:tc>
          <w:tcPr>
            <w:tcW w:w="431" w:type="pct"/>
            <w:shd w:val="clear" w:color="auto" w:fill="C0C0C0"/>
          </w:tcPr>
          <w:p w14:paraId="1F280A76" w14:textId="77777777" w:rsidR="00FF4935" w:rsidRPr="003A1AA5" w:rsidRDefault="00FF4935" w:rsidP="003A1AA5">
            <w:pPr>
              <w:pStyle w:val="WfxFaxNum"/>
              <w:tabs>
                <w:tab w:val="left" w:pos="9854"/>
              </w:tabs>
              <w:rPr>
                <w:rFonts w:ascii="Arial" w:hAnsi="Arial" w:cs="Arial"/>
                <w:sz w:val="22"/>
                <w:szCs w:val="24"/>
              </w:rPr>
            </w:pPr>
          </w:p>
        </w:tc>
        <w:tc>
          <w:tcPr>
            <w:tcW w:w="1586" w:type="pct"/>
            <w:shd w:val="clear" w:color="auto" w:fill="C0C0C0"/>
          </w:tcPr>
          <w:p w14:paraId="5E2611E7" w14:textId="77777777" w:rsidR="00FF4935" w:rsidRPr="003A1AA5" w:rsidRDefault="00FF4935" w:rsidP="003A1AA5">
            <w:pPr>
              <w:pStyle w:val="WfxFaxNum"/>
              <w:tabs>
                <w:tab w:val="left" w:pos="9854"/>
              </w:tabs>
              <w:rPr>
                <w:rFonts w:ascii="Arial" w:hAnsi="Arial" w:cs="Arial"/>
                <w:sz w:val="22"/>
                <w:szCs w:val="24"/>
              </w:rPr>
            </w:pPr>
          </w:p>
        </w:tc>
      </w:tr>
      <w:tr w:rsidR="00B733E1" w:rsidRPr="003A1AA5" w14:paraId="4A68BC52" w14:textId="77777777" w:rsidTr="003A1AA5">
        <w:tc>
          <w:tcPr>
            <w:tcW w:w="2983" w:type="pct"/>
            <w:shd w:val="clear" w:color="auto" w:fill="C0C0C0"/>
          </w:tcPr>
          <w:p w14:paraId="4053CC2E" w14:textId="77777777" w:rsidR="00B733E1" w:rsidRPr="003A1AA5" w:rsidRDefault="00B733E1" w:rsidP="003A1AA5">
            <w:pPr>
              <w:pStyle w:val="WfxFaxNum"/>
              <w:numPr>
                <w:ilvl w:val="0"/>
                <w:numId w:val="19"/>
              </w:numPr>
              <w:tabs>
                <w:tab w:val="left" w:pos="9854"/>
              </w:tabs>
              <w:jc w:val="left"/>
              <w:rPr>
                <w:rFonts w:ascii="Arial" w:hAnsi="Arial" w:cs="Arial"/>
                <w:sz w:val="22"/>
                <w:szCs w:val="22"/>
              </w:rPr>
            </w:pPr>
            <w:r w:rsidRPr="003A1AA5">
              <w:rPr>
                <w:rFonts w:ascii="Arial" w:hAnsi="Arial" w:cs="Arial"/>
                <w:sz w:val="22"/>
                <w:szCs w:val="22"/>
              </w:rPr>
              <w:t xml:space="preserve">Post assessment evaluation </w:t>
            </w:r>
          </w:p>
        </w:tc>
        <w:tc>
          <w:tcPr>
            <w:tcW w:w="431" w:type="pct"/>
            <w:shd w:val="clear" w:color="auto" w:fill="C0C0C0"/>
          </w:tcPr>
          <w:p w14:paraId="69CCC62B" w14:textId="77777777" w:rsidR="00B733E1" w:rsidRPr="003A1AA5" w:rsidRDefault="00B733E1" w:rsidP="003A1AA5">
            <w:pPr>
              <w:pStyle w:val="WfxFaxNum"/>
              <w:tabs>
                <w:tab w:val="left" w:pos="9854"/>
              </w:tabs>
              <w:rPr>
                <w:rFonts w:ascii="Arial" w:hAnsi="Arial" w:cs="Arial"/>
                <w:sz w:val="22"/>
                <w:szCs w:val="24"/>
              </w:rPr>
            </w:pPr>
          </w:p>
        </w:tc>
        <w:tc>
          <w:tcPr>
            <w:tcW w:w="1586" w:type="pct"/>
            <w:shd w:val="clear" w:color="auto" w:fill="C0C0C0"/>
          </w:tcPr>
          <w:p w14:paraId="6FDB4812" w14:textId="77777777" w:rsidR="00B733E1" w:rsidRPr="003A1AA5" w:rsidRDefault="00B733E1" w:rsidP="003A1AA5">
            <w:pPr>
              <w:pStyle w:val="WfxFaxNum"/>
              <w:tabs>
                <w:tab w:val="left" w:pos="9854"/>
              </w:tabs>
              <w:rPr>
                <w:rFonts w:ascii="Arial" w:hAnsi="Arial" w:cs="Arial"/>
                <w:sz w:val="22"/>
                <w:szCs w:val="24"/>
              </w:rPr>
            </w:pPr>
          </w:p>
        </w:tc>
      </w:tr>
      <w:tr w:rsidR="00B733E1" w:rsidRPr="003A1AA5" w14:paraId="16E81635" w14:textId="77777777" w:rsidTr="003A1AA5">
        <w:tc>
          <w:tcPr>
            <w:tcW w:w="2983" w:type="pct"/>
            <w:shd w:val="clear" w:color="auto" w:fill="C0C0C0"/>
          </w:tcPr>
          <w:p w14:paraId="2F0D7147" w14:textId="77777777" w:rsidR="00B733E1" w:rsidRPr="003A1AA5" w:rsidRDefault="00B733E1" w:rsidP="003A1AA5">
            <w:pPr>
              <w:pStyle w:val="WfxFaxNum"/>
              <w:numPr>
                <w:ilvl w:val="0"/>
                <w:numId w:val="19"/>
              </w:numPr>
              <w:tabs>
                <w:tab w:val="left" w:pos="9854"/>
              </w:tabs>
              <w:jc w:val="left"/>
              <w:rPr>
                <w:rFonts w:ascii="Arial" w:hAnsi="Arial" w:cs="Arial"/>
                <w:sz w:val="22"/>
                <w:szCs w:val="22"/>
              </w:rPr>
            </w:pPr>
            <w:r w:rsidRPr="003A1AA5">
              <w:rPr>
                <w:rFonts w:ascii="Arial" w:hAnsi="Arial" w:cs="Arial"/>
                <w:sz w:val="22"/>
                <w:szCs w:val="22"/>
              </w:rPr>
              <w:t xml:space="preserve">Assessor </w:t>
            </w:r>
            <w:r w:rsidR="003A6866" w:rsidRPr="003A1AA5">
              <w:rPr>
                <w:rFonts w:ascii="Arial" w:hAnsi="Arial" w:cs="Arial"/>
                <w:sz w:val="22"/>
                <w:szCs w:val="22"/>
              </w:rPr>
              <w:t>report</w:t>
            </w:r>
            <w:r w:rsidRPr="003A1AA5">
              <w:rPr>
                <w:rFonts w:ascii="Arial" w:hAnsi="Arial" w:cs="Arial"/>
                <w:sz w:val="22"/>
                <w:szCs w:val="22"/>
              </w:rPr>
              <w:t xml:space="preserve"> </w:t>
            </w:r>
          </w:p>
        </w:tc>
        <w:tc>
          <w:tcPr>
            <w:tcW w:w="431" w:type="pct"/>
            <w:shd w:val="clear" w:color="auto" w:fill="C0C0C0"/>
          </w:tcPr>
          <w:p w14:paraId="31BF8251" w14:textId="77777777" w:rsidR="00B733E1" w:rsidRPr="003A1AA5" w:rsidRDefault="00B733E1" w:rsidP="003A1AA5">
            <w:pPr>
              <w:pStyle w:val="WfxFaxNum"/>
              <w:tabs>
                <w:tab w:val="left" w:pos="9854"/>
              </w:tabs>
              <w:rPr>
                <w:rFonts w:ascii="Arial" w:hAnsi="Arial" w:cs="Arial"/>
                <w:sz w:val="22"/>
                <w:szCs w:val="24"/>
              </w:rPr>
            </w:pPr>
          </w:p>
        </w:tc>
        <w:tc>
          <w:tcPr>
            <w:tcW w:w="1586" w:type="pct"/>
            <w:shd w:val="clear" w:color="auto" w:fill="C0C0C0"/>
          </w:tcPr>
          <w:p w14:paraId="1AF728E2" w14:textId="77777777" w:rsidR="00B733E1" w:rsidRPr="003A1AA5" w:rsidRDefault="00B733E1" w:rsidP="003A1AA5">
            <w:pPr>
              <w:pStyle w:val="WfxFaxNum"/>
              <w:tabs>
                <w:tab w:val="left" w:pos="9854"/>
              </w:tabs>
              <w:rPr>
                <w:rFonts w:ascii="Arial" w:hAnsi="Arial" w:cs="Arial"/>
                <w:sz w:val="22"/>
                <w:szCs w:val="24"/>
              </w:rPr>
            </w:pPr>
          </w:p>
        </w:tc>
      </w:tr>
      <w:tr w:rsidR="000A5CE0" w:rsidRPr="003A1AA5" w14:paraId="6855E0EB" w14:textId="77777777" w:rsidTr="003A1AA5">
        <w:tc>
          <w:tcPr>
            <w:tcW w:w="2983" w:type="pct"/>
            <w:shd w:val="clear" w:color="auto" w:fill="C0C0C0"/>
          </w:tcPr>
          <w:p w14:paraId="60A8BA41" w14:textId="77777777" w:rsidR="000A5CE0" w:rsidRPr="003A1AA5" w:rsidRDefault="000A5CE0" w:rsidP="003A1AA5">
            <w:pPr>
              <w:pStyle w:val="WfxFaxNum"/>
              <w:tabs>
                <w:tab w:val="num" w:pos="284"/>
                <w:tab w:val="left" w:pos="9854"/>
              </w:tabs>
              <w:jc w:val="left"/>
              <w:rPr>
                <w:rFonts w:ascii="Arial" w:hAnsi="Arial" w:cs="Arial"/>
                <w:sz w:val="22"/>
                <w:szCs w:val="22"/>
              </w:rPr>
            </w:pPr>
            <w:r w:rsidRPr="003A1AA5">
              <w:rPr>
                <w:rFonts w:ascii="Arial" w:hAnsi="Arial" w:cs="Arial"/>
                <w:sz w:val="22"/>
                <w:szCs w:val="22"/>
              </w:rPr>
              <w:t>Policy has an expiry date and mechanisms for revision</w:t>
            </w:r>
          </w:p>
        </w:tc>
        <w:tc>
          <w:tcPr>
            <w:tcW w:w="431" w:type="pct"/>
            <w:shd w:val="clear" w:color="auto" w:fill="C0C0C0"/>
          </w:tcPr>
          <w:p w14:paraId="43FE48FF" w14:textId="77777777" w:rsidR="000A5CE0" w:rsidRPr="003A1AA5" w:rsidRDefault="000A5CE0" w:rsidP="003A1AA5">
            <w:pPr>
              <w:pStyle w:val="WfxFaxNum"/>
              <w:tabs>
                <w:tab w:val="left" w:pos="9854"/>
              </w:tabs>
              <w:rPr>
                <w:rFonts w:ascii="Arial" w:hAnsi="Arial" w:cs="Arial"/>
                <w:sz w:val="22"/>
                <w:szCs w:val="24"/>
              </w:rPr>
            </w:pPr>
          </w:p>
        </w:tc>
        <w:tc>
          <w:tcPr>
            <w:tcW w:w="1586" w:type="pct"/>
            <w:shd w:val="clear" w:color="auto" w:fill="C0C0C0"/>
          </w:tcPr>
          <w:p w14:paraId="0D43425F" w14:textId="77777777" w:rsidR="000A5CE0" w:rsidRPr="003A1AA5" w:rsidRDefault="000A5CE0" w:rsidP="003A1AA5">
            <w:pPr>
              <w:pStyle w:val="WfxFaxNum"/>
              <w:tabs>
                <w:tab w:val="left" w:pos="9854"/>
              </w:tabs>
              <w:rPr>
                <w:rFonts w:ascii="Arial" w:hAnsi="Arial" w:cs="Arial"/>
                <w:sz w:val="22"/>
                <w:szCs w:val="24"/>
              </w:rPr>
            </w:pPr>
          </w:p>
        </w:tc>
      </w:tr>
    </w:tbl>
    <w:p w14:paraId="41A2903B" w14:textId="77777777" w:rsidR="007863A0" w:rsidRDefault="007863A0" w:rsidP="007863A0">
      <w:pPr>
        <w:pStyle w:val="Heading2"/>
      </w:pPr>
      <w:bookmarkStart w:id="218" w:name="_Toc163312394"/>
      <w:bookmarkStart w:id="219" w:name="_Toc163891906"/>
      <w:bookmarkStart w:id="220" w:name="_Toc456180510"/>
      <w:r>
        <w:t>Moderation policy</w:t>
      </w:r>
      <w:bookmarkEnd w:id="218"/>
      <w:bookmarkEnd w:id="219"/>
      <w:bookmarkEnd w:id="220"/>
    </w:p>
    <w:p w14:paraId="148400C0" w14:textId="77777777" w:rsidR="007863A0" w:rsidRDefault="006A5ABA" w:rsidP="00B75B1E">
      <w:pPr>
        <w:rPr>
          <w:rFonts w:cs="Arial"/>
        </w:rPr>
      </w:pPr>
      <w:r>
        <w:rPr>
          <w:rFonts w:cs="Arial"/>
        </w:rPr>
        <w:t>Attach as Annexure F</w:t>
      </w:r>
      <w:r w:rsidR="00E71667">
        <w:rPr>
          <w:rFonts w:cs="Arial"/>
        </w:rPr>
        <w:t>.</w:t>
      </w:r>
      <w:r>
        <w:rPr>
          <w:rFonts w:cs="Arial"/>
        </w:rPr>
        <w:t>3 a copy of your moderation policy.</w:t>
      </w:r>
    </w:p>
    <w:p w14:paraId="271D8D02" w14:textId="77777777" w:rsidR="007863A0" w:rsidRDefault="007863A0" w:rsidP="00B75B1E">
      <w:pPr>
        <w:rPr>
          <w:rFonts w:cs="Arial"/>
        </w:rPr>
      </w:pPr>
    </w:p>
    <w:tbl>
      <w:tblPr>
        <w:tblpPr w:leftFromText="180" w:rightFromText="180" w:vertAnchor="text" w:horzAnchor="margin" w:tblpXSpec="right" w:tblpY="-79"/>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220"/>
        <w:gridCol w:w="699"/>
        <w:gridCol w:w="3215"/>
      </w:tblGrid>
      <w:tr w:rsidR="000750BB" w:rsidRPr="003A1AA5" w14:paraId="7548B676" w14:textId="77777777" w:rsidTr="003A1AA5">
        <w:tc>
          <w:tcPr>
            <w:tcW w:w="3069" w:type="pct"/>
            <w:shd w:val="clear" w:color="auto" w:fill="C0C0C0"/>
          </w:tcPr>
          <w:p w14:paraId="33B7559A"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1B5BC08D"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29F69F44"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6A5ABA" w:rsidRPr="003A1AA5" w14:paraId="0D60CBD0" w14:textId="77777777" w:rsidTr="003A1AA5">
        <w:tc>
          <w:tcPr>
            <w:tcW w:w="3069" w:type="pct"/>
            <w:shd w:val="clear" w:color="auto" w:fill="C0C0C0"/>
          </w:tcPr>
          <w:p w14:paraId="018CC701" w14:textId="77777777" w:rsidR="006A5ABA" w:rsidRPr="003A1AA5" w:rsidRDefault="006A5ABA" w:rsidP="003A1AA5">
            <w:pPr>
              <w:pStyle w:val="WfxFaxNum"/>
              <w:tabs>
                <w:tab w:val="left" w:pos="9854"/>
              </w:tabs>
              <w:rPr>
                <w:rFonts w:ascii="Arial" w:hAnsi="Arial" w:cs="Arial"/>
                <w:sz w:val="22"/>
                <w:szCs w:val="24"/>
              </w:rPr>
            </w:pPr>
            <w:r w:rsidRPr="003A1AA5">
              <w:rPr>
                <w:rFonts w:ascii="Arial" w:hAnsi="Arial" w:cs="Arial"/>
                <w:sz w:val="22"/>
                <w:szCs w:val="24"/>
              </w:rPr>
              <w:t>Policy provides for:</w:t>
            </w:r>
          </w:p>
        </w:tc>
        <w:tc>
          <w:tcPr>
            <w:tcW w:w="345" w:type="pct"/>
            <w:shd w:val="clear" w:color="auto" w:fill="C0C0C0"/>
          </w:tcPr>
          <w:p w14:paraId="10BB27D7" w14:textId="77777777" w:rsidR="006A5ABA" w:rsidRPr="003A1AA5" w:rsidRDefault="006A5ABA" w:rsidP="003A1AA5">
            <w:pPr>
              <w:pStyle w:val="WfxFaxNum"/>
              <w:tabs>
                <w:tab w:val="left" w:pos="9854"/>
              </w:tabs>
              <w:rPr>
                <w:rFonts w:ascii="Arial" w:hAnsi="Arial" w:cs="Arial"/>
                <w:b/>
                <w:sz w:val="16"/>
                <w:szCs w:val="16"/>
              </w:rPr>
            </w:pPr>
          </w:p>
        </w:tc>
        <w:tc>
          <w:tcPr>
            <w:tcW w:w="1586" w:type="pct"/>
            <w:shd w:val="clear" w:color="auto" w:fill="C0C0C0"/>
          </w:tcPr>
          <w:p w14:paraId="76F4189A" w14:textId="77777777" w:rsidR="006A5ABA" w:rsidRPr="003A1AA5" w:rsidRDefault="006A5ABA" w:rsidP="003A1AA5">
            <w:pPr>
              <w:pStyle w:val="WfxFaxNum"/>
              <w:tabs>
                <w:tab w:val="left" w:pos="9854"/>
              </w:tabs>
              <w:rPr>
                <w:rFonts w:ascii="Arial" w:hAnsi="Arial" w:cs="Arial"/>
                <w:b/>
                <w:sz w:val="16"/>
                <w:szCs w:val="16"/>
              </w:rPr>
            </w:pPr>
          </w:p>
        </w:tc>
      </w:tr>
      <w:tr w:rsidR="006A5ABA" w:rsidRPr="003A1AA5" w14:paraId="4D5CF2F0" w14:textId="77777777" w:rsidTr="003A1AA5">
        <w:tc>
          <w:tcPr>
            <w:tcW w:w="3069" w:type="pct"/>
            <w:shd w:val="clear" w:color="auto" w:fill="C0C0C0"/>
          </w:tcPr>
          <w:p w14:paraId="5577B02B" w14:textId="77777777" w:rsidR="006A5ABA" w:rsidRPr="003A1AA5" w:rsidRDefault="006A5ABA" w:rsidP="003A1AA5">
            <w:pPr>
              <w:pStyle w:val="WfxFaxNum"/>
              <w:numPr>
                <w:ilvl w:val="0"/>
                <w:numId w:val="20"/>
              </w:numPr>
              <w:tabs>
                <w:tab w:val="left" w:pos="9854"/>
              </w:tabs>
              <w:jc w:val="left"/>
              <w:rPr>
                <w:rFonts w:ascii="Arial" w:hAnsi="Arial" w:cs="Arial"/>
                <w:sz w:val="22"/>
                <w:szCs w:val="22"/>
              </w:rPr>
            </w:pPr>
            <w:r w:rsidRPr="003A1AA5">
              <w:rPr>
                <w:rFonts w:ascii="Arial" w:hAnsi="Arial" w:cs="Arial"/>
                <w:sz w:val="22"/>
                <w:szCs w:val="22"/>
              </w:rPr>
              <w:t>Use of registered moderators</w:t>
            </w:r>
          </w:p>
        </w:tc>
        <w:tc>
          <w:tcPr>
            <w:tcW w:w="345" w:type="pct"/>
            <w:shd w:val="clear" w:color="auto" w:fill="C0C0C0"/>
          </w:tcPr>
          <w:p w14:paraId="6BAE5801" w14:textId="77777777" w:rsidR="006A5ABA" w:rsidRPr="003A1AA5" w:rsidRDefault="006A5ABA" w:rsidP="003A1AA5">
            <w:pPr>
              <w:pStyle w:val="WfxFaxNum"/>
              <w:tabs>
                <w:tab w:val="left" w:pos="9854"/>
              </w:tabs>
              <w:rPr>
                <w:rFonts w:ascii="Arial" w:hAnsi="Arial" w:cs="Arial"/>
                <w:sz w:val="22"/>
                <w:szCs w:val="24"/>
              </w:rPr>
            </w:pPr>
          </w:p>
        </w:tc>
        <w:tc>
          <w:tcPr>
            <w:tcW w:w="1586" w:type="pct"/>
            <w:shd w:val="clear" w:color="auto" w:fill="C0C0C0"/>
          </w:tcPr>
          <w:p w14:paraId="1A731E45" w14:textId="77777777" w:rsidR="006A5ABA" w:rsidRPr="003A1AA5" w:rsidRDefault="006A5ABA" w:rsidP="003A1AA5">
            <w:pPr>
              <w:pStyle w:val="WfxFaxNum"/>
              <w:tabs>
                <w:tab w:val="left" w:pos="9854"/>
              </w:tabs>
              <w:rPr>
                <w:rFonts w:ascii="Arial" w:hAnsi="Arial" w:cs="Arial"/>
                <w:sz w:val="22"/>
                <w:szCs w:val="24"/>
              </w:rPr>
            </w:pPr>
          </w:p>
        </w:tc>
      </w:tr>
      <w:tr w:rsidR="006A5ABA" w:rsidRPr="003A1AA5" w14:paraId="60F79FFD" w14:textId="77777777" w:rsidTr="003A1AA5">
        <w:tc>
          <w:tcPr>
            <w:tcW w:w="3069" w:type="pct"/>
            <w:shd w:val="clear" w:color="auto" w:fill="C0C0C0"/>
          </w:tcPr>
          <w:p w14:paraId="01E0D209" w14:textId="77777777" w:rsidR="006A5ABA" w:rsidRPr="003A1AA5" w:rsidRDefault="006A5ABA" w:rsidP="003A1AA5">
            <w:pPr>
              <w:pStyle w:val="WfxFaxNum"/>
              <w:numPr>
                <w:ilvl w:val="0"/>
                <w:numId w:val="20"/>
              </w:numPr>
              <w:tabs>
                <w:tab w:val="left" w:pos="9854"/>
              </w:tabs>
              <w:jc w:val="left"/>
              <w:rPr>
                <w:rFonts w:ascii="Arial" w:hAnsi="Arial" w:cs="Arial"/>
                <w:sz w:val="22"/>
                <w:szCs w:val="22"/>
              </w:rPr>
            </w:pPr>
            <w:r w:rsidRPr="003A1AA5">
              <w:rPr>
                <w:rFonts w:ascii="Arial" w:hAnsi="Arial" w:cs="Arial"/>
                <w:sz w:val="22"/>
                <w:szCs w:val="22"/>
              </w:rPr>
              <w:t>Frequency of moderations</w:t>
            </w:r>
          </w:p>
        </w:tc>
        <w:tc>
          <w:tcPr>
            <w:tcW w:w="345" w:type="pct"/>
            <w:shd w:val="clear" w:color="auto" w:fill="C0C0C0"/>
          </w:tcPr>
          <w:p w14:paraId="28E64583" w14:textId="77777777" w:rsidR="006A5ABA" w:rsidRPr="003A1AA5" w:rsidRDefault="006A5ABA" w:rsidP="003A1AA5">
            <w:pPr>
              <w:pStyle w:val="WfxFaxNum"/>
              <w:tabs>
                <w:tab w:val="left" w:pos="9854"/>
              </w:tabs>
              <w:rPr>
                <w:rFonts w:ascii="Arial" w:hAnsi="Arial" w:cs="Arial"/>
                <w:sz w:val="22"/>
                <w:szCs w:val="24"/>
              </w:rPr>
            </w:pPr>
          </w:p>
        </w:tc>
        <w:tc>
          <w:tcPr>
            <w:tcW w:w="1586" w:type="pct"/>
            <w:shd w:val="clear" w:color="auto" w:fill="C0C0C0"/>
          </w:tcPr>
          <w:p w14:paraId="25058CCF" w14:textId="77777777" w:rsidR="006A5ABA" w:rsidRPr="003A1AA5" w:rsidRDefault="006A5ABA" w:rsidP="003A1AA5">
            <w:pPr>
              <w:pStyle w:val="WfxFaxNum"/>
              <w:tabs>
                <w:tab w:val="left" w:pos="9854"/>
              </w:tabs>
              <w:rPr>
                <w:rFonts w:ascii="Arial" w:hAnsi="Arial" w:cs="Arial"/>
                <w:sz w:val="22"/>
                <w:szCs w:val="24"/>
              </w:rPr>
            </w:pPr>
          </w:p>
        </w:tc>
      </w:tr>
      <w:tr w:rsidR="006A5ABA" w:rsidRPr="003A1AA5" w14:paraId="744553A7" w14:textId="77777777" w:rsidTr="003A1AA5">
        <w:tc>
          <w:tcPr>
            <w:tcW w:w="3069" w:type="pct"/>
            <w:shd w:val="clear" w:color="auto" w:fill="C0C0C0"/>
          </w:tcPr>
          <w:p w14:paraId="16C18EFE" w14:textId="77777777" w:rsidR="006A5ABA" w:rsidRPr="003A1AA5" w:rsidRDefault="006A5ABA" w:rsidP="003A1AA5">
            <w:pPr>
              <w:pStyle w:val="WfxFaxNum"/>
              <w:numPr>
                <w:ilvl w:val="0"/>
                <w:numId w:val="20"/>
              </w:numPr>
              <w:tabs>
                <w:tab w:val="left" w:pos="9854"/>
              </w:tabs>
              <w:jc w:val="left"/>
              <w:rPr>
                <w:rFonts w:ascii="Arial" w:hAnsi="Arial" w:cs="Arial"/>
                <w:sz w:val="22"/>
                <w:szCs w:val="22"/>
              </w:rPr>
            </w:pPr>
            <w:r w:rsidRPr="003A1AA5">
              <w:rPr>
                <w:rFonts w:ascii="Arial" w:hAnsi="Arial" w:cs="Arial"/>
                <w:sz w:val="22"/>
                <w:szCs w:val="22"/>
              </w:rPr>
              <w:t>Sample sizes</w:t>
            </w:r>
          </w:p>
        </w:tc>
        <w:tc>
          <w:tcPr>
            <w:tcW w:w="345" w:type="pct"/>
            <w:shd w:val="clear" w:color="auto" w:fill="C0C0C0"/>
          </w:tcPr>
          <w:p w14:paraId="1A977733" w14:textId="77777777" w:rsidR="006A5ABA" w:rsidRPr="003A1AA5" w:rsidRDefault="006A5ABA" w:rsidP="003A1AA5">
            <w:pPr>
              <w:pStyle w:val="WfxFaxNum"/>
              <w:tabs>
                <w:tab w:val="left" w:pos="9854"/>
              </w:tabs>
              <w:rPr>
                <w:rFonts w:ascii="Arial" w:hAnsi="Arial" w:cs="Arial"/>
                <w:sz w:val="22"/>
                <w:szCs w:val="24"/>
              </w:rPr>
            </w:pPr>
          </w:p>
        </w:tc>
        <w:tc>
          <w:tcPr>
            <w:tcW w:w="1586" w:type="pct"/>
            <w:shd w:val="clear" w:color="auto" w:fill="C0C0C0"/>
          </w:tcPr>
          <w:p w14:paraId="3FC49999" w14:textId="77777777" w:rsidR="006A5ABA" w:rsidRPr="003A1AA5" w:rsidRDefault="006A5ABA" w:rsidP="003A1AA5">
            <w:pPr>
              <w:pStyle w:val="WfxFaxNum"/>
              <w:tabs>
                <w:tab w:val="left" w:pos="9854"/>
              </w:tabs>
              <w:rPr>
                <w:rFonts w:ascii="Arial" w:hAnsi="Arial" w:cs="Arial"/>
                <w:sz w:val="22"/>
                <w:szCs w:val="24"/>
              </w:rPr>
            </w:pPr>
          </w:p>
        </w:tc>
      </w:tr>
      <w:tr w:rsidR="003A6866" w:rsidRPr="003A1AA5" w14:paraId="3F683297" w14:textId="77777777" w:rsidTr="003A1AA5">
        <w:tc>
          <w:tcPr>
            <w:tcW w:w="3069" w:type="pct"/>
            <w:shd w:val="clear" w:color="auto" w:fill="C0C0C0"/>
          </w:tcPr>
          <w:p w14:paraId="22A71C0A" w14:textId="77777777" w:rsidR="003A6866" w:rsidRPr="003A1AA5" w:rsidRDefault="003A6866" w:rsidP="003A1AA5">
            <w:pPr>
              <w:pStyle w:val="WfxFaxNum"/>
              <w:numPr>
                <w:ilvl w:val="0"/>
                <w:numId w:val="20"/>
              </w:numPr>
              <w:tabs>
                <w:tab w:val="left" w:pos="9854"/>
              </w:tabs>
              <w:jc w:val="left"/>
              <w:rPr>
                <w:rFonts w:ascii="Arial" w:hAnsi="Arial" w:cs="Arial"/>
                <w:sz w:val="22"/>
                <w:szCs w:val="22"/>
              </w:rPr>
            </w:pPr>
            <w:r w:rsidRPr="003A1AA5">
              <w:rPr>
                <w:rFonts w:ascii="Arial" w:hAnsi="Arial" w:cs="Arial"/>
                <w:sz w:val="22"/>
                <w:szCs w:val="22"/>
              </w:rPr>
              <w:t>Feedback from assessors</w:t>
            </w:r>
          </w:p>
        </w:tc>
        <w:tc>
          <w:tcPr>
            <w:tcW w:w="345" w:type="pct"/>
            <w:shd w:val="clear" w:color="auto" w:fill="C0C0C0"/>
          </w:tcPr>
          <w:p w14:paraId="7FEB7489" w14:textId="77777777" w:rsidR="003A6866" w:rsidRPr="003A1AA5" w:rsidRDefault="003A6866" w:rsidP="003A1AA5">
            <w:pPr>
              <w:pStyle w:val="WfxFaxNum"/>
              <w:tabs>
                <w:tab w:val="left" w:pos="9854"/>
              </w:tabs>
              <w:rPr>
                <w:rFonts w:ascii="Arial" w:hAnsi="Arial" w:cs="Arial"/>
                <w:sz w:val="22"/>
                <w:szCs w:val="24"/>
              </w:rPr>
            </w:pPr>
          </w:p>
        </w:tc>
        <w:tc>
          <w:tcPr>
            <w:tcW w:w="1586" w:type="pct"/>
            <w:shd w:val="clear" w:color="auto" w:fill="C0C0C0"/>
          </w:tcPr>
          <w:p w14:paraId="06E2A1DC" w14:textId="77777777" w:rsidR="003A6866" w:rsidRPr="003A1AA5" w:rsidRDefault="003A6866" w:rsidP="003A1AA5">
            <w:pPr>
              <w:pStyle w:val="WfxFaxNum"/>
              <w:tabs>
                <w:tab w:val="left" w:pos="9854"/>
              </w:tabs>
              <w:rPr>
                <w:rFonts w:ascii="Arial" w:hAnsi="Arial" w:cs="Arial"/>
                <w:sz w:val="22"/>
                <w:szCs w:val="24"/>
              </w:rPr>
            </w:pPr>
          </w:p>
        </w:tc>
      </w:tr>
      <w:tr w:rsidR="003A6866" w:rsidRPr="003A1AA5" w14:paraId="21D0BE28" w14:textId="77777777" w:rsidTr="003A1AA5">
        <w:tc>
          <w:tcPr>
            <w:tcW w:w="3069" w:type="pct"/>
            <w:shd w:val="clear" w:color="auto" w:fill="C0C0C0"/>
          </w:tcPr>
          <w:p w14:paraId="1B699124" w14:textId="77777777" w:rsidR="003A6866" w:rsidRPr="003A1AA5" w:rsidRDefault="003A6866" w:rsidP="003A1AA5">
            <w:pPr>
              <w:pStyle w:val="WfxFaxNum"/>
              <w:numPr>
                <w:ilvl w:val="0"/>
                <w:numId w:val="20"/>
              </w:numPr>
              <w:tabs>
                <w:tab w:val="left" w:pos="9854"/>
              </w:tabs>
              <w:jc w:val="left"/>
              <w:rPr>
                <w:rFonts w:ascii="Arial" w:hAnsi="Arial" w:cs="Arial"/>
                <w:sz w:val="22"/>
                <w:szCs w:val="22"/>
              </w:rPr>
            </w:pPr>
            <w:r w:rsidRPr="003A1AA5">
              <w:rPr>
                <w:rFonts w:ascii="Arial" w:hAnsi="Arial" w:cs="Arial"/>
                <w:sz w:val="22"/>
                <w:szCs w:val="22"/>
              </w:rPr>
              <w:t>Moderator report</w:t>
            </w:r>
          </w:p>
        </w:tc>
        <w:tc>
          <w:tcPr>
            <w:tcW w:w="345" w:type="pct"/>
            <w:shd w:val="clear" w:color="auto" w:fill="C0C0C0"/>
          </w:tcPr>
          <w:p w14:paraId="3BF1D417" w14:textId="77777777" w:rsidR="003A6866" w:rsidRPr="003A1AA5" w:rsidRDefault="003A6866" w:rsidP="003A1AA5">
            <w:pPr>
              <w:pStyle w:val="WfxFaxNum"/>
              <w:tabs>
                <w:tab w:val="left" w:pos="9854"/>
              </w:tabs>
              <w:rPr>
                <w:rFonts w:ascii="Arial" w:hAnsi="Arial" w:cs="Arial"/>
                <w:sz w:val="22"/>
                <w:szCs w:val="24"/>
              </w:rPr>
            </w:pPr>
          </w:p>
        </w:tc>
        <w:tc>
          <w:tcPr>
            <w:tcW w:w="1586" w:type="pct"/>
            <w:shd w:val="clear" w:color="auto" w:fill="C0C0C0"/>
          </w:tcPr>
          <w:p w14:paraId="4762512B" w14:textId="77777777" w:rsidR="003A6866" w:rsidRPr="003A1AA5" w:rsidRDefault="003A6866" w:rsidP="003A1AA5">
            <w:pPr>
              <w:pStyle w:val="WfxFaxNum"/>
              <w:tabs>
                <w:tab w:val="left" w:pos="9854"/>
              </w:tabs>
              <w:rPr>
                <w:rFonts w:ascii="Arial" w:hAnsi="Arial" w:cs="Arial"/>
                <w:sz w:val="22"/>
                <w:szCs w:val="24"/>
              </w:rPr>
            </w:pPr>
          </w:p>
        </w:tc>
      </w:tr>
      <w:tr w:rsidR="006A5ABA" w:rsidRPr="003A1AA5" w14:paraId="07725115" w14:textId="77777777" w:rsidTr="003A1AA5">
        <w:tc>
          <w:tcPr>
            <w:tcW w:w="3069" w:type="pct"/>
            <w:shd w:val="clear" w:color="auto" w:fill="C0C0C0"/>
          </w:tcPr>
          <w:p w14:paraId="601BCEB5" w14:textId="77777777" w:rsidR="006A5ABA" w:rsidRPr="003A1AA5" w:rsidRDefault="006A5ABA" w:rsidP="003A1AA5">
            <w:pPr>
              <w:pStyle w:val="WfxFaxNum"/>
              <w:tabs>
                <w:tab w:val="num" w:pos="284"/>
                <w:tab w:val="left" w:pos="9854"/>
              </w:tabs>
              <w:jc w:val="left"/>
              <w:rPr>
                <w:rFonts w:ascii="Arial" w:hAnsi="Arial" w:cs="Arial"/>
                <w:sz w:val="22"/>
                <w:szCs w:val="22"/>
              </w:rPr>
            </w:pPr>
            <w:r w:rsidRPr="003A1AA5">
              <w:rPr>
                <w:rFonts w:ascii="Arial" w:hAnsi="Arial" w:cs="Arial"/>
                <w:sz w:val="22"/>
                <w:szCs w:val="22"/>
              </w:rPr>
              <w:t>Policy has an expiry date and mechanisms for revision</w:t>
            </w:r>
          </w:p>
        </w:tc>
        <w:tc>
          <w:tcPr>
            <w:tcW w:w="345" w:type="pct"/>
            <w:shd w:val="clear" w:color="auto" w:fill="C0C0C0"/>
          </w:tcPr>
          <w:p w14:paraId="25D5EF37" w14:textId="77777777" w:rsidR="006A5ABA" w:rsidRPr="003A1AA5" w:rsidRDefault="006A5ABA" w:rsidP="003A1AA5">
            <w:pPr>
              <w:pStyle w:val="WfxFaxNum"/>
              <w:tabs>
                <w:tab w:val="left" w:pos="9854"/>
              </w:tabs>
              <w:rPr>
                <w:rFonts w:ascii="Arial" w:hAnsi="Arial" w:cs="Arial"/>
                <w:sz w:val="22"/>
                <w:szCs w:val="24"/>
              </w:rPr>
            </w:pPr>
          </w:p>
        </w:tc>
        <w:tc>
          <w:tcPr>
            <w:tcW w:w="1586" w:type="pct"/>
            <w:shd w:val="clear" w:color="auto" w:fill="C0C0C0"/>
          </w:tcPr>
          <w:p w14:paraId="1B46D551" w14:textId="77777777" w:rsidR="006A5ABA" w:rsidRPr="003A1AA5" w:rsidRDefault="006A5ABA" w:rsidP="003A1AA5">
            <w:pPr>
              <w:pStyle w:val="WfxFaxNum"/>
              <w:tabs>
                <w:tab w:val="left" w:pos="9854"/>
              </w:tabs>
              <w:rPr>
                <w:rFonts w:ascii="Arial" w:hAnsi="Arial" w:cs="Arial"/>
                <w:sz w:val="22"/>
                <w:szCs w:val="24"/>
              </w:rPr>
            </w:pPr>
          </w:p>
        </w:tc>
      </w:tr>
    </w:tbl>
    <w:p w14:paraId="479D3F23" w14:textId="77777777" w:rsidR="00380ABF" w:rsidRPr="00A04F84" w:rsidRDefault="006D4C3F" w:rsidP="00380ABF">
      <w:pPr>
        <w:pStyle w:val="Heading2"/>
      </w:pPr>
      <w:bookmarkStart w:id="221" w:name="_Toc162738323"/>
      <w:bookmarkStart w:id="222" w:name="_Toc162751054"/>
      <w:bookmarkStart w:id="223" w:name="_Toc163312395"/>
      <w:bookmarkStart w:id="224" w:name="_Toc163891907"/>
      <w:bookmarkStart w:id="225" w:name="_Toc456180511"/>
      <w:r w:rsidRPr="00A04F84">
        <w:t>Recognition of prior learning policy</w:t>
      </w:r>
      <w:bookmarkEnd w:id="221"/>
      <w:bookmarkEnd w:id="222"/>
      <w:bookmarkEnd w:id="223"/>
      <w:bookmarkEnd w:id="224"/>
      <w:bookmarkEnd w:id="225"/>
    </w:p>
    <w:tbl>
      <w:tblPr>
        <w:tblpPr w:leftFromText="180" w:rightFromText="180" w:vertAnchor="text" w:horzAnchor="margin" w:tblpXSpec="right" w:tblpY="919"/>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220"/>
        <w:gridCol w:w="699"/>
        <w:gridCol w:w="3215"/>
      </w:tblGrid>
      <w:tr w:rsidR="000750BB" w:rsidRPr="003A1AA5" w14:paraId="4F612A80" w14:textId="77777777" w:rsidTr="003A1AA5">
        <w:tc>
          <w:tcPr>
            <w:tcW w:w="3069" w:type="pct"/>
            <w:shd w:val="clear" w:color="auto" w:fill="C0C0C0"/>
          </w:tcPr>
          <w:p w14:paraId="768BF781"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72A30F3D"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86" w:type="pct"/>
            <w:shd w:val="clear" w:color="auto" w:fill="C0C0C0"/>
          </w:tcPr>
          <w:p w14:paraId="748C8F44"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FF4935" w:rsidRPr="003A1AA5" w14:paraId="7FAB4FC6" w14:textId="77777777" w:rsidTr="003A1AA5">
        <w:tc>
          <w:tcPr>
            <w:tcW w:w="3069" w:type="pct"/>
            <w:shd w:val="clear" w:color="auto" w:fill="C0C0C0"/>
          </w:tcPr>
          <w:p w14:paraId="5DA841A5" w14:textId="77777777" w:rsidR="00FF4935" w:rsidRPr="003A1AA5" w:rsidRDefault="00FF4935" w:rsidP="003A1AA5">
            <w:pPr>
              <w:pStyle w:val="WfxFaxNum"/>
              <w:tabs>
                <w:tab w:val="left" w:pos="9854"/>
              </w:tabs>
              <w:rPr>
                <w:rFonts w:ascii="Arial" w:hAnsi="Arial" w:cs="Arial"/>
                <w:sz w:val="22"/>
                <w:szCs w:val="24"/>
              </w:rPr>
            </w:pPr>
            <w:r w:rsidRPr="003A1AA5">
              <w:rPr>
                <w:rFonts w:ascii="Arial" w:hAnsi="Arial" w:cs="Arial"/>
                <w:sz w:val="22"/>
                <w:szCs w:val="24"/>
              </w:rPr>
              <w:t>Policy provides for:</w:t>
            </w:r>
          </w:p>
        </w:tc>
        <w:tc>
          <w:tcPr>
            <w:tcW w:w="345" w:type="pct"/>
            <w:shd w:val="clear" w:color="auto" w:fill="C0C0C0"/>
          </w:tcPr>
          <w:p w14:paraId="1AEB4C48" w14:textId="77777777" w:rsidR="00FF4935" w:rsidRPr="003A1AA5" w:rsidRDefault="00FF4935" w:rsidP="003A1AA5">
            <w:pPr>
              <w:pStyle w:val="WfxFaxNum"/>
              <w:tabs>
                <w:tab w:val="left" w:pos="9854"/>
              </w:tabs>
              <w:rPr>
                <w:rFonts w:ascii="Arial" w:hAnsi="Arial" w:cs="Arial"/>
                <w:b/>
                <w:sz w:val="16"/>
                <w:szCs w:val="16"/>
              </w:rPr>
            </w:pPr>
          </w:p>
        </w:tc>
        <w:tc>
          <w:tcPr>
            <w:tcW w:w="1586" w:type="pct"/>
            <w:shd w:val="clear" w:color="auto" w:fill="C0C0C0"/>
          </w:tcPr>
          <w:p w14:paraId="4FDA2ADD" w14:textId="77777777" w:rsidR="00FF4935" w:rsidRPr="003A1AA5" w:rsidRDefault="00FF4935" w:rsidP="003A1AA5">
            <w:pPr>
              <w:pStyle w:val="WfxFaxNum"/>
              <w:tabs>
                <w:tab w:val="left" w:pos="9854"/>
              </w:tabs>
              <w:rPr>
                <w:rFonts w:ascii="Arial" w:hAnsi="Arial" w:cs="Arial"/>
                <w:b/>
                <w:sz w:val="16"/>
                <w:szCs w:val="16"/>
              </w:rPr>
            </w:pPr>
          </w:p>
        </w:tc>
      </w:tr>
      <w:tr w:rsidR="00FF4935" w:rsidRPr="003A1AA5" w14:paraId="7D5B2E80" w14:textId="77777777" w:rsidTr="003A1AA5">
        <w:tc>
          <w:tcPr>
            <w:tcW w:w="3069" w:type="pct"/>
            <w:shd w:val="clear" w:color="auto" w:fill="C0C0C0"/>
          </w:tcPr>
          <w:p w14:paraId="6A2069EB" w14:textId="77777777" w:rsidR="00FF4935" w:rsidRPr="003A1AA5" w:rsidRDefault="00FF4935" w:rsidP="003A1AA5">
            <w:pPr>
              <w:pStyle w:val="WfxFaxNum"/>
              <w:numPr>
                <w:ilvl w:val="0"/>
                <w:numId w:val="21"/>
              </w:numPr>
              <w:tabs>
                <w:tab w:val="left" w:pos="9854"/>
              </w:tabs>
              <w:jc w:val="left"/>
              <w:rPr>
                <w:rFonts w:ascii="Arial" w:hAnsi="Arial" w:cs="Arial"/>
                <w:sz w:val="22"/>
                <w:szCs w:val="22"/>
              </w:rPr>
            </w:pPr>
            <w:r w:rsidRPr="003A1AA5">
              <w:rPr>
                <w:rFonts w:ascii="Arial" w:hAnsi="Arial" w:cs="Arial"/>
                <w:sz w:val="22"/>
                <w:szCs w:val="22"/>
              </w:rPr>
              <w:t>access to RPL</w:t>
            </w:r>
          </w:p>
        </w:tc>
        <w:tc>
          <w:tcPr>
            <w:tcW w:w="345" w:type="pct"/>
            <w:shd w:val="clear" w:color="auto" w:fill="C0C0C0"/>
          </w:tcPr>
          <w:p w14:paraId="788C5A79" w14:textId="77777777" w:rsidR="00FF4935" w:rsidRPr="003A1AA5" w:rsidRDefault="00FF4935" w:rsidP="003A1AA5">
            <w:pPr>
              <w:pStyle w:val="WfxFaxNum"/>
              <w:tabs>
                <w:tab w:val="left" w:pos="9854"/>
              </w:tabs>
              <w:rPr>
                <w:rFonts w:ascii="Arial" w:hAnsi="Arial" w:cs="Arial"/>
                <w:sz w:val="22"/>
                <w:szCs w:val="24"/>
              </w:rPr>
            </w:pPr>
          </w:p>
        </w:tc>
        <w:tc>
          <w:tcPr>
            <w:tcW w:w="1586" w:type="pct"/>
            <w:shd w:val="clear" w:color="auto" w:fill="C0C0C0"/>
          </w:tcPr>
          <w:p w14:paraId="3B77C8B2" w14:textId="77777777" w:rsidR="00FF4935" w:rsidRPr="003A1AA5" w:rsidRDefault="00FF4935" w:rsidP="003A1AA5">
            <w:pPr>
              <w:pStyle w:val="WfxFaxNum"/>
              <w:tabs>
                <w:tab w:val="left" w:pos="9854"/>
              </w:tabs>
              <w:rPr>
                <w:rFonts w:ascii="Arial" w:hAnsi="Arial" w:cs="Arial"/>
                <w:sz w:val="22"/>
                <w:szCs w:val="24"/>
              </w:rPr>
            </w:pPr>
          </w:p>
        </w:tc>
      </w:tr>
      <w:tr w:rsidR="00FF4935" w:rsidRPr="003A1AA5" w14:paraId="2CA800CC" w14:textId="77777777" w:rsidTr="003A1AA5">
        <w:tc>
          <w:tcPr>
            <w:tcW w:w="3069" w:type="pct"/>
            <w:shd w:val="clear" w:color="auto" w:fill="C0C0C0"/>
          </w:tcPr>
          <w:p w14:paraId="2E13DC89" w14:textId="77777777" w:rsidR="00FF4935" w:rsidRPr="003A1AA5" w:rsidRDefault="00FF4935" w:rsidP="00750B76">
            <w:pPr>
              <w:pStyle w:val="WfxFaxNum"/>
              <w:numPr>
                <w:ilvl w:val="0"/>
                <w:numId w:val="21"/>
              </w:numPr>
              <w:tabs>
                <w:tab w:val="left" w:pos="9854"/>
              </w:tabs>
              <w:jc w:val="left"/>
              <w:rPr>
                <w:rFonts w:ascii="Arial" w:hAnsi="Arial" w:cs="Arial"/>
                <w:sz w:val="22"/>
                <w:szCs w:val="22"/>
              </w:rPr>
            </w:pPr>
            <w:r w:rsidRPr="003A1AA5">
              <w:rPr>
                <w:rFonts w:ascii="Arial" w:hAnsi="Arial" w:cs="Arial"/>
                <w:sz w:val="22"/>
                <w:szCs w:val="22"/>
              </w:rPr>
              <w:t xml:space="preserve">RPL arrangements for specific qualifications are in line with the </w:t>
            </w:r>
            <w:r w:rsidR="00D04320">
              <w:rPr>
                <w:rFonts w:ascii="Arial" w:hAnsi="Arial" w:cs="Arial"/>
                <w:sz w:val="22"/>
                <w:szCs w:val="22"/>
              </w:rPr>
              <w:t>QA</w:t>
            </w:r>
            <w:r w:rsidR="00750B76">
              <w:rPr>
                <w:rFonts w:ascii="Arial" w:hAnsi="Arial" w:cs="Arial"/>
                <w:sz w:val="22"/>
                <w:szCs w:val="22"/>
              </w:rPr>
              <w:t>P</w:t>
            </w:r>
            <w:r w:rsidRPr="003A1AA5">
              <w:rPr>
                <w:rFonts w:ascii="Arial" w:hAnsi="Arial" w:cs="Arial"/>
                <w:sz w:val="22"/>
                <w:szCs w:val="22"/>
              </w:rPr>
              <w:t>’s requirements for RPL</w:t>
            </w:r>
          </w:p>
        </w:tc>
        <w:tc>
          <w:tcPr>
            <w:tcW w:w="345" w:type="pct"/>
            <w:shd w:val="clear" w:color="auto" w:fill="C0C0C0"/>
          </w:tcPr>
          <w:p w14:paraId="4B004D4F" w14:textId="77777777" w:rsidR="00FF4935" w:rsidRPr="003A1AA5" w:rsidRDefault="00FF4935" w:rsidP="003A1AA5">
            <w:pPr>
              <w:pStyle w:val="WfxFaxNum"/>
              <w:tabs>
                <w:tab w:val="left" w:pos="9854"/>
              </w:tabs>
              <w:rPr>
                <w:rFonts w:ascii="Arial" w:hAnsi="Arial" w:cs="Arial"/>
                <w:sz w:val="22"/>
                <w:szCs w:val="24"/>
              </w:rPr>
            </w:pPr>
          </w:p>
        </w:tc>
        <w:tc>
          <w:tcPr>
            <w:tcW w:w="1586" w:type="pct"/>
            <w:shd w:val="clear" w:color="auto" w:fill="C0C0C0"/>
          </w:tcPr>
          <w:p w14:paraId="65A2ABDC" w14:textId="77777777" w:rsidR="00FF4935" w:rsidRPr="003A1AA5" w:rsidRDefault="00FF4935" w:rsidP="003A1AA5">
            <w:pPr>
              <w:pStyle w:val="WfxFaxNum"/>
              <w:tabs>
                <w:tab w:val="left" w:pos="9854"/>
              </w:tabs>
              <w:rPr>
                <w:rFonts w:ascii="Arial" w:hAnsi="Arial" w:cs="Arial"/>
                <w:sz w:val="22"/>
                <w:szCs w:val="24"/>
              </w:rPr>
            </w:pPr>
          </w:p>
        </w:tc>
      </w:tr>
      <w:tr w:rsidR="000A5CE0" w:rsidRPr="003A1AA5" w14:paraId="73A25BDD" w14:textId="77777777" w:rsidTr="003A1AA5">
        <w:tc>
          <w:tcPr>
            <w:tcW w:w="3069" w:type="pct"/>
            <w:shd w:val="clear" w:color="auto" w:fill="C0C0C0"/>
          </w:tcPr>
          <w:p w14:paraId="44335ED6" w14:textId="77777777" w:rsidR="000A5CE0" w:rsidRPr="003A1AA5" w:rsidRDefault="000A5CE0" w:rsidP="003A1AA5">
            <w:pPr>
              <w:pStyle w:val="WfxFaxNum"/>
              <w:tabs>
                <w:tab w:val="num" w:pos="284"/>
                <w:tab w:val="left" w:pos="9854"/>
              </w:tabs>
              <w:jc w:val="left"/>
              <w:rPr>
                <w:rFonts w:ascii="Arial" w:hAnsi="Arial" w:cs="Arial"/>
                <w:sz w:val="22"/>
                <w:szCs w:val="22"/>
              </w:rPr>
            </w:pPr>
            <w:r w:rsidRPr="003A1AA5">
              <w:rPr>
                <w:rFonts w:ascii="Arial" w:hAnsi="Arial" w:cs="Arial"/>
                <w:sz w:val="22"/>
                <w:szCs w:val="22"/>
              </w:rPr>
              <w:t>Policy has an expiry date and mechanisms for revision</w:t>
            </w:r>
          </w:p>
        </w:tc>
        <w:tc>
          <w:tcPr>
            <w:tcW w:w="345" w:type="pct"/>
            <w:shd w:val="clear" w:color="auto" w:fill="C0C0C0"/>
          </w:tcPr>
          <w:p w14:paraId="01CA1196" w14:textId="77777777" w:rsidR="000A5CE0" w:rsidRPr="003A1AA5" w:rsidRDefault="000A5CE0" w:rsidP="003A1AA5">
            <w:pPr>
              <w:pStyle w:val="WfxFaxNum"/>
              <w:tabs>
                <w:tab w:val="left" w:pos="9854"/>
              </w:tabs>
              <w:rPr>
                <w:rFonts w:ascii="Arial" w:hAnsi="Arial" w:cs="Arial"/>
                <w:sz w:val="22"/>
                <w:szCs w:val="24"/>
              </w:rPr>
            </w:pPr>
          </w:p>
        </w:tc>
        <w:tc>
          <w:tcPr>
            <w:tcW w:w="1586" w:type="pct"/>
            <w:shd w:val="clear" w:color="auto" w:fill="C0C0C0"/>
          </w:tcPr>
          <w:p w14:paraId="401152CD" w14:textId="77777777" w:rsidR="000A5CE0" w:rsidRPr="003A1AA5" w:rsidRDefault="000A5CE0" w:rsidP="003A1AA5">
            <w:pPr>
              <w:pStyle w:val="WfxFaxNum"/>
              <w:tabs>
                <w:tab w:val="left" w:pos="9854"/>
              </w:tabs>
              <w:rPr>
                <w:rFonts w:ascii="Arial" w:hAnsi="Arial" w:cs="Arial"/>
                <w:sz w:val="22"/>
                <w:szCs w:val="24"/>
              </w:rPr>
            </w:pPr>
          </w:p>
        </w:tc>
      </w:tr>
    </w:tbl>
    <w:p w14:paraId="36AB1284" w14:textId="77777777" w:rsidR="00380ABF" w:rsidRPr="00A04F84" w:rsidRDefault="00FF4935" w:rsidP="00B75B1E">
      <w:pPr>
        <w:rPr>
          <w:rFonts w:cs="Arial"/>
        </w:rPr>
      </w:pPr>
      <w:r w:rsidRPr="00A04F84">
        <w:rPr>
          <w:rFonts w:cs="Arial"/>
        </w:rPr>
        <w:t>Attach as Annexure F</w:t>
      </w:r>
      <w:r w:rsidR="003550D7">
        <w:rPr>
          <w:rFonts w:cs="Arial"/>
        </w:rPr>
        <w:t>.</w:t>
      </w:r>
      <w:r w:rsidR="006A5ABA">
        <w:rPr>
          <w:rFonts w:cs="Arial"/>
        </w:rPr>
        <w:t>4</w:t>
      </w:r>
      <w:r w:rsidRPr="00A04F84">
        <w:rPr>
          <w:rFonts w:cs="Arial"/>
        </w:rPr>
        <w:t xml:space="preserve"> a copy of your recognition of prior learning (RPL) policy (if not part of your assessment policy)</w:t>
      </w:r>
    </w:p>
    <w:p w14:paraId="5BF214B6" w14:textId="77777777" w:rsidR="00380ABF" w:rsidRPr="00A04F84" w:rsidRDefault="00BA2D28" w:rsidP="00BA2D28">
      <w:pPr>
        <w:tabs>
          <w:tab w:val="left" w:pos="2294"/>
        </w:tabs>
        <w:rPr>
          <w:rFonts w:cs="Arial"/>
        </w:rPr>
      </w:pPr>
      <w:r>
        <w:rPr>
          <w:rFonts w:cs="Arial"/>
        </w:rPr>
        <w:tab/>
      </w:r>
    </w:p>
    <w:p w14:paraId="7111843F" w14:textId="77777777" w:rsidR="00380ABF" w:rsidRDefault="00380ABF" w:rsidP="00B75B1E">
      <w:pPr>
        <w:rPr>
          <w:rFonts w:cs="Arial"/>
        </w:rPr>
      </w:pPr>
    </w:p>
    <w:p w14:paraId="480B67F0" w14:textId="77777777" w:rsidR="00BA2D28" w:rsidRDefault="00BA2D28" w:rsidP="00B75B1E">
      <w:pPr>
        <w:rPr>
          <w:rFonts w:cs="Arial"/>
        </w:rPr>
      </w:pPr>
    </w:p>
    <w:p w14:paraId="789F302F" w14:textId="77777777" w:rsidR="00BA2D28" w:rsidRPr="00A04F84" w:rsidRDefault="00BA2D28" w:rsidP="00BA2D28">
      <w:pPr>
        <w:pStyle w:val="Heading2"/>
      </w:pPr>
      <w:bookmarkStart w:id="226" w:name="_Toc456180512"/>
      <w:r>
        <w:lastRenderedPageBreak/>
        <w:t>Certification policy</w:t>
      </w:r>
      <w:bookmarkEnd w:id="226"/>
      <w:r>
        <w:t xml:space="preserve"> </w:t>
      </w:r>
    </w:p>
    <w:p w14:paraId="0E087EA7" w14:textId="77777777" w:rsidR="00BA2D28" w:rsidRDefault="00BA2D28" w:rsidP="00B75B1E">
      <w:pPr>
        <w:rPr>
          <w:rFonts w:cs="Arial"/>
        </w:rPr>
      </w:pPr>
    </w:p>
    <w:p w14:paraId="76EF7EA4" w14:textId="77777777" w:rsidR="00BA2D28" w:rsidRDefault="000C67A0" w:rsidP="00B75B1E">
      <w:pPr>
        <w:rPr>
          <w:rFonts w:cs="Arial"/>
        </w:rPr>
      </w:pPr>
      <w:r>
        <w:rPr>
          <w:rFonts w:cs="Arial"/>
        </w:rPr>
        <w:t>Describe your organisation</w:t>
      </w:r>
      <w:r w:rsidR="009F2DD0">
        <w:rPr>
          <w:rFonts w:cs="Arial"/>
        </w:rPr>
        <w:t>’</w:t>
      </w:r>
      <w:r>
        <w:rPr>
          <w:rFonts w:cs="Arial"/>
        </w:rPr>
        <w:t>s certification policy</w:t>
      </w:r>
      <w:r w:rsidR="00750B76">
        <w:rPr>
          <w:rFonts w:cs="Arial"/>
        </w:rPr>
        <w:t xml:space="preserve">.  Please </w:t>
      </w:r>
      <w:proofErr w:type="gramStart"/>
      <w:r w:rsidR="00750B76">
        <w:rPr>
          <w:rFonts w:cs="Arial"/>
        </w:rPr>
        <w:t>note:</w:t>
      </w:r>
      <w:proofErr w:type="gramEnd"/>
      <w:r w:rsidR="00750B76">
        <w:rPr>
          <w:rFonts w:cs="Arial"/>
        </w:rPr>
        <w:t xml:space="preserve"> only Fasset may issue certificates of competency for programmes under this application.  Providers may issue certificates of attendance and must have the relevant administrative procedures in place to report, request, record and distribute Fasset issued certificates.</w:t>
      </w:r>
    </w:p>
    <w:p w14:paraId="5CDA5FB3" w14:textId="77777777" w:rsidR="000C67A0" w:rsidRDefault="000C67A0" w:rsidP="00B75B1E">
      <w:pPr>
        <w:rPr>
          <w:rFonts w:cs="Arial"/>
        </w:rPr>
      </w:pPr>
    </w:p>
    <w:tbl>
      <w:tblPr>
        <w:tblW w:w="0" w:type="auto"/>
        <w:tblBorders>
          <w:top w:val="single" w:sz="36" w:space="0" w:color="C0C0C0"/>
          <w:left w:val="single" w:sz="36" w:space="0" w:color="C0C0C0"/>
          <w:bottom w:val="single" w:sz="36" w:space="0" w:color="C0C0C0"/>
          <w:right w:val="single" w:sz="36" w:space="0" w:color="C0C0C0"/>
          <w:insideH w:val="single" w:sz="4" w:space="0" w:color="auto"/>
          <w:insideV w:val="single" w:sz="4" w:space="0" w:color="auto"/>
        </w:tblBorders>
        <w:tblLook w:val="01E0" w:firstRow="1" w:lastRow="1" w:firstColumn="1" w:lastColumn="1" w:noHBand="0" w:noVBand="0"/>
      </w:tblPr>
      <w:tblGrid>
        <w:gridCol w:w="10134"/>
      </w:tblGrid>
      <w:tr w:rsidR="000C67A0" w:rsidRPr="003A1AA5" w14:paraId="5D862002" w14:textId="77777777" w:rsidTr="003A1AA5">
        <w:trPr>
          <w:trHeight w:val="269"/>
        </w:trPr>
        <w:tc>
          <w:tcPr>
            <w:tcW w:w="10440" w:type="dxa"/>
            <w:tcBorders>
              <w:top w:val="single" w:sz="36" w:space="0" w:color="C0C0C0"/>
              <w:bottom w:val="single" w:sz="36" w:space="0" w:color="C0C0C0"/>
            </w:tcBorders>
            <w:shd w:val="clear" w:color="auto" w:fill="C0C0C0"/>
          </w:tcPr>
          <w:p w14:paraId="40963543" w14:textId="77777777" w:rsidR="000C67A0" w:rsidRPr="003A1AA5" w:rsidRDefault="000C67A0" w:rsidP="001E6026">
            <w:pPr>
              <w:rPr>
                <w:rFonts w:cs="Arial"/>
              </w:rPr>
            </w:pPr>
            <w:r w:rsidRPr="003A1AA5">
              <w:rPr>
                <w:rFonts w:cs="Arial"/>
              </w:rPr>
              <w:t xml:space="preserve">Description: certification policy </w:t>
            </w:r>
          </w:p>
        </w:tc>
      </w:tr>
      <w:tr w:rsidR="000C67A0" w:rsidRPr="003A1AA5" w14:paraId="60304782" w14:textId="77777777" w:rsidTr="003A1AA5">
        <w:trPr>
          <w:trHeight w:val="3282"/>
        </w:trPr>
        <w:tc>
          <w:tcPr>
            <w:tcW w:w="10440" w:type="dxa"/>
            <w:tcBorders>
              <w:top w:val="single" w:sz="36" w:space="0" w:color="C0C0C0"/>
            </w:tcBorders>
          </w:tcPr>
          <w:p w14:paraId="7D86D04E" w14:textId="77777777" w:rsidR="000C67A0" w:rsidRPr="003A1AA5" w:rsidRDefault="000C67A0" w:rsidP="001E6026">
            <w:pPr>
              <w:rPr>
                <w:rFonts w:cs="Arial"/>
              </w:rPr>
            </w:pPr>
          </w:p>
          <w:p w14:paraId="37F22989" w14:textId="77777777" w:rsidR="000C67A0" w:rsidRPr="003A1AA5" w:rsidRDefault="000C67A0" w:rsidP="001E6026">
            <w:pPr>
              <w:rPr>
                <w:rFonts w:cs="Arial"/>
              </w:rPr>
            </w:pPr>
          </w:p>
        </w:tc>
      </w:tr>
    </w:tbl>
    <w:p w14:paraId="37341ECB" w14:textId="77777777" w:rsidR="000C67A0" w:rsidRDefault="000C67A0" w:rsidP="00B75B1E">
      <w:pPr>
        <w:rPr>
          <w:rFonts w:cs="Arial"/>
        </w:rPr>
      </w:pPr>
    </w:p>
    <w:tbl>
      <w:tblPr>
        <w:tblpPr w:leftFromText="180" w:rightFromText="180" w:vertAnchor="text" w:horzAnchor="margin" w:tblpXSpec="right" w:tblpY="134"/>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6484"/>
        <w:gridCol w:w="610"/>
        <w:gridCol w:w="3040"/>
      </w:tblGrid>
      <w:tr w:rsidR="00F00F01" w:rsidRPr="003A1AA5" w14:paraId="5CBB064D" w14:textId="77777777" w:rsidTr="00F00F01">
        <w:tc>
          <w:tcPr>
            <w:tcW w:w="3199" w:type="pct"/>
            <w:shd w:val="clear" w:color="auto" w:fill="C0C0C0"/>
          </w:tcPr>
          <w:p w14:paraId="658E200B" w14:textId="77777777" w:rsidR="00F00F01" w:rsidRPr="003A1AA5" w:rsidRDefault="00F00F01" w:rsidP="00F00F01">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01" w:type="pct"/>
            <w:shd w:val="clear" w:color="auto" w:fill="C0C0C0"/>
          </w:tcPr>
          <w:p w14:paraId="18703F15" w14:textId="77777777" w:rsidR="00F00F01" w:rsidRPr="003A1AA5" w:rsidRDefault="00F00F01" w:rsidP="00F00F01">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500" w:type="pct"/>
            <w:shd w:val="clear" w:color="auto" w:fill="C0C0C0"/>
          </w:tcPr>
          <w:p w14:paraId="2530D07D" w14:textId="77777777" w:rsidR="00F00F01" w:rsidRPr="003A1AA5" w:rsidRDefault="00F00F01" w:rsidP="00F00F01">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F00F01" w:rsidRPr="003A1AA5" w14:paraId="379F04A1" w14:textId="77777777" w:rsidTr="00F00F01">
        <w:tc>
          <w:tcPr>
            <w:tcW w:w="3199" w:type="pct"/>
            <w:shd w:val="clear" w:color="auto" w:fill="C0C0C0"/>
          </w:tcPr>
          <w:p w14:paraId="0DEDAF56" w14:textId="77777777" w:rsidR="00F00F01" w:rsidRPr="003A1AA5" w:rsidRDefault="00F00F01" w:rsidP="00F00F01">
            <w:pPr>
              <w:pStyle w:val="WfxFaxNum"/>
              <w:tabs>
                <w:tab w:val="left" w:pos="9854"/>
              </w:tabs>
              <w:rPr>
                <w:rFonts w:ascii="Arial" w:hAnsi="Arial" w:cs="Arial"/>
                <w:sz w:val="22"/>
                <w:szCs w:val="24"/>
              </w:rPr>
            </w:pPr>
            <w:r w:rsidRPr="003A1AA5">
              <w:rPr>
                <w:rFonts w:ascii="Arial" w:hAnsi="Arial" w:cs="Arial"/>
                <w:sz w:val="22"/>
                <w:szCs w:val="24"/>
              </w:rPr>
              <w:t>Policy provides for:</w:t>
            </w:r>
          </w:p>
        </w:tc>
        <w:tc>
          <w:tcPr>
            <w:tcW w:w="301" w:type="pct"/>
            <w:shd w:val="clear" w:color="auto" w:fill="C0C0C0"/>
          </w:tcPr>
          <w:p w14:paraId="726C3747" w14:textId="77777777" w:rsidR="00F00F01" w:rsidRPr="003A1AA5" w:rsidRDefault="00F00F01" w:rsidP="00F00F01">
            <w:pPr>
              <w:pStyle w:val="WfxFaxNum"/>
              <w:tabs>
                <w:tab w:val="left" w:pos="9854"/>
              </w:tabs>
              <w:rPr>
                <w:rFonts w:ascii="Arial" w:hAnsi="Arial" w:cs="Arial"/>
                <w:b/>
                <w:sz w:val="16"/>
                <w:szCs w:val="16"/>
              </w:rPr>
            </w:pPr>
          </w:p>
        </w:tc>
        <w:tc>
          <w:tcPr>
            <w:tcW w:w="1500" w:type="pct"/>
            <w:shd w:val="clear" w:color="auto" w:fill="C0C0C0"/>
          </w:tcPr>
          <w:p w14:paraId="3C91921C" w14:textId="77777777" w:rsidR="00F00F01" w:rsidRPr="003A1AA5" w:rsidRDefault="00F00F01" w:rsidP="00F00F01">
            <w:pPr>
              <w:pStyle w:val="WfxFaxNum"/>
              <w:tabs>
                <w:tab w:val="left" w:pos="9854"/>
              </w:tabs>
              <w:rPr>
                <w:rFonts w:ascii="Arial" w:hAnsi="Arial" w:cs="Arial"/>
                <w:b/>
                <w:sz w:val="16"/>
                <w:szCs w:val="16"/>
              </w:rPr>
            </w:pPr>
          </w:p>
        </w:tc>
      </w:tr>
      <w:tr w:rsidR="00F00F01" w:rsidRPr="003A1AA5" w14:paraId="132D4E8B" w14:textId="77777777" w:rsidTr="00F00F01">
        <w:tc>
          <w:tcPr>
            <w:tcW w:w="3199" w:type="pct"/>
            <w:shd w:val="clear" w:color="auto" w:fill="C0C0C0"/>
          </w:tcPr>
          <w:p w14:paraId="6A8160C3" w14:textId="77777777" w:rsidR="00F00F01" w:rsidRPr="003A1AA5" w:rsidRDefault="00F00F01" w:rsidP="008014C6">
            <w:pPr>
              <w:pStyle w:val="WfxFaxNum"/>
              <w:numPr>
                <w:ilvl w:val="0"/>
                <w:numId w:val="21"/>
              </w:numPr>
              <w:tabs>
                <w:tab w:val="left" w:pos="9854"/>
              </w:tabs>
              <w:jc w:val="left"/>
              <w:rPr>
                <w:rFonts w:ascii="Arial" w:hAnsi="Arial" w:cs="Arial"/>
                <w:sz w:val="22"/>
                <w:szCs w:val="22"/>
              </w:rPr>
            </w:pPr>
            <w:r w:rsidRPr="003A1AA5">
              <w:rPr>
                <w:rFonts w:ascii="Arial" w:hAnsi="Arial" w:cs="Arial"/>
                <w:sz w:val="22"/>
                <w:szCs w:val="22"/>
              </w:rPr>
              <w:t xml:space="preserve">The </w:t>
            </w:r>
            <w:proofErr w:type="spellStart"/>
            <w:r w:rsidRPr="003A1AA5">
              <w:rPr>
                <w:rFonts w:ascii="Arial" w:hAnsi="Arial" w:cs="Arial"/>
                <w:sz w:val="22"/>
                <w:szCs w:val="22"/>
              </w:rPr>
              <w:t>organisation</w:t>
            </w:r>
            <w:r w:rsidR="008014C6">
              <w:rPr>
                <w:rFonts w:ascii="Arial" w:hAnsi="Arial" w:cs="Arial"/>
                <w:sz w:val="22"/>
                <w:szCs w:val="22"/>
              </w:rPr>
              <w:t>’</w:t>
            </w:r>
            <w:r w:rsidRPr="003A1AA5">
              <w:rPr>
                <w:rFonts w:ascii="Arial" w:hAnsi="Arial" w:cs="Arial"/>
                <w:sz w:val="22"/>
                <w:szCs w:val="22"/>
              </w:rPr>
              <w:t>s</w:t>
            </w:r>
            <w:proofErr w:type="spellEnd"/>
            <w:r w:rsidRPr="003A1AA5">
              <w:rPr>
                <w:rFonts w:ascii="Arial" w:hAnsi="Arial" w:cs="Arial"/>
                <w:sz w:val="22"/>
                <w:szCs w:val="22"/>
              </w:rPr>
              <w:t xml:space="preserve"> rules on issuing of </w:t>
            </w:r>
            <w:proofErr w:type="gramStart"/>
            <w:r w:rsidRPr="003A1AA5">
              <w:rPr>
                <w:rFonts w:ascii="Arial" w:hAnsi="Arial" w:cs="Arial"/>
                <w:sz w:val="22"/>
                <w:szCs w:val="22"/>
              </w:rPr>
              <w:t>learners</w:t>
            </w:r>
            <w:proofErr w:type="gramEnd"/>
            <w:r w:rsidRPr="003A1AA5">
              <w:rPr>
                <w:rFonts w:ascii="Arial" w:hAnsi="Arial" w:cs="Arial"/>
                <w:sz w:val="22"/>
                <w:szCs w:val="22"/>
              </w:rPr>
              <w:t xml:space="preserve"> </w:t>
            </w:r>
            <w:r w:rsidR="008014C6">
              <w:rPr>
                <w:rFonts w:ascii="Arial" w:hAnsi="Arial" w:cs="Arial"/>
                <w:sz w:val="22"/>
                <w:szCs w:val="22"/>
              </w:rPr>
              <w:t>attendance</w:t>
            </w:r>
            <w:r w:rsidRPr="003A1AA5">
              <w:rPr>
                <w:rFonts w:ascii="Arial" w:hAnsi="Arial" w:cs="Arial"/>
                <w:sz w:val="22"/>
                <w:szCs w:val="22"/>
              </w:rPr>
              <w:t xml:space="preserve"> certificates</w:t>
            </w:r>
          </w:p>
        </w:tc>
        <w:tc>
          <w:tcPr>
            <w:tcW w:w="301" w:type="pct"/>
            <w:shd w:val="clear" w:color="auto" w:fill="C0C0C0"/>
          </w:tcPr>
          <w:p w14:paraId="006A159A" w14:textId="77777777" w:rsidR="00F00F01" w:rsidRPr="003A1AA5" w:rsidRDefault="00F00F01" w:rsidP="00F00F01">
            <w:pPr>
              <w:pStyle w:val="WfxFaxNum"/>
              <w:tabs>
                <w:tab w:val="left" w:pos="9854"/>
              </w:tabs>
              <w:rPr>
                <w:rFonts w:ascii="Arial" w:hAnsi="Arial" w:cs="Arial"/>
                <w:sz w:val="22"/>
                <w:szCs w:val="24"/>
              </w:rPr>
            </w:pPr>
          </w:p>
        </w:tc>
        <w:tc>
          <w:tcPr>
            <w:tcW w:w="1500" w:type="pct"/>
            <w:shd w:val="clear" w:color="auto" w:fill="C0C0C0"/>
          </w:tcPr>
          <w:p w14:paraId="00CB529F" w14:textId="77777777" w:rsidR="00F00F01" w:rsidRPr="003A1AA5" w:rsidRDefault="00F00F01" w:rsidP="00F00F01">
            <w:pPr>
              <w:pStyle w:val="WfxFaxNum"/>
              <w:tabs>
                <w:tab w:val="left" w:pos="9854"/>
              </w:tabs>
              <w:rPr>
                <w:rFonts w:ascii="Arial" w:hAnsi="Arial" w:cs="Arial"/>
                <w:sz w:val="22"/>
                <w:szCs w:val="24"/>
              </w:rPr>
            </w:pPr>
          </w:p>
        </w:tc>
      </w:tr>
      <w:tr w:rsidR="008014C6" w:rsidRPr="003A1AA5" w14:paraId="0F548DF9" w14:textId="77777777" w:rsidTr="00F00F01">
        <w:tc>
          <w:tcPr>
            <w:tcW w:w="3199" w:type="pct"/>
            <w:shd w:val="clear" w:color="auto" w:fill="C0C0C0"/>
          </w:tcPr>
          <w:p w14:paraId="4C2AF2FD" w14:textId="77777777" w:rsidR="008014C6" w:rsidRPr="003A1AA5" w:rsidRDefault="008014C6" w:rsidP="008014C6">
            <w:pPr>
              <w:pStyle w:val="WfxFaxNum"/>
              <w:numPr>
                <w:ilvl w:val="0"/>
                <w:numId w:val="21"/>
              </w:numPr>
              <w:tabs>
                <w:tab w:val="left" w:pos="9854"/>
              </w:tabs>
              <w:jc w:val="left"/>
              <w:rPr>
                <w:rFonts w:ascii="Arial" w:hAnsi="Arial" w:cs="Arial"/>
                <w:sz w:val="22"/>
                <w:szCs w:val="22"/>
              </w:rPr>
            </w:pPr>
            <w:r>
              <w:rPr>
                <w:rFonts w:ascii="Arial" w:hAnsi="Arial" w:cs="Arial"/>
                <w:sz w:val="22"/>
                <w:szCs w:val="22"/>
              </w:rPr>
              <w:t>The procedure to report, request, record and distribute Fasset issued certificates</w:t>
            </w:r>
          </w:p>
        </w:tc>
        <w:tc>
          <w:tcPr>
            <w:tcW w:w="301" w:type="pct"/>
            <w:shd w:val="clear" w:color="auto" w:fill="C0C0C0"/>
          </w:tcPr>
          <w:p w14:paraId="26B89FDA" w14:textId="77777777" w:rsidR="008014C6" w:rsidRPr="003A1AA5" w:rsidRDefault="008014C6" w:rsidP="00F00F01">
            <w:pPr>
              <w:pStyle w:val="WfxFaxNum"/>
              <w:tabs>
                <w:tab w:val="left" w:pos="9854"/>
              </w:tabs>
              <w:rPr>
                <w:rFonts w:ascii="Arial" w:hAnsi="Arial" w:cs="Arial"/>
                <w:sz w:val="22"/>
                <w:szCs w:val="24"/>
              </w:rPr>
            </w:pPr>
          </w:p>
        </w:tc>
        <w:tc>
          <w:tcPr>
            <w:tcW w:w="1500" w:type="pct"/>
            <w:shd w:val="clear" w:color="auto" w:fill="C0C0C0"/>
          </w:tcPr>
          <w:p w14:paraId="13D93861" w14:textId="77777777" w:rsidR="008014C6" w:rsidRPr="003A1AA5" w:rsidRDefault="008014C6" w:rsidP="00F00F01">
            <w:pPr>
              <w:pStyle w:val="WfxFaxNum"/>
              <w:tabs>
                <w:tab w:val="left" w:pos="9854"/>
              </w:tabs>
              <w:rPr>
                <w:rFonts w:ascii="Arial" w:hAnsi="Arial" w:cs="Arial"/>
                <w:sz w:val="22"/>
                <w:szCs w:val="24"/>
              </w:rPr>
            </w:pPr>
          </w:p>
        </w:tc>
      </w:tr>
    </w:tbl>
    <w:p w14:paraId="39D74DCB" w14:textId="77777777" w:rsidR="00BA2D28" w:rsidRDefault="00BA2D28" w:rsidP="00B75B1E">
      <w:pPr>
        <w:rPr>
          <w:rFonts w:cs="Arial"/>
        </w:rPr>
      </w:pPr>
    </w:p>
    <w:p w14:paraId="13D03167" w14:textId="77777777" w:rsidR="00BA2D28" w:rsidRDefault="00BA2D28" w:rsidP="00B75B1E">
      <w:pPr>
        <w:rPr>
          <w:rFonts w:cs="Arial"/>
        </w:rPr>
      </w:pPr>
    </w:p>
    <w:p w14:paraId="3503E8ED" w14:textId="77777777" w:rsidR="00FA623C" w:rsidRDefault="00FA623C" w:rsidP="00FA623C">
      <w:pPr>
        <w:pStyle w:val="Heading1"/>
      </w:pPr>
      <w:r>
        <w:br/>
      </w:r>
      <w:bookmarkStart w:id="227" w:name="_Toc163312396"/>
      <w:bookmarkStart w:id="228" w:name="_Toc163891908"/>
      <w:bookmarkStart w:id="229" w:name="_Toc456180513"/>
      <w:r>
        <w:t>QUALITY SYSTEM REVIEW</w:t>
      </w:r>
      <w:bookmarkEnd w:id="227"/>
      <w:bookmarkEnd w:id="228"/>
      <w:bookmarkEnd w:id="229"/>
    </w:p>
    <w:p w14:paraId="720BA1E3" w14:textId="77777777" w:rsidR="00FA623C" w:rsidRDefault="00FA623C" w:rsidP="00B75B1E">
      <w:pPr>
        <w:rPr>
          <w:rFonts w:cs="Arial"/>
        </w:rPr>
      </w:pPr>
    </w:p>
    <w:p w14:paraId="434E80D8" w14:textId="77777777" w:rsidR="00FA623C" w:rsidRDefault="00FA623C" w:rsidP="00FA623C">
      <w:pPr>
        <w:rPr>
          <w:rFonts w:cs="Arial"/>
        </w:rPr>
      </w:pPr>
      <w:r>
        <w:rPr>
          <w:rFonts w:cs="Arial"/>
        </w:rPr>
        <w:t xml:space="preserve">Please describe the mechanisms used by your organisation to </w:t>
      </w:r>
      <w:r w:rsidR="00E42755">
        <w:rPr>
          <w:rFonts w:cs="Arial"/>
        </w:rPr>
        <w:t xml:space="preserve">ensure that your policies, </w:t>
      </w:r>
      <w:proofErr w:type="gramStart"/>
      <w:r w:rsidR="00E42755">
        <w:rPr>
          <w:rFonts w:cs="Arial"/>
        </w:rPr>
        <w:t>procedures</w:t>
      </w:r>
      <w:proofErr w:type="gramEnd"/>
      <w:r w:rsidR="00E42755">
        <w:rPr>
          <w:rFonts w:cs="Arial"/>
        </w:rPr>
        <w:t xml:space="preserve"> and quality management mechanisms are regularly revised and updated. Attach as Annexure G evidence of your quality system review processes </w:t>
      </w:r>
      <w:proofErr w:type="gramStart"/>
      <w:r w:rsidR="00E42755">
        <w:rPr>
          <w:rFonts w:cs="Arial"/>
        </w:rPr>
        <w:t>e.g.</w:t>
      </w:r>
      <w:proofErr w:type="gramEnd"/>
      <w:r w:rsidR="00E42755">
        <w:rPr>
          <w:rFonts w:cs="Arial"/>
        </w:rPr>
        <w:t xml:space="preserve"> an internal audit schedule, internal audit reports referring specifically to quality management issues, minutes of policy review meetings.</w:t>
      </w:r>
    </w:p>
    <w:p w14:paraId="35B1B037" w14:textId="77777777" w:rsidR="00FA623C" w:rsidRDefault="00FA623C" w:rsidP="00B75B1E">
      <w:pPr>
        <w:rPr>
          <w:rFonts w:cs="Arial"/>
        </w:rPr>
      </w:pPr>
    </w:p>
    <w:tbl>
      <w:tblPr>
        <w:tblpPr w:leftFromText="180" w:rightFromText="180" w:vertAnchor="text" w:horzAnchor="margin" w:tblpXSpec="right" w:tblpY="132"/>
        <w:tblOverlap w:val="never"/>
        <w:tblW w:w="5000"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5696"/>
        <w:gridCol w:w="699"/>
        <w:gridCol w:w="3739"/>
      </w:tblGrid>
      <w:tr w:rsidR="000750BB" w:rsidRPr="003A1AA5" w14:paraId="451B9437" w14:textId="77777777" w:rsidTr="003A1AA5">
        <w:tc>
          <w:tcPr>
            <w:tcW w:w="2810" w:type="pct"/>
            <w:shd w:val="clear" w:color="auto" w:fill="C0C0C0"/>
          </w:tcPr>
          <w:p w14:paraId="7CC20E56" w14:textId="77777777" w:rsidR="000750BB" w:rsidRPr="003A1AA5" w:rsidRDefault="000750BB" w:rsidP="000750BB">
            <w:pPr>
              <w:pStyle w:val="WfxFaxNum"/>
              <w:tabs>
                <w:tab w:val="left" w:pos="9854"/>
              </w:tabs>
              <w:rPr>
                <w:rFonts w:ascii="Arial" w:hAnsi="Arial" w:cs="Arial"/>
                <w:sz w:val="22"/>
                <w:szCs w:val="24"/>
              </w:rPr>
            </w:pPr>
            <w:r>
              <w:rPr>
                <w:rFonts w:ascii="Arial" w:hAnsi="Arial" w:cs="Arial"/>
                <w:b/>
                <w:i/>
                <w:sz w:val="22"/>
                <w:szCs w:val="24"/>
              </w:rPr>
              <w:t>QA</w:t>
            </w:r>
            <w:r w:rsidRPr="003A1AA5">
              <w:rPr>
                <w:rFonts w:ascii="Arial" w:hAnsi="Arial" w:cs="Arial"/>
                <w:b/>
                <w:i/>
                <w:sz w:val="22"/>
                <w:szCs w:val="24"/>
              </w:rPr>
              <w:t xml:space="preserve"> Checklist</w:t>
            </w:r>
          </w:p>
        </w:tc>
        <w:tc>
          <w:tcPr>
            <w:tcW w:w="345" w:type="pct"/>
            <w:shd w:val="clear" w:color="auto" w:fill="C0C0C0"/>
          </w:tcPr>
          <w:p w14:paraId="3BACE9B6" w14:textId="77777777" w:rsidR="000750BB" w:rsidRPr="003A1AA5" w:rsidRDefault="000750BB" w:rsidP="000750BB">
            <w:pPr>
              <w:pStyle w:val="WfxFaxNum"/>
              <w:tabs>
                <w:tab w:val="left" w:pos="9854"/>
              </w:tabs>
              <w:jc w:val="center"/>
              <w:rPr>
                <w:rFonts w:ascii="Arial" w:hAnsi="Arial" w:cs="Arial"/>
                <w:b/>
                <w:sz w:val="16"/>
                <w:szCs w:val="16"/>
              </w:rPr>
            </w:pPr>
            <w:r w:rsidRPr="003A1AA5">
              <w:rPr>
                <w:rFonts w:ascii="Arial" w:hAnsi="Arial" w:cs="Arial"/>
                <w:b/>
                <w:sz w:val="16"/>
                <w:szCs w:val="16"/>
              </w:rPr>
              <w:t>Tick</w:t>
            </w:r>
          </w:p>
        </w:tc>
        <w:tc>
          <w:tcPr>
            <w:tcW w:w="1845" w:type="pct"/>
            <w:shd w:val="clear" w:color="auto" w:fill="C0C0C0"/>
          </w:tcPr>
          <w:p w14:paraId="738EB751" w14:textId="77777777" w:rsidR="000750BB" w:rsidRPr="003A1AA5" w:rsidRDefault="000750BB" w:rsidP="000750BB">
            <w:pPr>
              <w:pStyle w:val="WfxFaxNum"/>
              <w:tabs>
                <w:tab w:val="left" w:pos="9854"/>
              </w:tabs>
              <w:jc w:val="center"/>
              <w:rPr>
                <w:rFonts w:ascii="Arial" w:hAnsi="Arial" w:cs="Arial"/>
                <w:b/>
                <w:sz w:val="16"/>
                <w:szCs w:val="16"/>
              </w:rPr>
            </w:pPr>
            <w:r>
              <w:rPr>
                <w:rFonts w:ascii="Arial" w:hAnsi="Arial" w:cs="Arial"/>
                <w:b/>
                <w:sz w:val="16"/>
                <w:szCs w:val="16"/>
              </w:rPr>
              <w:t>QA</w:t>
            </w:r>
            <w:r w:rsidRPr="003A1AA5">
              <w:rPr>
                <w:rFonts w:ascii="Arial" w:hAnsi="Arial" w:cs="Arial"/>
                <w:b/>
                <w:sz w:val="16"/>
                <w:szCs w:val="16"/>
              </w:rPr>
              <w:t xml:space="preserve"> comments</w:t>
            </w:r>
          </w:p>
        </w:tc>
      </w:tr>
      <w:tr w:rsidR="00E42755" w:rsidRPr="003A1AA5" w14:paraId="4BFEA6D9" w14:textId="77777777" w:rsidTr="003A1AA5">
        <w:tc>
          <w:tcPr>
            <w:tcW w:w="2810" w:type="pct"/>
            <w:shd w:val="clear" w:color="auto" w:fill="C0C0C0"/>
          </w:tcPr>
          <w:p w14:paraId="4E11CA23" w14:textId="77777777" w:rsidR="00E42755" w:rsidRPr="003A1AA5" w:rsidRDefault="00E42755" w:rsidP="003A1AA5">
            <w:pPr>
              <w:pStyle w:val="WfxFaxNum"/>
              <w:tabs>
                <w:tab w:val="left" w:pos="9854"/>
              </w:tabs>
              <w:rPr>
                <w:rFonts w:ascii="Arial" w:hAnsi="Arial" w:cs="Arial"/>
                <w:sz w:val="22"/>
                <w:szCs w:val="24"/>
              </w:rPr>
            </w:pPr>
            <w:r w:rsidRPr="003A1AA5">
              <w:rPr>
                <w:rFonts w:ascii="Arial" w:hAnsi="Arial" w:cs="Arial"/>
                <w:sz w:val="22"/>
                <w:szCs w:val="24"/>
              </w:rPr>
              <w:t>Internal audit procedures are in place</w:t>
            </w:r>
          </w:p>
        </w:tc>
        <w:tc>
          <w:tcPr>
            <w:tcW w:w="345" w:type="pct"/>
            <w:shd w:val="clear" w:color="auto" w:fill="C0C0C0"/>
          </w:tcPr>
          <w:p w14:paraId="1B84777C" w14:textId="77777777" w:rsidR="00E42755" w:rsidRPr="003A1AA5" w:rsidRDefault="00E42755" w:rsidP="003A1AA5">
            <w:pPr>
              <w:pStyle w:val="WfxFaxNum"/>
              <w:tabs>
                <w:tab w:val="left" w:pos="9854"/>
              </w:tabs>
              <w:rPr>
                <w:rFonts w:ascii="Arial" w:hAnsi="Arial" w:cs="Arial"/>
                <w:b/>
                <w:sz w:val="16"/>
                <w:szCs w:val="16"/>
              </w:rPr>
            </w:pPr>
          </w:p>
        </w:tc>
        <w:tc>
          <w:tcPr>
            <w:tcW w:w="1845" w:type="pct"/>
            <w:shd w:val="clear" w:color="auto" w:fill="C0C0C0"/>
          </w:tcPr>
          <w:p w14:paraId="43E8908F" w14:textId="77777777" w:rsidR="00E42755" w:rsidRPr="003A1AA5" w:rsidRDefault="00E42755" w:rsidP="003A1AA5">
            <w:pPr>
              <w:pStyle w:val="WfxFaxNum"/>
              <w:tabs>
                <w:tab w:val="left" w:pos="9854"/>
              </w:tabs>
              <w:rPr>
                <w:rFonts w:ascii="Arial" w:hAnsi="Arial" w:cs="Arial"/>
                <w:b/>
                <w:sz w:val="16"/>
                <w:szCs w:val="16"/>
              </w:rPr>
            </w:pPr>
          </w:p>
        </w:tc>
      </w:tr>
      <w:tr w:rsidR="00E42755" w:rsidRPr="003A1AA5" w14:paraId="1CC9B0C9" w14:textId="77777777" w:rsidTr="003A1AA5">
        <w:tc>
          <w:tcPr>
            <w:tcW w:w="2810" w:type="pct"/>
            <w:shd w:val="clear" w:color="auto" w:fill="C0C0C0"/>
          </w:tcPr>
          <w:p w14:paraId="0353B810" w14:textId="77777777" w:rsidR="00E42755" w:rsidRPr="003A1AA5" w:rsidRDefault="00E42755" w:rsidP="003A1AA5">
            <w:pPr>
              <w:pStyle w:val="WfxFaxNum"/>
              <w:tabs>
                <w:tab w:val="left" w:pos="9854"/>
              </w:tabs>
              <w:rPr>
                <w:rFonts w:ascii="Arial" w:hAnsi="Arial" w:cs="Arial"/>
                <w:sz w:val="22"/>
                <w:szCs w:val="24"/>
              </w:rPr>
            </w:pPr>
            <w:r w:rsidRPr="003A1AA5">
              <w:rPr>
                <w:rFonts w:ascii="Arial" w:hAnsi="Arial" w:cs="Arial"/>
                <w:sz w:val="22"/>
                <w:szCs w:val="24"/>
              </w:rPr>
              <w:t xml:space="preserve">Internal audits take place on a regular basis </w:t>
            </w:r>
          </w:p>
        </w:tc>
        <w:tc>
          <w:tcPr>
            <w:tcW w:w="345" w:type="pct"/>
            <w:shd w:val="clear" w:color="auto" w:fill="C0C0C0"/>
          </w:tcPr>
          <w:p w14:paraId="3DC90080" w14:textId="77777777" w:rsidR="00E42755" w:rsidRPr="003A1AA5" w:rsidRDefault="00E42755" w:rsidP="003A1AA5">
            <w:pPr>
              <w:pStyle w:val="WfxFaxNum"/>
              <w:tabs>
                <w:tab w:val="left" w:pos="9854"/>
              </w:tabs>
              <w:rPr>
                <w:rFonts w:ascii="Arial" w:hAnsi="Arial" w:cs="Arial"/>
                <w:b/>
                <w:sz w:val="16"/>
                <w:szCs w:val="16"/>
              </w:rPr>
            </w:pPr>
          </w:p>
        </w:tc>
        <w:tc>
          <w:tcPr>
            <w:tcW w:w="1845" w:type="pct"/>
            <w:shd w:val="clear" w:color="auto" w:fill="C0C0C0"/>
          </w:tcPr>
          <w:p w14:paraId="6324FB4D" w14:textId="77777777" w:rsidR="00E42755" w:rsidRPr="003A1AA5" w:rsidRDefault="00E42755" w:rsidP="003A1AA5">
            <w:pPr>
              <w:pStyle w:val="WfxFaxNum"/>
              <w:tabs>
                <w:tab w:val="left" w:pos="9854"/>
              </w:tabs>
              <w:rPr>
                <w:rFonts w:ascii="Arial" w:hAnsi="Arial" w:cs="Arial"/>
                <w:b/>
                <w:sz w:val="16"/>
                <w:szCs w:val="16"/>
              </w:rPr>
            </w:pPr>
          </w:p>
        </w:tc>
      </w:tr>
      <w:tr w:rsidR="00E42755" w:rsidRPr="003A1AA5" w14:paraId="5847699C" w14:textId="77777777" w:rsidTr="003A1AA5">
        <w:tc>
          <w:tcPr>
            <w:tcW w:w="2810" w:type="pct"/>
            <w:shd w:val="clear" w:color="auto" w:fill="C0C0C0"/>
          </w:tcPr>
          <w:p w14:paraId="008FD382" w14:textId="77777777" w:rsidR="00E42755" w:rsidRPr="003A1AA5" w:rsidRDefault="00E42755" w:rsidP="003A1AA5">
            <w:pPr>
              <w:pStyle w:val="WfxFaxNum"/>
              <w:tabs>
                <w:tab w:val="num" w:pos="284"/>
                <w:tab w:val="left" w:pos="9854"/>
              </w:tabs>
              <w:jc w:val="left"/>
              <w:rPr>
                <w:rFonts w:ascii="Arial" w:hAnsi="Arial" w:cs="Arial"/>
                <w:sz w:val="22"/>
                <w:szCs w:val="22"/>
              </w:rPr>
            </w:pPr>
            <w:r w:rsidRPr="003A1AA5">
              <w:rPr>
                <w:rFonts w:ascii="Arial" w:hAnsi="Arial" w:cs="Arial"/>
                <w:sz w:val="22"/>
                <w:szCs w:val="22"/>
              </w:rPr>
              <w:t>Management review procedures are in place</w:t>
            </w:r>
          </w:p>
        </w:tc>
        <w:tc>
          <w:tcPr>
            <w:tcW w:w="345" w:type="pct"/>
            <w:shd w:val="clear" w:color="auto" w:fill="C0C0C0"/>
          </w:tcPr>
          <w:p w14:paraId="28B1D674" w14:textId="77777777" w:rsidR="00E42755" w:rsidRPr="003A1AA5" w:rsidRDefault="00E42755" w:rsidP="003A1AA5">
            <w:pPr>
              <w:pStyle w:val="WfxFaxNum"/>
              <w:tabs>
                <w:tab w:val="left" w:pos="9854"/>
              </w:tabs>
              <w:rPr>
                <w:rFonts w:ascii="Arial" w:hAnsi="Arial" w:cs="Arial"/>
                <w:sz w:val="22"/>
                <w:szCs w:val="24"/>
              </w:rPr>
            </w:pPr>
          </w:p>
        </w:tc>
        <w:tc>
          <w:tcPr>
            <w:tcW w:w="1845" w:type="pct"/>
            <w:shd w:val="clear" w:color="auto" w:fill="C0C0C0"/>
          </w:tcPr>
          <w:p w14:paraId="497CEAC5" w14:textId="77777777" w:rsidR="00E42755" w:rsidRPr="003A1AA5" w:rsidRDefault="00E42755" w:rsidP="003A1AA5">
            <w:pPr>
              <w:pStyle w:val="WfxFaxNum"/>
              <w:tabs>
                <w:tab w:val="left" w:pos="9854"/>
              </w:tabs>
              <w:rPr>
                <w:rFonts w:ascii="Arial" w:hAnsi="Arial" w:cs="Arial"/>
                <w:sz w:val="22"/>
                <w:szCs w:val="24"/>
              </w:rPr>
            </w:pPr>
          </w:p>
        </w:tc>
      </w:tr>
      <w:tr w:rsidR="00E42755" w:rsidRPr="003A1AA5" w14:paraId="233DF39D" w14:textId="77777777" w:rsidTr="003A1AA5">
        <w:tc>
          <w:tcPr>
            <w:tcW w:w="2810" w:type="pct"/>
            <w:shd w:val="clear" w:color="auto" w:fill="C0C0C0"/>
          </w:tcPr>
          <w:p w14:paraId="46AB6654" w14:textId="77777777" w:rsidR="00E42755" w:rsidRPr="003A1AA5" w:rsidRDefault="00E42755" w:rsidP="003A1AA5">
            <w:pPr>
              <w:pStyle w:val="WfxFaxNum"/>
              <w:tabs>
                <w:tab w:val="num" w:pos="284"/>
                <w:tab w:val="left" w:pos="9854"/>
              </w:tabs>
              <w:jc w:val="left"/>
              <w:rPr>
                <w:rFonts w:ascii="Arial" w:hAnsi="Arial" w:cs="Arial"/>
                <w:sz w:val="22"/>
                <w:szCs w:val="22"/>
              </w:rPr>
            </w:pPr>
            <w:r w:rsidRPr="003A1AA5">
              <w:rPr>
                <w:rFonts w:ascii="Arial" w:hAnsi="Arial" w:cs="Arial"/>
                <w:sz w:val="22"/>
                <w:szCs w:val="22"/>
              </w:rPr>
              <w:t>Evidence of quality review mechanisms is provided</w:t>
            </w:r>
          </w:p>
        </w:tc>
        <w:tc>
          <w:tcPr>
            <w:tcW w:w="345" w:type="pct"/>
            <w:shd w:val="clear" w:color="auto" w:fill="C0C0C0"/>
          </w:tcPr>
          <w:p w14:paraId="38818A7E" w14:textId="77777777" w:rsidR="00E42755" w:rsidRPr="003A1AA5" w:rsidRDefault="00E42755" w:rsidP="003A1AA5">
            <w:pPr>
              <w:pStyle w:val="WfxFaxNum"/>
              <w:tabs>
                <w:tab w:val="left" w:pos="9854"/>
              </w:tabs>
              <w:rPr>
                <w:rFonts w:ascii="Arial" w:hAnsi="Arial" w:cs="Arial"/>
                <w:sz w:val="22"/>
                <w:szCs w:val="24"/>
              </w:rPr>
            </w:pPr>
          </w:p>
        </w:tc>
        <w:tc>
          <w:tcPr>
            <w:tcW w:w="1845" w:type="pct"/>
            <w:shd w:val="clear" w:color="auto" w:fill="C0C0C0"/>
          </w:tcPr>
          <w:p w14:paraId="5CAAE5C7" w14:textId="77777777" w:rsidR="00E42755" w:rsidRPr="003A1AA5" w:rsidRDefault="00E42755" w:rsidP="003A1AA5">
            <w:pPr>
              <w:pStyle w:val="WfxFaxNum"/>
              <w:tabs>
                <w:tab w:val="left" w:pos="9854"/>
              </w:tabs>
              <w:rPr>
                <w:rFonts w:ascii="Arial" w:hAnsi="Arial" w:cs="Arial"/>
                <w:sz w:val="22"/>
                <w:szCs w:val="24"/>
              </w:rPr>
            </w:pPr>
          </w:p>
        </w:tc>
      </w:tr>
    </w:tbl>
    <w:p w14:paraId="1AB78C3A" w14:textId="77777777" w:rsidR="00FA623C" w:rsidRDefault="00FA623C" w:rsidP="00B75B1E">
      <w:pPr>
        <w:rPr>
          <w:rFonts w:cs="Arial"/>
        </w:rPr>
      </w:pPr>
    </w:p>
    <w:p w14:paraId="0E8B5DC5" w14:textId="77777777" w:rsidR="00E42755" w:rsidRDefault="00E42755" w:rsidP="00B75B1E">
      <w:pPr>
        <w:rPr>
          <w:rFonts w:cs="Arial"/>
        </w:rPr>
      </w:pPr>
    </w:p>
    <w:p w14:paraId="13991A19" w14:textId="77777777" w:rsidR="00E42755" w:rsidRDefault="00E42755" w:rsidP="00B75B1E">
      <w:pPr>
        <w:rPr>
          <w:rFonts w:cs="Arial"/>
        </w:rPr>
      </w:pPr>
    </w:p>
    <w:p w14:paraId="738AE827" w14:textId="77777777" w:rsidR="00477DB3" w:rsidRPr="00A04F84" w:rsidRDefault="00477DB3" w:rsidP="00B75B1E">
      <w:pPr>
        <w:rPr>
          <w:rFonts w:cs="Arial"/>
        </w:rPr>
        <w:sectPr w:rsidR="00477DB3" w:rsidRPr="00A04F84" w:rsidSect="00EB43B8">
          <w:headerReference w:type="default" r:id="rId14"/>
          <w:footerReference w:type="default" r:id="rId15"/>
          <w:pgSz w:w="12240" w:h="15840"/>
          <w:pgMar w:top="993" w:right="1008" w:bottom="851" w:left="1008" w:header="720" w:footer="470" w:gutter="0"/>
          <w:pgNumType w:start="1"/>
          <w:cols w:space="720"/>
          <w:docGrid w:linePitch="360"/>
        </w:sectPr>
      </w:pPr>
    </w:p>
    <w:p w14:paraId="32F90D6A" w14:textId="77777777" w:rsidR="00477DB3" w:rsidRPr="00A04F84" w:rsidRDefault="00477DB3" w:rsidP="00B75B1E">
      <w:pPr>
        <w:rPr>
          <w:rFonts w:cs="Arial"/>
        </w:rPr>
      </w:pPr>
    </w:p>
    <w:p w14:paraId="17846F0E" w14:textId="77777777" w:rsidR="000A5CE0" w:rsidRPr="00A04F84" w:rsidRDefault="005F08A4" w:rsidP="005F08A4">
      <w:pPr>
        <w:pStyle w:val="Heading1"/>
      </w:pPr>
      <w:r w:rsidRPr="00A04F84">
        <w:br/>
      </w:r>
      <w:bookmarkStart w:id="230" w:name="_Toc162738325"/>
      <w:bookmarkStart w:id="231" w:name="_Toc162751056"/>
      <w:bookmarkStart w:id="232" w:name="_Toc163312397"/>
      <w:bookmarkStart w:id="233" w:name="_Toc163891909"/>
      <w:bookmarkStart w:id="234" w:name="_Toc456180514"/>
      <w:r w:rsidRPr="00A04F84">
        <w:t xml:space="preserve">QUALIFICATIONS AND </w:t>
      </w:r>
      <w:bookmarkEnd w:id="230"/>
      <w:bookmarkEnd w:id="231"/>
      <w:bookmarkEnd w:id="232"/>
      <w:bookmarkEnd w:id="233"/>
      <w:r w:rsidR="00E55E0A">
        <w:t>SKILLS PROGRAMMES</w:t>
      </w:r>
      <w:bookmarkEnd w:id="234"/>
    </w:p>
    <w:p w14:paraId="4EA533DE" w14:textId="77777777" w:rsidR="000A5CE0" w:rsidRPr="00A04F84" w:rsidRDefault="00E55E0A" w:rsidP="00695C19">
      <w:pPr>
        <w:pStyle w:val="Heading2"/>
      </w:pPr>
      <w:bookmarkStart w:id="235" w:name="_Toc162751057"/>
      <w:bookmarkStart w:id="236" w:name="_Toc163312398"/>
      <w:bookmarkStart w:id="237" w:name="_Toc163891910"/>
      <w:bookmarkStart w:id="238" w:name="_Toc456180515"/>
      <w:r>
        <w:t>Course</w:t>
      </w:r>
      <w:r w:rsidR="00BF2EAD" w:rsidRPr="00A04F84">
        <w:t xml:space="preserve"> summary</w:t>
      </w:r>
      <w:bookmarkEnd w:id="235"/>
      <w:bookmarkEnd w:id="236"/>
      <w:bookmarkEnd w:id="237"/>
      <w:bookmarkEnd w:id="238"/>
    </w:p>
    <w:p w14:paraId="32C3A5F0" w14:textId="77777777" w:rsidR="00695C19" w:rsidRPr="00A04F84" w:rsidRDefault="00695C19" w:rsidP="00B75B1E">
      <w:pPr>
        <w:rPr>
          <w:rFonts w:cs="Arial"/>
        </w:rPr>
      </w:pPr>
      <w:r w:rsidRPr="00A04F84">
        <w:rPr>
          <w:rFonts w:cs="Arial"/>
        </w:rPr>
        <w:t xml:space="preserve">Please provide the following summary information on the qualifications or </w:t>
      </w:r>
      <w:r w:rsidR="00E55E0A">
        <w:rPr>
          <w:rFonts w:cs="Arial"/>
        </w:rPr>
        <w:t>skills programmes</w:t>
      </w:r>
      <w:r w:rsidRPr="00A04F84">
        <w:rPr>
          <w:rFonts w:cs="Arial"/>
        </w:rPr>
        <w:t xml:space="preserve"> included in this application.</w:t>
      </w:r>
    </w:p>
    <w:p w14:paraId="16C1BD4F" w14:textId="77777777" w:rsidR="000A5CE0" w:rsidRPr="00A04F84" w:rsidRDefault="000A5CE0" w:rsidP="00B75B1E">
      <w:pPr>
        <w:rPr>
          <w:rFonts w:cs="Arial"/>
        </w:rPr>
      </w:pPr>
    </w:p>
    <w:tbl>
      <w:tblPr>
        <w:tblW w:w="0" w:type="auto"/>
        <w:tblBorders>
          <w:top w:val="single" w:sz="36" w:space="0" w:color="C0C0C0"/>
          <w:left w:val="single" w:sz="36" w:space="0" w:color="C0C0C0"/>
          <w:bottom w:val="single" w:sz="36" w:space="0" w:color="C0C0C0"/>
          <w:right w:val="single" w:sz="36" w:space="0" w:color="C0C0C0"/>
          <w:insideH w:val="single" w:sz="36" w:space="0" w:color="C0C0C0"/>
          <w:insideV w:val="single" w:sz="36" w:space="0" w:color="C0C0C0"/>
        </w:tblBorders>
        <w:tblLook w:val="01E0" w:firstRow="1" w:lastRow="1" w:firstColumn="1" w:lastColumn="1" w:noHBand="0" w:noVBand="0"/>
      </w:tblPr>
      <w:tblGrid>
        <w:gridCol w:w="1694"/>
        <w:gridCol w:w="2124"/>
        <w:gridCol w:w="1546"/>
        <w:gridCol w:w="1645"/>
        <w:gridCol w:w="1694"/>
        <w:gridCol w:w="1694"/>
        <w:gridCol w:w="3337"/>
      </w:tblGrid>
      <w:tr w:rsidR="005F79DD" w:rsidRPr="003A1AA5" w14:paraId="66E48EA5" w14:textId="77777777" w:rsidTr="003A1AA5">
        <w:trPr>
          <w:trHeight w:val="1277"/>
        </w:trPr>
        <w:tc>
          <w:tcPr>
            <w:tcW w:w="1715" w:type="dxa"/>
            <w:tcBorders>
              <w:bottom w:val="single" w:sz="36" w:space="0" w:color="FFFFFF"/>
              <w:right w:val="single" w:sz="36" w:space="0" w:color="FFFFFF"/>
            </w:tcBorders>
            <w:shd w:val="clear" w:color="auto" w:fill="C0C0C0"/>
            <w:vAlign w:val="bottom"/>
          </w:tcPr>
          <w:p w14:paraId="2188405D" w14:textId="77777777" w:rsidR="00B9016E" w:rsidRPr="003A1AA5" w:rsidRDefault="005F79DD" w:rsidP="00E55E0A">
            <w:pPr>
              <w:spacing w:before="240"/>
              <w:jc w:val="center"/>
              <w:rPr>
                <w:rFonts w:cs="Arial"/>
                <w:b/>
              </w:rPr>
            </w:pPr>
            <w:r w:rsidRPr="003A1AA5">
              <w:rPr>
                <w:rFonts w:cs="Arial"/>
                <w:b/>
              </w:rPr>
              <w:t xml:space="preserve">Name of </w:t>
            </w:r>
            <w:proofErr w:type="gramStart"/>
            <w:r w:rsidRPr="003A1AA5">
              <w:rPr>
                <w:rFonts w:cs="Arial"/>
                <w:b/>
              </w:rPr>
              <w:t xml:space="preserve">qualification </w:t>
            </w:r>
            <w:r w:rsidR="00B9016E" w:rsidRPr="003A1AA5">
              <w:rPr>
                <w:rFonts w:cs="Arial"/>
                <w:b/>
              </w:rPr>
              <w:t xml:space="preserve"> o</w:t>
            </w:r>
            <w:r w:rsidRPr="003A1AA5">
              <w:rPr>
                <w:rFonts w:cs="Arial"/>
                <w:b/>
              </w:rPr>
              <w:t>r</w:t>
            </w:r>
            <w:proofErr w:type="gramEnd"/>
            <w:r w:rsidRPr="003A1AA5">
              <w:rPr>
                <w:rFonts w:cs="Arial"/>
                <w:b/>
              </w:rPr>
              <w:t xml:space="preserve"> </w:t>
            </w:r>
            <w:r w:rsidR="00E55E0A">
              <w:rPr>
                <w:rFonts w:cs="Arial"/>
                <w:b/>
              </w:rPr>
              <w:t>skills programme</w:t>
            </w:r>
            <w:r w:rsidR="00B9016E" w:rsidRPr="003A1AA5">
              <w:rPr>
                <w:rFonts w:cs="Arial"/>
                <w:b/>
              </w:rPr>
              <w:t xml:space="preserve"> </w:t>
            </w:r>
          </w:p>
        </w:tc>
        <w:tc>
          <w:tcPr>
            <w:tcW w:w="2124" w:type="dxa"/>
            <w:tcBorders>
              <w:left w:val="single" w:sz="36" w:space="0" w:color="FFFFFF"/>
              <w:bottom w:val="single" w:sz="36" w:space="0" w:color="FFFFFF"/>
              <w:right w:val="single" w:sz="36" w:space="0" w:color="FFFFFF"/>
            </w:tcBorders>
            <w:shd w:val="clear" w:color="auto" w:fill="C0C0C0"/>
            <w:vAlign w:val="bottom"/>
          </w:tcPr>
          <w:p w14:paraId="031A0043" w14:textId="77777777" w:rsidR="005F79DD" w:rsidRPr="003A1AA5" w:rsidRDefault="005F79DD" w:rsidP="003A1AA5">
            <w:pPr>
              <w:jc w:val="center"/>
              <w:rPr>
                <w:rFonts w:cs="Arial"/>
                <w:b/>
              </w:rPr>
            </w:pPr>
            <w:r w:rsidRPr="003A1AA5">
              <w:rPr>
                <w:rFonts w:cs="Arial"/>
                <w:b/>
              </w:rPr>
              <w:t>Type of training programme</w:t>
            </w:r>
          </w:p>
          <w:p w14:paraId="1788C0F7" w14:textId="77777777" w:rsidR="00A11BAB" w:rsidRPr="003A1AA5" w:rsidRDefault="00A11BAB" w:rsidP="00E55E0A">
            <w:pPr>
              <w:jc w:val="center"/>
              <w:rPr>
                <w:rFonts w:cs="Arial"/>
                <w:b/>
              </w:rPr>
            </w:pPr>
            <w:r w:rsidRPr="003A1AA5">
              <w:rPr>
                <w:rFonts w:cs="Arial"/>
                <w:b/>
              </w:rPr>
              <w:t>(Full qualification/</w:t>
            </w:r>
            <w:r w:rsidR="00E55E0A">
              <w:rPr>
                <w:rFonts w:cs="Arial"/>
                <w:b/>
              </w:rPr>
              <w:t>skills programme</w:t>
            </w:r>
            <w:r w:rsidR="00AC3D49">
              <w:rPr>
                <w:rFonts w:cs="Arial"/>
                <w:b/>
              </w:rPr>
              <w:t>/unit standard</w:t>
            </w:r>
            <w:r w:rsidR="00E55E0A">
              <w:rPr>
                <w:rFonts w:cs="Arial"/>
                <w:b/>
              </w:rPr>
              <w:t>)</w:t>
            </w:r>
          </w:p>
        </w:tc>
        <w:tc>
          <w:tcPr>
            <w:tcW w:w="1632" w:type="dxa"/>
            <w:tcBorders>
              <w:left w:val="single" w:sz="36" w:space="0" w:color="FFFFFF"/>
              <w:bottom w:val="single" w:sz="36" w:space="0" w:color="FFFFFF"/>
              <w:right w:val="single" w:sz="36" w:space="0" w:color="FFFFFF"/>
            </w:tcBorders>
            <w:shd w:val="clear" w:color="auto" w:fill="C0C0C0"/>
            <w:vAlign w:val="bottom"/>
          </w:tcPr>
          <w:p w14:paraId="745F872A" w14:textId="77777777" w:rsidR="005F79DD" w:rsidRPr="003A1AA5" w:rsidRDefault="005F79DD" w:rsidP="003A1AA5">
            <w:pPr>
              <w:jc w:val="center"/>
              <w:rPr>
                <w:rFonts w:cs="Arial"/>
                <w:b/>
              </w:rPr>
            </w:pPr>
            <w:r w:rsidRPr="003A1AA5">
              <w:rPr>
                <w:rFonts w:cs="Arial"/>
                <w:b/>
              </w:rPr>
              <w:t>NQF Level</w:t>
            </w:r>
          </w:p>
        </w:tc>
        <w:tc>
          <w:tcPr>
            <w:tcW w:w="1687" w:type="dxa"/>
            <w:tcBorders>
              <w:left w:val="single" w:sz="36" w:space="0" w:color="FFFFFF"/>
              <w:bottom w:val="single" w:sz="36" w:space="0" w:color="FFFFFF"/>
              <w:right w:val="single" w:sz="36" w:space="0" w:color="FFFFFF"/>
            </w:tcBorders>
            <w:shd w:val="clear" w:color="auto" w:fill="C0C0C0"/>
            <w:vAlign w:val="bottom"/>
          </w:tcPr>
          <w:p w14:paraId="0FD15963" w14:textId="77777777" w:rsidR="005F79DD" w:rsidRPr="003A1AA5" w:rsidRDefault="00A11BAB" w:rsidP="003A1AA5">
            <w:pPr>
              <w:jc w:val="center"/>
              <w:rPr>
                <w:rFonts w:cs="Arial"/>
                <w:b/>
              </w:rPr>
            </w:pPr>
            <w:r w:rsidRPr="003A1AA5">
              <w:rPr>
                <w:rFonts w:cs="Arial"/>
                <w:b/>
              </w:rPr>
              <w:t>Estimated n</w:t>
            </w:r>
            <w:r w:rsidR="005F79DD" w:rsidRPr="003A1AA5">
              <w:rPr>
                <w:rFonts w:cs="Arial"/>
                <w:b/>
              </w:rPr>
              <w:t>umber of learners per year</w:t>
            </w:r>
          </w:p>
        </w:tc>
        <w:tc>
          <w:tcPr>
            <w:tcW w:w="1714" w:type="dxa"/>
            <w:tcBorders>
              <w:left w:val="single" w:sz="36" w:space="0" w:color="FFFFFF"/>
              <w:bottom w:val="single" w:sz="36" w:space="0" w:color="FFFFFF"/>
              <w:right w:val="single" w:sz="36" w:space="0" w:color="FFFFFF"/>
            </w:tcBorders>
            <w:shd w:val="clear" w:color="auto" w:fill="C0C0C0"/>
            <w:vAlign w:val="bottom"/>
          </w:tcPr>
          <w:p w14:paraId="6D5ED9A5" w14:textId="77777777" w:rsidR="005F79DD" w:rsidRPr="003A1AA5" w:rsidRDefault="005F79DD" w:rsidP="003A1AA5">
            <w:pPr>
              <w:jc w:val="center"/>
              <w:rPr>
                <w:rFonts w:cs="Arial"/>
                <w:b/>
              </w:rPr>
            </w:pPr>
            <w:r w:rsidRPr="003A1AA5">
              <w:rPr>
                <w:rFonts w:cs="Arial"/>
                <w:b/>
              </w:rPr>
              <w:t>Number of facilitators for qualification / course</w:t>
            </w:r>
          </w:p>
        </w:tc>
        <w:tc>
          <w:tcPr>
            <w:tcW w:w="1714" w:type="dxa"/>
            <w:tcBorders>
              <w:left w:val="single" w:sz="36" w:space="0" w:color="FFFFFF"/>
              <w:bottom w:val="single" w:sz="36" w:space="0" w:color="FFFFFF"/>
              <w:right w:val="single" w:sz="36" w:space="0" w:color="FFFFFF"/>
            </w:tcBorders>
            <w:shd w:val="clear" w:color="auto" w:fill="C0C0C0"/>
            <w:vAlign w:val="bottom"/>
          </w:tcPr>
          <w:p w14:paraId="6AD06EFF" w14:textId="77777777" w:rsidR="005F79DD" w:rsidRPr="003A1AA5" w:rsidRDefault="005F79DD" w:rsidP="003A1AA5">
            <w:pPr>
              <w:jc w:val="center"/>
              <w:rPr>
                <w:rFonts w:cs="Arial"/>
                <w:b/>
              </w:rPr>
            </w:pPr>
            <w:r w:rsidRPr="003A1AA5">
              <w:rPr>
                <w:rFonts w:cs="Arial"/>
                <w:b/>
              </w:rPr>
              <w:t>Number of assessors for qualification / course</w:t>
            </w:r>
          </w:p>
        </w:tc>
        <w:tc>
          <w:tcPr>
            <w:tcW w:w="3454" w:type="dxa"/>
            <w:tcBorders>
              <w:left w:val="single" w:sz="36" w:space="0" w:color="FFFFFF"/>
              <w:bottom w:val="single" w:sz="36" w:space="0" w:color="FFFFFF"/>
            </w:tcBorders>
            <w:shd w:val="clear" w:color="auto" w:fill="C0C0C0"/>
            <w:vAlign w:val="bottom"/>
          </w:tcPr>
          <w:p w14:paraId="593F27BE" w14:textId="77777777" w:rsidR="005F79DD" w:rsidRPr="003A1AA5" w:rsidRDefault="005F79DD" w:rsidP="003A1AA5">
            <w:pPr>
              <w:jc w:val="center"/>
              <w:rPr>
                <w:rFonts w:cs="Arial"/>
                <w:b/>
              </w:rPr>
            </w:pPr>
            <w:r w:rsidRPr="003A1AA5">
              <w:rPr>
                <w:rFonts w:cs="Arial"/>
                <w:b/>
              </w:rPr>
              <w:t>Facilities available for qualification/course</w:t>
            </w:r>
            <w:r w:rsidR="00A11BAB" w:rsidRPr="003A1AA5">
              <w:rPr>
                <w:rFonts w:cs="Arial"/>
                <w:b/>
              </w:rPr>
              <w:t xml:space="preserve"> </w:t>
            </w:r>
            <w:proofErr w:type="gramStart"/>
            <w:r w:rsidR="00A11BAB" w:rsidRPr="003A1AA5">
              <w:rPr>
                <w:rFonts w:cs="Arial"/>
                <w:b/>
              </w:rPr>
              <w:t>e.g.</w:t>
            </w:r>
            <w:proofErr w:type="gramEnd"/>
            <w:r w:rsidR="00A11BAB" w:rsidRPr="003A1AA5">
              <w:rPr>
                <w:rFonts w:cs="Arial"/>
                <w:b/>
              </w:rPr>
              <w:t xml:space="preserve"> classrooms, workstations, computers</w:t>
            </w:r>
          </w:p>
        </w:tc>
      </w:tr>
      <w:tr w:rsidR="005F79DD" w:rsidRPr="003A1AA5" w14:paraId="25B015D8" w14:textId="77777777" w:rsidTr="003A1AA5">
        <w:trPr>
          <w:trHeight w:val="1008"/>
        </w:trPr>
        <w:tc>
          <w:tcPr>
            <w:tcW w:w="1715" w:type="dxa"/>
            <w:tcBorders>
              <w:top w:val="single" w:sz="36" w:space="0" w:color="FFFFFF"/>
              <w:right w:val="single" w:sz="36" w:space="0" w:color="FFFFFF"/>
            </w:tcBorders>
            <w:shd w:val="clear" w:color="auto" w:fill="C0C0C0"/>
          </w:tcPr>
          <w:p w14:paraId="69413BFC" w14:textId="77777777" w:rsidR="005F79DD" w:rsidRPr="003A1AA5" w:rsidRDefault="00B9016E" w:rsidP="00B75B1E">
            <w:pPr>
              <w:rPr>
                <w:rFonts w:cs="Arial"/>
                <w:b/>
                <w:i/>
              </w:rPr>
            </w:pPr>
            <w:r w:rsidRPr="003A1AA5">
              <w:rPr>
                <w:rFonts w:cs="Arial"/>
                <w:b/>
                <w:i/>
              </w:rPr>
              <w:t>Example:</w:t>
            </w:r>
          </w:p>
          <w:p w14:paraId="06A72FE8" w14:textId="77777777" w:rsidR="00B9016E" w:rsidRPr="003A1AA5" w:rsidRDefault="00B9016E" w:rsidP="00B75B1E">
            <w:pPr>
              <w:rPr>
                <w:rFonts w:cs="Arial"/>
              </w:rPr>
            </w:pPr>
            <w:r w:rsidRPr="003A1AA5">
              <w:rPr>
                <w:rFonts w:cs="Arial"/>
              </w:rPr>
              <w:t>Further Education and Training Certificate in Debt Recovery</w:t>
            </w:r>
          </w:p>
        </w:tc>
        <w:tc>
          <w:tcPr>
            <w:tcW w:w="2124" w:type="dxa"/>
            <w:tcBorders>
              <w:top w:val="single" w:sz="36" w:space="0" w:color="FFFFFF"/>
              <w:left w:val="single" w:sz="36" w:space="0" w:color="FFFFFF"/>
              <w:right w:val="single" w:sz="36" w:space="0" w:color="FFFFFF"/>
            </w:tcBorders>
            <w:shd w:val="clear" w:color="auto" w:fill="C0C0C0"/>
          </w:tcPr>
          <w:p w14:paraId="56E58656" w14:textId="77777777" w:rsidR="0042398A" w:rsidRPr="003A1AA5" w:rsidRDefault="0042398A" w:rsidP="003A1AA5">
            <w:pPr>
              <w:jc w:val="center"/>
              <w:rPr>
                <w:rFonts w:cs="Arial"/>
              </w:rPr>
            </w:pPr>
          </w:p>
          <w:p w14:paraId="3E5F6DC7" w14:textId="77777777" w:rsidR="005F79DD" w:rsidRPr="003A1AA5" w:rsidRDefault="00B9016E" w:rsidP="003A1AA5">
            <w:pPr>
              <w:jc w:val="center"/>
              <w:rPr>
                <w:rFonts w:cs="Arial"/>
              </w:rPr>
            </w:pPr>
            <w:r w:rsidRPr="003A1AA5">
              <w:rPr>
                <w:rFonts w:cs="Arial"/>
              </w:rPr>
              <w:t>Full qualification</w:t>
            </w:r>
          </w:p>
        </w:tc>
        <w:tc>
          <w:tcPr>
            <w:tcW w:w="1632" w:type="dxa"/>
            <w:tcBorders>
              <w:top w:val="single" w:sz="36" w:space="0" w:color="FFFFFF"/>
              <w:left w:val="single" w:sz="36" w:space="0" w:color="FFFFFF"/>
              <w:right w:val="single" w:sz="36" w:space="0" w:color="FFFFFF"/>
            </w:tcBorders>
            <w:shd w:val="clear" w:color="auto" w:fill="C0C0C0"/>
          </w:tcPr>
          <w:p w14:paraId="6E0351A4" w14:textId="77777777" w:rsidR="0042398A" w:rsidRPr="003A1AA5" w:rsidRDefault="0042398A" w:rsidP="003A1AA5">
            <w:pPr>
              <w:jc w:val="center"/>
              <w:rPr>
                <w:rFonts w:cs="Arial"/>
              </w:rPr>
            </w:pPr>
          </w:p>
          <w:p w14:paraId="1060056E" w14:textId="77777777" w:rsidR="005F79DD" w:rsidRPr="003A1AA5" w:rsidRDefault="00B9016E" w:rsidP="003A1AA5">
            <w:pPr>
              <w:jc w:val="center"/>
              <w:rPr>
                <w:rFonts w:cs="Arial"/>
              </w:rPr>
            </w:pPr>
            <w:r w:rsidRPr="003A1AA5">
              <w:rPr>
                <w:rFonts w:cs="Arial"/>
              </w:rPr>
              <w:t>Level 4</w:t>
            </w:r>
          </w:p>
        </w:tc>
        <w:tc>
          <w:tcPr>
            <w:tcW w:w="1687" w:type="dxa"/>
            <w:tcBorders>
              <w:top w:val="single" w:sz="36" w:space="0" w:color="FFFFFF"/>
              <w:left w:val="single" w:sz="36" w:space="0" w:color="FFFFFF"/>
              <w:right w:val="single" w:sz="36" w:space="0" w:color="FFFFFF"/>
            </w:tcBorders>
            <w:shd w:val="clear" w:color="auto" w:fill="C0C0C0"/>
          </w:tcPr>
          <w:p w14:paraId="4EBD0262" w14:textId="77777777" w:rsidR="0042398A" w:rsidRPr="003A1AA5" w:rsidRDefault="0042398A" w:rsidP="003A1AA5">
            <w:pPr>
              <w:jc w:val="center"/>
              <w:rPr>
                <w:rFonts w:cs="Arial"/>
              </w:rPr>
            </w:pPr>
          </w:p>
          <w:p w14:paraId="441156FF" w14:textId="77777777" w:rsidR="005F79DD" w:rsidRPr="003A1AA5" w:rsidRDefault="00B9016E" w:rsidP="003A1AA5">
            <w:pPr>
              <w:jc w:val="center"/>
              <w:rPr>
                <w:rFonts w:cs="Arial"/>
              </w:rPr>
            </w:pPr>
            <w:r w:rsidRPr="003A1AA5">
              <w:rPr>
                <w:rFonts w:cs="Arial"/>
              </w:rPr>
              <w:t>100</w:t>
            </w:r>
          </w:p>
        </w:tc>
        <w:tc>
          <w:tcPr>
            <w:tcW w:w="1714" w:type="dxa"/>
            <w:tcBorders>
              <w:top w:val="single" w:sz="36" w:space="0" w:color="FFFFFF"/>
              <w:left w:val="single" w:sz="36" w:space="0" w:color="FFFFFF"/>
              <w:right w:val="single" w:sz="36" w:space="0" w:color="FFFFFF"/>
            </w:tcBorders>
            <w:shd w:val="clear" w:color="auto" w:fill="C0C0C0"/>
          </w:tcPr>
          <w:p w14:paraId="684355F7" w14:textId="77777777" w:rsidR="0042398A" w:rsidRPr="003A1AA5" w:rsidRDefault="0042398A" w:rsidP="003A1AA5">
            <w:pPr>
              <w:jc w:val="center"/>
              <w:rPr>
                <w:rFonts w:cs="Arial"/>
              </w:rPr>
            </w:pPr>
          </w:p>
          <w:p w14:paraId="7A45E30E" w14:textId="77777777" w:rsidR="005F79DD" w:rsidRPr="003A1AA5" w:rsidRDefault="00B9016E" w:rsidP="003A1AA5">
            <w:pPr>
              <w:jc w:val="center"/>
              <w:rPr>
                <w:rFonts w:cs="Arial"/>
              </w:rPr>
            </w:pPr>
            <w:r w:rsidRPr="003A1AA5">
              <w:rPr>
                <w:rFonts w:cs="Arial"/>
              </w:rPr>
              <w:t>5</w:t>
            </w:r>
          </w:p>
        </w:tc>
        <w:tc>
          <w:tcPr>
            <w:tcW w:w="1714" w:type="dxa"/>
            <w:tcBorders>
              <w:top w:val="single" w:sz="36" w:space="0" w:color="FFFFFF"/>
              <w:left w:val="single" w:sz="36" w:space="0" w:color="FFFFFF"/>
              <w:right w:val="single" w:sz="36" w:space="0" w:color="FFFFFF"/>
            </w:tcBorders>
            <w:shd w:val="clear" w:color="auto" w:fill="C0C0C0"/>
          </w:tcPr>
          <w:p w14:paraId="662499BA" w14:textId="77777777" w:rsidR="0042398A" w:rsidRPr="003A1AA5" w:rsidRDefault="0042398A" w:rsidP="003A1AA5">
            <w:pPr>
              <w:jc w:val="center"/>
              <w:rPr>
                <w:rFonts w:cs="Arial"/>
              </w:rPr>
            </w:pPr>
          </w:p>
          <w:p w14:paraId="252A6856" w14:textId="77777777" w:rsidR="005F79DD" w:rsidRPr="003A1AA5" w:rsidRDefault="00B9016E" w:rsidP="003A1AA5">
            <w:pPr>
              <w:jc w:val="center"/>
              <w:rPr>
                <w:rFonts w:cs="Arial"/>
              </w:rPr>
            </w:pPr>
            <w:r w:rsidRPr="003A1AA5">
              <w:rPr>
                <w:rFonts w:cs="Arial"/>
              </w:rPr>
              <w:t>3</w:t>
            </w:r>
          </w:p>
        </w:tc>
        <w:tc>
          <w:tcPr>
            <w:tcW w:w="3454" w:type="dxa"/>
            <w:tcBorders>
              <w:top w:val="single" w:sz="36" w:space="0" w:color="FFFFFF"/>
              <w:left w:val="single" w:sz="36" w:space="0" w:color="FFFFFF"/>
            </w:tcBorders>
            <w:shd w:val="clear" w:color="auto" w:fill="C0C0C0"/>
          </w:tcPr>
          <w:p w14:paraId="66F17711" w14:textId="77777777" w:rsidR="0042398A" w:rsidRPr="003A1AA5" w:rsidRDefault="0042398A" w:rsidP="003A1AA5">
            <w:pPr>
              <w:jc w:val="left"/>
              <w:rPr>
                <w:rFonts w:cs="Arial"/>
              </w:rPr>
            </w:pPr>
          </w:p>
          <w:p w14:paraId="5871C07C" w14:textId="77777777" w:rsidR="005F79DD" w:rsidRPr="003A1AA5" w:rsidRDefault="00B9016E" w:rsidP="003A1AA5">
            <w:pPr>
              <w:jc w:val="left"/>
              <w:rPr>
                <w:rFonts w:cs="Arial"/>
              </w:rPr>
            </w:pPr>
            <w:r w:rsidRPr="003A1AA5">
              <w:rPr>
                <w:rFonts w:cs="Arial"/>
              </w:rPr>
              <w:t>4 lecture rooms</w:t>
            </w:r>
          </w:p>
          <w:p w14:paraId="1EF231CF" w14:textId="77777777" w:rsidR="00B9016E" w:rsidRPr="003A1AA5" w:rsidRDefault="00B9016E" w:rsidP="003A1AA5">
            <w:pPr>
              <w:jc w:val="left"/>
              <w:rPr>
                <w:rFonts w:cs="Arial"/>
              </w:rPr>
            </w:pPr>
            <w:r w:rsidRPr="003A1AA5">
              <w:rPr>
                <w:rFonts w:cs="Arial"/>
              </w:rPr>
              <w:t>20 computer workstations with simulation software</w:t>
            </w:r>
          </w:p>
          <w:p w14:paraId="4C6DA718" w14:textId="77777777" w:rsidR="00B9016E" w:rsidRPr="003A1AA5" w:rsidRDefault="00B9016E" w:rsidP="003A1AA5">
            <w:pPr>
              <w:jc w:val="left"/>
              <w:rPr>
                <w:rFonts w:cs="Arial"/>
              </w:rPr>
            </w:pPr>
            <w:r w:rsidRPr="003A1AA5">
              <w:rPr>
                <w:rFonts w:cs="Arial"/>
              </w:rPr>
              <w:t>Library (all recommended references available)</w:t>
            </w:r>
          </w:p>
        </w:tc>
      </w:tr>
      <w:tr w:rsidR="005F79DD" w:rsidRPr="003A1AA5" w14:paraId="790EBF24" w14:textId="77777777" w:rsidTr="003A1AA5">
        <w:trPr>
          <w:trHeight w:val="1008"/>
        </w:trPr>
        <w:tc>
          <w:tcPr>
            <w:tcW w:w="1715" w:type="dxa"/>
          </w:tcPr>
          <w:p w14:paraId="6F42B5F0" w14:textId="77777777" w:rsidR="005F79DD" w:rsidRPr="003A1AA5" w:rsidRDefault="005F79DD" w:rsidP="00B75B1E">
            <w:pPr>
              <w:rPr>
                <w:rFonts w:cs="Arial"/>
              </w:rPr>
            </w:pPr>
          </w:p>
        </w:tc>
        <w:tc>
          <w:tcPr>
            <w:tcW w:w="2124" w:type="dxa"/>
          </w:tcPr>
          <w:p w14:paraId="6D4ABA69" w14:textId="77777777" w:rsidR="005F79DD" w:rsidRPr="003A1AA5" w:rsidRDefault="005F79DD" w:rsidP="00B75B1E">
            <w:pPr>
              <w:rPr>
                <w:rFonts w:cs="Arial"/>
              </w:rPr>
            </w:pPr>
          </w:p>
        </w:tc>
        <w:tc>
          <w:tcPr>
            <w:tcW w:w="1632" w:type="dxa"/>
          </w:tcPr>
          <w:p w14:paraId="66DE42A8" w14:textId="77777777" w:rsidR="005F79DD" w:rsidRPr="003A1AA5" w:rsidRDefault="005F79DD" w:rsidP="00B75B1E">
            <w:pPr>
              <w:rPr>
                <w:rFonts w:cs="Arial"/>
              </w:rPr>
            </w:pPr>
          </w:p>
        </w:tc>
        <w:tc>
          <w:tcPr>
            <w:tcW w:w="1687" w:type="dxa"/>
          </w:tcPr>
          <w:p w14:paraId="77B01240" w14:textId="77777777" w:rsidR="005F79DD" w:rsidRPr="003A1AA5" w:rsidRDefault="005F79DD" w:rsidP="00B75B1E">
            <w:pPr>
              <w:rPr>
                <w:rFonts w:cs="Arial"/>
              </w:rPr>
            </w:pPr>
          </w:p>
        </w:tc>
        <w:tc>
          <w:tcPr>
            <w:tcW w:w="1714" w:type="dxa"/>
          </w:tcPr>
          <w:p w14:paraId="38B91EAE" w14:textId="77777777" w:rsidR="005F79DD" w:rsidRPr="003A1AA5" w:rsidRDefault="005F79DD" w:rsidP="00B75B1E">
            <w:pPr>
              <w:rPr>
                <w:rFonts w:cs="Arial"/>
              </w:rPr>
            </w:pPr>
          </w:p>
        </w:tc>
        <w:tc>
          <w:tcPr>
            <w:tcW w:w="1714" w:type="dxa"/>
          </w:tcPr>
          <w:p w14:paraId="30DAD5C0" w14:textId="77777777" w:rsidR="005F79DD" w:rsidRPr="003A1AA5" w:rsidRDefault="005F79DD" w:rsidP="00B75B1E">
            <w:pPr>
              <w:rPr>
                <w:rFonts w:cs="Arial"/>
              </w:rPr>
            </w:pPr>
          </w:p>
        </w:tc>
        <w:tc>
          <w:tcPr>
            <w:tcW w:w="3454" w:type="dxa"/>
          </w:tcPr>
          <w:p w14:paraId="5646E6BD" w14:textId="77777777" w:rsidR="005F79DD" w:rsidRPr="003A1AA5" w:rsidRDefault="005F79DD" w:rsidP="00B75B1E">
            <w:pPr>
              <w:rPr>
                <w:rFonts w:cs="Arial"/>
              </w:rPr>
            </w:pPr>
          </w:p>
        </w:tc>
      </w:tr>
      <w:tr w:rsidR="005F79DD" w:rsidRPr="003A1AA5" w14:paraId="3AA9B664" w14:textId="77777777" w:rsidTr="003A1AA5">
        <w:trPr>
          <w:trHeight w:val="1008"/>
        </w:trPr>
        <w:tc>
          <w:tcPr>
            <w:tcW w:w="1715" w:type="dxa"/>
          </w:tcPr>
          <w:p w14:paraId="45C7CA27" w14:textId="77777777" w:rsidR="005F79DD" w:rsidRPr="003A1AA5" w:rsidRDefault="005F79DD" w:rsidP="00B75B1E">
            <w:pPr>
              <w:rPr>
                <w:rFonts w:cs="Arial"/>
              </w:rPr>
            </w:pPr>
          </w:p>
        </w:tc>
        <w:tc>
          <w:tcPr>
            <w:tcW w:w="2124" w:type="dxa"/>
          </w:tcPr>
          <w:p w14:paraId="1CA32099" w14:textId="77777777" w:rsidR="005F79DD" w:rsidRPr="003A1AA5" w:rsidRDefault="005F79DD" w:rsidP="00B75B1E">
            <w:pPr>
              <w:rPr>
                <w:rFonts w:cs="Arial"/>
              </w:rPr>
            </w:pPr>
          </w:p>
        </w:tc>
        <w:tc>
          <w:tcPr>
            <w:tcW w:w="1632" w:type="dxa"/>
          </w:tcPr>
          <w:p w14:paraId="39264CAC" w14:textId="77777777" w:rsidR="005F79DD" w:rsidRPr="003A1AA5" w:rsidRDefault="005F79DD" w:rsidP="00B75B1E">
            <w:pPr>
              <w:rPr>
                <w:rFonts w:cs="Arial"/>
              </w:rPr>
            </w:pPr>
          </w:p>
        </w:tc>
        <w:tc>
          <w:tcPr>
            <w:tcW w:w="1687" w:type="dxa"/>
          </w:tcPr>
          <w:p w14:paraId="0D583A14" w14:textId="77777777" w:rsidR="005F79DD" w:rsidRPr="003A1AA5" w:rsidRDefault="005F79DD" w:rsidP="00B75B1E">
            <w:pPr>
              <w:rPr>
                <w:rFonts w:cs="Arial"/>
              </w:rPr>
            </w:pPr>
          </w:p>
        </w:tc>
        <w:tc>
          <w:tcPr>
            <w:tcW w:w="1714" w:type="dxa"/>
          </w:tcPr>
          <w:p w14:paraId="0CB8D1B5" w14:textId="77777777" w:rsidR="005F79DD" w:rsidRPr="003A1AA5" w:rsidRDefault="005F79DD" w:rsidP="00B75B1E">
            <w:pPr>
              <w:rPr>
                <w:rFonts w:cs="Arial"/>
              </w:rPr>
            </w:pPr>
          </w:p>
        </w:tc>
        <w:tc>
          <w:tcPr>
            <w:tcW w:w="1714" w:type="dxa"/>
          </w:tcPr>
          <w:p w14:paraId="2951C853" w14:textId="77777777" w:rsidR="005F79DD" w:rsidRPr="003A1AA5" w:rsidRDefault="005F79DD" w:rsidP="00B75B1E">
            <w:pPr>
              <w:rPr>
                <w:rFonts w:cs="Arial"/>
              </w:rPr>
            </w:pPr>
          </w:p>
        </w:tc>
        <w:tc>
          <w:tcPr>
            <w:tcW w:w="3454" w:type="dxa"/>
          </w:tcPr>
          <w:p w14:paraId="417EDB23" w14:textId="77777777" w:rsidR="005F79DD" w:rsidRPr="003A1AA5" w:rsidRDefault="005F79DD" w:rsidP="00B75B1E">
            <w:pPr>
              <w:rPr>
                <w:rFonts w:cs="Arial"/>
              </w:rPr>
            </w:pPr>
          </w:p>
        </w:tc>
      </w:tr>
      <w:tr w:rsidR="005F79DD" w:rsidRPr="003A1AA5" w14:paraId="4254B0B3" w14:textId="77777777" w:rsidTr="003A1AA5">
        <w:trPr>
          <w:trHeight w:val="1008"/>
        </w:trPr>
        <w:tc>
          <w:tcPr>
            <w:tcW w:w="1715" w:type="dxa"/>
          </w:tcPr>
          <w:p w14:paraId="1BC6EAA7" w14:textId="77777777" w:rsidR="005F79DD" w:rsidRPr="003A1AA5" w:rsidRDefault="005F79DD" w:rsidP="00B75B1E">
            <w:pPr>
              <w:rPr>
                <w:rFonts w:cs="Arial"/>
              </w:rPr>
            </w:pPr>
          </w:p>
        </w:tc>
        <w:tc>
          <w:tcPr>
            <w:tcW w:w="2124" w:type="dxa"/>
          </w:tcPr>
          <w:p w14:paraId="3924D7B8" w14:textId="77777777" w:rsidR="005F79DD" w:rsidRPr="003A1AA5" w:rsidRDefault="005F79DD" w:rsidP="00B75B1E">
            <w:pPr>
              <w:rPr>
                <w:rFonts w:cs="Arial"/>
              </w:rPr>
            </w:pPr>
          </w:p>
        </w:tc>
        <w:tc>
          <w:tcPr>
            <w:tcW w:w="1632" w:type="dxa"/>
          </w:tcPr>
          <w:p w14:paraId="55747985" w14:textId="77777777" w:rsidR="005F79DD" w:rsidRPr="003A1AA5" w:rsidRDefault="005F79DD" w:rsidP="00B75B1E">
            <w:pPr>
              <w:rPr>
                <w:rFonts w:cs="Arial"/>
              </w:rPr>
            </w:pPr>
          </w:p>
        </w:tc>
        <w:tc>
          <w:tcPr>
            <w:tcW w:w="1687" w:type="dxa"/>
          </w:tcPr>
          <w:p w14:paraId="7066CEB0" w14:textId="77777777" w:rsidR="005F79DD" w:rsidRPr="003A1AA5" w:rsidRDefault="005F79DD" w:rsidP="00B75B1E">
            <w:pPr>
              <w:rPr>
                <w:rFonts w:cs="Arial"/>
              </w:rPr>
            </w:pPr>
          </w:p>
        </w:tc>
        <w:tc>
          <w:tcPr>
            <w:tcW w:w="1714" w:type="dxa"/>
          </w:tcPr>
          <w:p w14:paraId="33141AF1" w14:textId="77777777" w:rsidR="005F79DD" w:rsidRPr="003A1AA5" w:rsidRDefault="005F79DD" w:rsidP="00B75B1E">
            <w:pPr>
              <w:rPr>
                <w:rFonts w:cs="Arial"/>
              </w:rPr>
            </w:pPr>
          </w:p>
        </w:tc>
        <w:tc>
          <w:tcPr>
            <w:tcW w:w="1714" w:type="dxa"/>
          </w:tcPr>
          <w:p w14:paraId="255A63B2" w14:textId="77777777" w:rsidR="005F79DD" w:rsidRPr="003A1AA5" w:rsidRDefault="005F79DD" w:rsidP="00B75B1E">
            <w:pPr>
              <w:rPr>
                <w:rFonts w:cs="Arial"/>
              </w:rPr>
            </w:pPr>
          </w:p>
        </w:tc>
        <w:tc>
          <w:tcPr>
            <w:tcW w:w="3454" w:type="dxa"/>
          </w:tcPr>
          <w:p w14:paraId="17AF7CD5" w14:textId="77777777" w:rsidR="005F79DD" w:rsidRPr="003A1AA5" w:rsidRDefault="005F79DD" w:rsidP="00B75B1E">
            <w:pPr>
              <w:rPr>
                <w:rFonts w:cs="Arial"/>
              </w:rPr>
            </w:pPr>
          </w:p>
        </w:tc>
      </w:tr>
    </w:tbl>
    <w:p w14:paraId="460B9B25" w14:textId="77777777" w:rsidR="00477DB3" w:rsidRPr="00A04F84" w:rsidRDefault="00477DB3" w:rsidP="00B75B1E">
      <w:pPr>
        <w:rPr>
          <w:rFonts w:cs="Arial"/>
        </w:rPr>
        <w:sectPr w:rsidR="00477DB3" w:rsidRPr="00A04F84" w:rsidSect="00477DB3">
          <w:pgSz w:w="15840" w:h="12240" w:orient="landscape"/>
          <w:pgMar w:top="1008" w:right="1008" w:bottom="1008" w:left="1008" w:header="720" w:footer="720" w:gutter="0"/>
          <w:cols w:space="720"/>
          <w:docGrid w:linePitch="360"/>
        </w:sectPr>
      </w:pPr>
    </w:p>
    <w:p w14:paraId="464BA54B" w14:textId="77777777" w:rsidR="005F08A4" w:rsidRPr="00A04F84" w:rsidRDefault="005F08A4" w:rsidP="00B75B1E">
      <w:pPr>
        <w:rPr>
          <w:rFonts w:cs="Arial"/>
        </w:rPr>
      </w:pPr>
    </w:p>
    <w:p w14:paraId="5F1119B1" w14:textId="77777777" w:rsidR="005F08A4" w:rsidRPr="00A04F84" w:rsidRDefault="00BF2EAD" w:rsidP="0047462F">
      <w:pPr>
        <w:pStyle w:val="Heading2"/>
      </w:pPr>
      <w:bookmarkStart w:id="239" w:name="_Toc162751058"/>
      <w:bookmarkStart w:id="240" w:name="_Toc163312399"/>
      <w:bookmarkStart w:id="241" w:name="_Toc163891911"/>
      <w:bookmarkStart w:id="242" w:name="_Toc456180516"/>
      <w:r w:rsidRPr="00A04F84">
        <w:t>Specific qualifications and unit standards</w:t>
      </w:r>
      <w:bookmarkEnd w:id="239"/>
      <w:bookmarkEnd w:id="240"/>
      <w:bookmarkEnd w:id="241"/>
      <w:bookmarkEnd w:id="242"/>
    </w:p>
    <w:p w14:paraId="2E138746" w14:textId="77777777" w:rsidR="0047462F" w:rsidRPr="00A04F84" w:rsidRDefault="0047462F" w:rsidP="00B75B1E">
      <w:pPr>
        <w:rPr>
          <w:rFonts w:cs="Arial"/>
        </w:rPr>
      </w:pPr>
    </w:p>
    <w:p w14:paraId="3E395874" w14:textId="77777777" w:rsidR="0047462F" w:rsidRPr="00A04F84" w:rsidRDefault="0047462F" w:rsidP="00B75B1E">
      <w:pPr>
        <w:rPr>
          <w:rFonts w:cs="Arial"/>
        </w:rPr>
      </w:pPr>
    </w:p>
    <w:p w14:paraId="390333AE" w14:textId="77777777" w:rsidR="005F79DD" w:rsidRPr="00A04F84" w:rsidRDefault="005F79DD" w:rsidP="005F79DD">
      <w:pPr>
        <w:rPr>
          <w:rFonts w:cs="Arial"/>
        </w:rPr>
      </w:pPr>
      <w:r w:rsidRPr="00A04F84">
        <w:rPr>
          <w:rFonts w:cs="Arial"/>
        </w:rPr>
        <w:t xml:space="preserve">In Annexure </w:t>
      </w:r>
      <w:r w:rsidR="00E42755">
        <w:rPr>
          <w:rFonts w:cs="Arial"/>
        </w:rPr>
        <w:t>H</w:t>
      </w:r>
      <w:r w:rsidR="003550D7">
        <w:rPr>
          <w:rFonts w:cs="Arial"/>
        </w:rPr>
        <w:t>.</w:t>
      </w:r>
      <w:r w:rsidRPr="00A04F84">
        <w:rPr>
          <w:rFonts w:cs="Arial"/>
        </w:rPr>
        <w:t>2 provide the following for each qualification/skills programme:</w:t>
      </w:r>
    </w:p>
    <w:p w14:paraId="4AE2765F" w14:textId="77777777" w:rsidR="005F79DD" w:rsidRPr="00A04F84" w:rsidRDefault="005F79DD" w:rsidP="005F79DD">
      <w:pPr>
        <w:rPr>
          <w:rFonts w:cs="Arial"/>
        </w:rPr>
      </w:pPr>
    </w:p>
    <w:p w14:paraId="6CE40462" w14:textId="77777777" w:rsidR="005F79DD" w:rsidRPr="00A04F84" w:rsidRDefault="005F79DD" w:rsidP="005F79DD">
      <w:pPr>
        <w:numPr>
          <w:ilvl w:val="0"/>
          <w:numId w:val="7"/>
        </w:numPr>
        <w:jc w:val="left"/>
        <w:rPr>
          <w:rFonts w:cs="Arial"/>
        </w:rPr>
      </w:pPr>
      <w:r w:rsidRPr="00A04F84">
        <w:rPr>
          <w:rFonts w:cs="Arial"/>
        </w:rPr>
        <w:t>Qualification/</w:t>
      </w:r>
      <w:r w:rsidR="00E55E0A">
        <w:rPr>
          <w:rFonts w:cs="Arial"/>
        </w:rPr>
        <w:t>Skills Programme</w:t>
      </w:r>
      <w:r w:rsidR="00AC3D49">
        <w:rPr>
          <w:rFonts w:cs="Arial"/>
        </w:rPr>
        <w:t>/Unit Standard</w:t>
      </w:r>
      <w:r w:rsidRPr="00A04F84">
        <w:rPr>
          <w:rFonts w:cs="Arial"/>
        </w:rPr>
        <w:t xml:space="preserve"> Map (see guidelines</w:t>
      </w:r>
      <w:r w:rsidR="00905239">
        <w:rPr>
          <w:rFonts w:cs="Arial"/>
        </w:rPr>
        <w:t xml:space="preserve"> for mapping template) </w:t>
      </w:r>
    </w:p>
    <w:p w14:paraId="028916B2" w14:textId="77777777" w:rsidR="005F79DD" w:rsidRPr="00A04F84" w:rsidRDefault="005F79DD" w:rsidP="005F79DD">
      <w:pPr>
        <w:numPr>
          <w:ilvl w:val="0"/>
          <w:numId w:val="7"/>
        </w:numPr>
        <w:jc w:val="left"/>
        <w:rPr>
          <w:rFonts w:cs="Arial"/>
        </w:rPr>
      </w:pPr>
      <w:r w:rsidRPr="00A04F84">
        <w:rPr>
          <w:rFonts w:cs="Arial"/>
        </w:rPr>
        <w:t>Course material</w:t>
      </w:r>
    </w:p>
    <w:p w14:paraId="60385E23" w14:textId="77777777" w:rsidR="005F79DD" w:rsidRPr="00A04F84" w:rsidRDefault="005F79DD" w:rsidP="005F79DD">
      <w:pPr>
        <w:numPr>
          <w:ilvl w:val="0"/>
          <w:numId w:val="7"/>
        </w:numPr>
        <w:jc w:val="left"/>
        <w:rPr>
          <w:rFonts w:cs="Arial"/>
        </w:rPr>
      </w:pPr>
      <w:r w:rsidRPr="00A04F84">
        <w:rPr>
          <w:rFonts w:cs="Arial"/>
        </w:rPr>
        <w:t>Assessment guide</w:t>
      </w:r>
    </w:p>
    <w:p w14:paraId="6D805CC0" w14:textId="77777777" w:rsidR="005F79DD" w:rsidRDefault="005F79DD" w:rsidP="005F79DD">
      <w:pPr>
        <w:numPr>
          <w:ilvl w:val="0"/>
          <w:numId w:val="7"/>
        </w:numPr>
        <w:jc w:val="left"/>
        <w:rPr>
          <w:rFonts w:cs="Arial"/>
        </w:rPr>
      </w:pPr>
      <w:r w:rsidRPr="00A04F84">
        <w:rPr>
          <w:rFonts w:cs="Arial"/>
        </w:rPr>
        <w:t>Examples of formative and summative assessment</w:t>
      </w:r>
      <w:r w:rsidR="00A11BAB">
        <w:rPr>
          <w:rFonts w:cs="Arial"/>
        </w:rPr>
        <w:t xml:space="preserve"> tools</w:t>
      </w:r>
    </w:p>
    <w:p w14:paraId="70732224" w14:textId="77777777" w:rsidR="004E76E4" w:rsidRDefault="004E76E4" w:rsidP="004E76E4">
      <w:pPr>
        <w:numPr>
          <w:ilvl w:val="0"/>
          <w:numId w:val="30"/>
        </w:numPr>
        <w:jc w:val="left"/>
        <w:rPr>
          <w:rFonts w:cs="Arial"/>
        </w:rPr>
      </w:pPr>
      <w:r>
        <w:rPr>
          <w:rFonts w:cs="Arial"/>
        </w:rPr>
        <w:t>CVs of staff responsible for this course or programme.  Staff includes:</w:t>
      </w:r>
    </w:p>
    <w:p w14:paraId="0BF1AA9B" w14:textId="77777777" w:rsidR="004E76E4" w:rsidRDefault="004E76E4" w:rsidP="004E76E4">
      <w:pPr>
        <w:numPr>
          <w:ilvl w:val="1"/>
          <w:numId w:val="30"/>
        </w:numPr>
        <w:jc w:val="left"/>
        <w:rPr>
          <w:rFonts w:cs="Arial"/>
        </w:rPr>
      </w:pPr>
      <w:r>
        <w:rPr>
          <w:rFonts w:cs="Arial"/>
        </w:rPr>
        <w:t>Lecturers/facilitators</w:t>
      </w:r>
    </w:p>
    <w:p w14:paraId="512AA299" w14:textId="77777777" w:rsidR="004E76E4" w:rsidRDefault="004E76E4" w:rsidP="004E76E4">
      <w:pPr>
        <w:numPr>
          <w:ilvl w:val="1"/>
          <w:numId w:val="30"/>
        </w:numPr>
        <w:jc w:val="left"/>
        <w:rPr>
          <w:rFonts w:cs="Arial"/>
        </w:rPr>
      </w:pPr>
      <w:r>
        <w:rPr>
          <w:rFonts w:cs="Arial"/>
        </w:rPr>
        <w:t>Assessors</w:t>
      </w:r>
    </w:p>
    <w:p w14:paraId="6BAC9A73" w14:textId="77777777" w:rsidR="004E76E4" w:rsidRDefault="004E76E4" w:rsidP="004E76E4">
      <w:pPr>
        <w:numPr>
          <w:ilvl w:val="1"/>
          <w:numId w:val="30"/>
        </w:numPr>
        <w:jc w:val="left"/>
        <w:rPr>
          <w:rFonts w:cs="Arial"/>
        </w:rPr>
      </w:pPr>
      <w:r>
        <w:rPr>
          <w:rFonts w:cs="Arial"/>
        </w:rPr>
        <w:t>Moderators</w:t>
      </w:r>
    </w:p>
    <w:p w14:paraId="57AE29EF" w14:textId="77777777" w:rsidR="004E76E4" w:rsidRDefault="004E76E4" w:rsidP="004E76E4">
      <w:pPr>
        <w:rPr>
          <w:rFonts w:cs="Arial"/>
        </w:rPr>
      </w:pPr>
    </w:p>
    <w:p w14:paraId="4F8B8EEA" w14:textId="77777777" w:rsidR="004E76E4" w:rsidRDefault="004E76E4" w:rsidP="004E76E4">
      <w:pPr>
        <w:rPr>
          <w:rFonts w:cs="Arial"/>
        </w:rPr>
      </w:pPr>
      <w:r>
        <w:rPr>
          <w:rFonts w:cs="Arial"/>
        </w:rPr>
        <w:t xml:space="preserve">Please note that assessors and moderators </w:t>
      </w:r>
      <w:proofErr w:type="gramStart"/>
      <w:r>
        <w:rPr>
          <w:rFonts w:cs="Arial"/>
        </w:rPr>
        <w:t>have to</w:t>
      </w:r>
      <w:proofErr w:type="gramEnd"/>
      <w:r>
        <w:rPr>
          <w:rFonts w:cs="Arial"/>
        </w:rPr>
        <w:t xml:space="preserve"> be registered with </w:t>
      </w:r>
      <w:proofErr w:type="spellStart"/>
      <w:r>
        <w:rPr>
          <w:rFonts w:cs="Arial"/>
        </w:rPr>
        <w:t>FassetQA</w:t>
      </w:r>
      <w:proofErr w:type="spellEnd"/>
      <w:r>
        <w:rPr>
          <w:rFonts w:cs="Arial"/>
        </w:rPr>
        <w:t xml:space="preserve"> for the specific qualifications or unit standards associated with the skills programme/s.  </w:t>
      </w:r>
    </w:p>
    <w:p w14:paraId="37F67FB9" w14:textId="77777777" w:rsidR="004E76E4" w:rsidRPr="00A04F84" w:rsidRDefault="004E76E4" w:rsidP="004E76E4">
      <w:pPr>
        <w:ind w:left="461"/>
        <w:jc w:val="left"/>
        <w:rPr>
          <w:rFonts w:cs="Arial"/>
        </w:rPr>
      </w:pPr>
    </w:p>
    <w:p w14:paraId="068EB873" w14:textId="77777777" w:rsidR="0047462F" w:rsidRPr="00A04F84" w:rsidRDefault="0047462F" w:rsidP="00B75B1E">
      <w:pPr>
        <w:rPr>
          <w:rFonts w:cs="Arial"/>
        </w:rPr>
      </w:pPr>
    </w:p>
    <w:p w14:paraId="2C46B7E5" w14:textId="77777777" w:rsidR="000A5CE0" w:rsidRDefault="004D0002" w:rsidP="00B75B1E">
      <w:pPr>
        <w:rPr>
          <w:rFonts w:cs="Arial"/>
        </w:rPr>
      </w:pPr>
      <w:r>
        <w:rPr>
          <w:rFonts w:cs="Arial"/>
        </w:rPr>
        <w:br w:type="page"/>
      </w:r>
    </w:p>
    <w:p w14:paraId="300994CC" w14:textId="77777777" w:rsidR="004D0002" w:rsidRPr="004D0002" w:rsidRDefault="004D0002" w:rsidP="00B75B1E">
      <w:pPr>
        <w:rPr>
          <w:rFonts w:cs="Arial"/>
          <w:b/>
        </w:rPr>
      </w:pPr>
      <w:r w:rsidRPr="004D0002">
        <w:rPr>
          <w:rFonts w:cs="Arial"/>
          <w:b/>
        </w:rPr>
        <w:lastRenderedPageBreak/>
        <w:t>LIST OF ANNEXURES TO BE INCLUDED IN THIS APPLICATION</w:t>
      </w:r>
    </w:p>
    <w:tbl>
      <w:tblPr>
        <w:tblW w:w="5052" w:type="pct"/>
        <w:tblBorders>
          <w:top w:val="single" w:sz="36" w:space="0" w:color="C0C0C0"/>
          <w:left w:val="single" w:sz="36" w:space="0" w:color="C0C0C0"/>
          <w:bottom w:val="single" w:sz="36" w:space="0" w:color="C0C0C0"/>
          <w:right w:val="single" w:sz="36" w:space="0" w:color="C0C0C0"/>
          <w:insideH w:val="single" w:sz="36" w:space="0" w:color="FFFFFF"/>
          <w:insideV w:val="single" w:sz="36" w:space="0" w:color="FFFFFF"/>
        </w:tblBorders>
        <w:shd w:val="clear" w:color="auto" w:fill="C0C0C0"/>
        <w:tblLook w:val="01E0" w:firstRow="1" w:lastRow="1" w:firstColumn="1" w:lastColumn="1" w:noHBand="0" w:noVBand="0"/>
      </w:tblPr>
      <w:tblGrid>
        <w:gridCol w:w="2201"/>
        <w:gridCol w:w="8038"/>
      </w:tblGrid>
      <w:tr w:rsidR="00120C75" w:rsidRPr="003A1AA5" w14:paraId="121BAB33" w14:textId="77777777" w:rsidTr="003A1AA5">
        <w:trPr>
          <w:trHeight w:val="305"/>
        </w:trPr>
        <w:tc>
          <w:tcPr>
            <w:tcW w:w="1075" w:type="pct"/>
            <w:shd w:val="clear" w:color="auto" w:fill="C0C0C0"/>
            <w:vAlign w:val="bottom"/>
          </w:tcPr>
          <w:p w14:paraId="7A9E3052" w14:textId="77777777" w:rsidR="00120C75" w:rsidRPr="003A1AA5" w:rsidRDefault="00120C75" w:rsidP="003A1AA5">
            <w:pPr>
              <w:jc w:val="left"/>
              <w:rPr>
                <w:rFonts w:cs="Arial"/>
                <w:b/>
              </w:rPr>
            </w:pPr>
            <w:r w:rsidRPr="003A1AA5">
              <w:rPr>
                <w:rFonts w:cs="Arial"/>
                <w:b/>
              </w:rPr>
              <w:t>Annexure number</w:t>
            </w:r>
          </w:p>
        </w:tc>
        <w:tc>
          <w:tcPr>
            <w:tcW w:w="3925" w:type="pct"/>
            <w:shd w:val="clear" w:color="auto" w:fill="C0C0C0"/>
            <w:vAlign w:val="bottom"/>
          </w:tcPr>
          <w:p w14:paraId="21B0AE4E" w14:textId="77777777" w:rsidR="00120C75" w:rsidRPr="003A1AA5" w:rsidRDefault="00120C75" w:rsidP="003A1AA5">
            <w:pPr>
              <w:jc w:val="center"/>
              <w:rPr>
                <w:rFonts w:cs="Arial"/>
                <w:b/>
              </w:rPr>
            </w:pPr>
            <w:r w:rsidRPr="003A1AA5">
              <w:rPr>
                <w:rFonts w:cs="Arial"/>
                <w:b/>
              </w:rPr>
              <w:t>Description</w:t>
            </w:r>
          </w:p>
        </w:tc>
      </w:tr>
      <w:tr w:rsidR="00044A69" w:rsidRPr="003A1AA5" w14:paraId="447A6BB4" w14:textId="77777777" w:rsidTr="003A1AA5">
        <w:tc>
          <w:tcPr>
            <w:tcW w:w="1075" w:type="pct"/>
            <w:shd w:val="clear" w:color="auto" w:fill="C0C0C0"/>
          </w:tcPr>
          <w:p w14:paraId="4A83743B" w14:textId="77777777" w:rsidR="00044A69" w:rsidRPr="003A1AA5" w:rsidRDefault="00044A69" w:rsidP="00E55E0A">
            <w:pPr>
              <w:jc w:val="center"/>
              <w:rPr>
                <w:rFonts w:cs="Arial"/>
                <w:sz w:val="21"/>
                <w:szCs w:val="21"/>
              </w:rPr>
            </w:pPr>
            <w:r w:rsidRPr="003A1AA5">
              <w:rPr>
                <w:rFonts w:cs="Arial"/>
                <w:sz w:val="21"/>
                <w:szCs w:val="21"/>
              </w:rPr>
              <w:t>A.</w:t>
            </w:r>
            <w:r w:rsidR="00E55E0A">
              <w:rPr>
                <w:rFonts w:cs="Arial"/>
                <w:sz w:val="21"/>
                <w:szCs w:val="21"/>
              </w:rPr>
              <w:t>2</w:t>
            </w:r>
            <w:r w:rsidRPr="003A1AA5">
              <w:rPr>
                <w:rFonts w:cs="Arial"/>
                <w:sz w:val="21"/>
                <w:szCs w:val="21"/>
              </w:rPr>
              <w:t>.</w:t>
            </w:r>
            <w:r w:rsidR="00E55E0A">
              <w:rPr>
                <w:rFonts w:cs="Arial"/>
                <w:sz w:val="21"/>
                <w:szCs w:val="21"/>
              </w:rPr>
              <w:t>10</w:t>
            </w:r>
          </w:p>
        </w:tc>
        <w:tc>
          <w:tcPr>
            <w:tcW w:w="3925" w:type="pct"/>
            <w:shd w:val="clear" w:color="auto" w:fill="C0C0C0"/>
          </w:tcPr>
          <w:p w14:paraId="300ED7D2" w14:textId="77777777" w:rsidR="00044A69" w:rsidRPr="003A1AA5" w:rsidRDefault="00044A69" w:rsidP="003B0225">
            <w:pPr>
              <w:rPr>
                <w:rFonts w:cs="Arial"/>
                <w:sz w:val="21"/>
                <w:szCs w:val="21"/>
              </w:rPr>
            </w:pPr>
            <w:r w:rsidRPr="003A1AA5">
              <w:rPr>
                <w:rFonts w:cs="Arial"/>
                <w:sz w:val="21"/>
                <w:szCs w:val="21"/>
              </w:rPr>
              <w:t>Details of other branches or training sites included in this application</w:t>
            </w:r>
          </w:p>
        </w:tc>
      </w:tr>
      <w:tr w:rsidR="00120C75" w:rsidRPr="003A1AA5" w14:paraId="115C3165" w14:textId="77777777" w:rsidTr="003A1AA5">
        <w:tc>
          <w:tcPr>
            <w:tcW w:w="1075" w:type="pct"/>
            <w:shd w:val="clear" w:color="auto" w:fill="C0C0C0"/>
          </w:tcPr>
          <w:p w14:paraId="2782BF1E" w14:textId="77777777" w:rsidR="00120C75" w:rsidRPr="003A1AA5" w:rsidRDefault="00120C75" w:rsidP="00E55E0A">
            <w:pPr>
              <w:jc w:val="center"/>
              <w:rPr>
                <w:rFonts w:cs="Arial"/>
                <w:sz w:val="21"/>
                <w:szCs w:val="21"/>
              </w:rPr>
            </w:pPr>
            <w:r w:rsidRPr="003A1AA5">
              <w:rPr>
                <w:rFonts w:cs="Arial"/>
                <w:sz w:val="21"/>
                <w:szCs w:val="21"/>
              </w:rPr>
              <w:t>A</w:t>
            </w:r>
            <w:r w:rsidR="00F40B39" w:rsidRPr="003A1AA5">
              <w:rPr>
                <w:rFonts w:cs="Arial"/>
                <w:sz w:val="21"/>
                <w:szCs w:val="21"/>
              </w:rPr>
              <w:t>.</w:t>
            </w:r>
            <w:r w:rsidR="00E55E0A">
              <w:rPr>
                <w:rFonts w:cs="Arial"/>
                <w:sz w:val="21"/>
                <w:szCs w:val="21"/>
              </w:rPr>
              <w:t>4</w:t>
            </w:r>
          </w:p>
        </w:tc>
        <w:tc>
          <w:tcPr>
            <w:tcW w:w="3925" w:type="pct"/>
            <w:shd w:val="clear" w:color="auto" w:fill="C0C0C0"/>
          </w:tcPr>
          <w:p w14:paraId="5DEABCDC" w14:textId="77777777" w:rsidR="00120C75" w:rsidRPr="003A1AA5" w:rsidRDefault="00120C75" w:rsidP="00C27871">
            <w:pPr>
              <w:rPr>
                <w:rFonts w:cs="Arial"/>
                <w:sz w:val="21"/>
                <w:szCs w:val="21"/>
              </w:rPr>
            </w:pPr>
            <w:r w:rsidRPr="003A1AA5">
              <w:rPr>
                <w:rFonts w:cs="Arial"/>
                <w:sz w:val="21"/>
                <w:szCs w:val="21"/>
              </w:rPr>
              <w:t>Proof of organisation’s legal status</w:t>
            </w:r>
          </w:p>
        </w:tc>
      </w:tr>
      <w:tr w:rsidR="00120C75" w:rsidRPr="003A1AA5" w14:paraId="300D3D89" w14:textId="77777777" w:rsidTr="003A1AA5">
        <w:tc>
          <w:tcPr>
            <w:tcW w:w="1075" w:type="pct"/>
            <w:shd w:val="clear" w:color="auto" w:fill="C0C0C0"/>
          </w:tcPr>
          <w:p w14:paraId="18DFB1A2" w14:textId="77777777" w:rsidR="00120C75" w:rsidRPr="003A1AA5" w:rsidRDefault="00120C75" w:rsidP="003A1AA5">
            <w:pPr>
              <w:jc w:val="center"/>
              <w:rPr>
                <w:rFonts w:cs="Arial"/>
                <w:sz w:val="21"/>
                <w:szCs w:val="21"/>
              </w:rPr>
            </w:pPr>
            <w:r w:rsidRPr="003A1AA5">
              <w:rPr>
                <w:rFonts w:cs="Arial"/>
                <w:sz w:val="21"/>
                <w:szCs w:val="21"/>
              </w:rPr>
              <w:t>A</w:t>
            </w:r>
            <w:r w:rsidR="00F40B39" w:rsidRPr="003A1AA5">
              <w:rPr>
                <w:rFonts w:cs="Arial"/>
                <w:sz w:val="21"/>
                <w:szCs w:val="21"/>
              </w:rPr>
              <w:t>.</w:t>
            </w:r>
            <w:r w:rsidR="00E55E0A">
              <w:rPr>
                <w:rFonts w:cs="Arial"/>
                <w:sz w:val="21"/>
                <w:szCs w:val="21"/>
              </w:rPr>
              <w:t>5</w:t>
            </w:r>
          </w:p>
        </w:tc>
        <w:tc>
          <w:tcPr>
            <w:tcW w:w="3925" w:type="pct"/>
            <w:shd w:val="clear" w:color="auto" w:fill="C0C0C0"/>
          </w:tcPr>
          <w:p w14:paraId="58AE4155" w14:textId="77777777" w:rsidR="00120C75" w:rsidRPr="003A1AA5" w:rsidRDefault="00120C75" w:rsidP="00C27871">
            <w:pPr>
              <w:rPr>
                <w:rFonts w:cs="Arial"/>
                <w:sz w:val="21"/>
                <w:szCs w:val="21"/>
              </w:rPr>
            </w:pPr>
            <w:r w:rsidRPr="003A1AA5">
              <w:rPr>
                <w:rFonts w:cs="Arial"/>
                <w:sz w:val="21"/>
                <w:szCs w:val="21"/>
              </w:rPr>
              <w:t>Valid tax clearance certificate</w:t>
            </w:r>
          </w:p>
        </w:tc>
      </w:tr>
      <w:tr w:rsidR="00120C75" w:rsidRPr="003A1AA5" w14:paraId="078C08C3" w14:textId="77777777" w:rsidTr="003A1AA5">
        <w:tc>
          <w:tcPr>
            <w:tcW w:w="1075" w:type="pct"/>
            <w:shd w:val="clear" w:color="auto" w:fill="C0C0C0"/>
          </w:tcPr>
          <w:p w14:paraId="06FE7A94" w14:textId="77777777" w:rsidR="00120C75" w:rsidRPr="003A1AA5" w:rsidRDefault="00120C75" w:rsidP="003A1AA5">
            <w:pPr>
              <w:jc w:val="center"/>
              <w:rPr>
                <w:rFonts w:cs="Arial"/>
                <w:sz w:val="21"/>
                <w:szCs w:val="21"/>
              </w:rPr>
            </w:pPr>
            <w:r w:rsidRPr="003A1AA5">
              <w:rPr>
                <w:rFonts w:cs="Arial"/>
                <w:sz w:val="21"/>
                <w:szCs w:val="21"/>
              </w:rPr>
              <w:t>A</w:t>
            </w:r>
            <w:r w:rsidR="00F40B39" w:rsidRPr="003A1AA5">
              <w:rPr>
                <w:rFonts w:cs="Arial"/>
                <w:sz w:val="21"/>
                <w:szCs w:val="21"/>
              </w:rPr>
              <w:t>.</w:t>
            </w:r>
            <w:r w:rsidR="00E55E0A">
              <w:rPr>
                <w:rFonts w:cs="Arial"/>
                <w:sz w:val="21"/>
                <w:szCs w:val="21"/>
              </w:rPr>
              <w:t>6</w:t>
            </w:r>
          </w:p>
        </w:tc>
        <w:tc>
          <w:tcPr>
            <w:tcW w:w="3925" w:type="pct"/>
            <w:shd w:val="clear" w:color="auto" w:fill="C0C0C0"/>
          </w:tcPr>
          <w:p w14:paraId="6BB13004" w14:textId="77777777" w:rsidR="00120C75" w:rsidRPr="003A1AA5" w:rsidRDefault="00120C75" w:rsidP="00C27871">
            <w:pPr>
              <w:rPr>
                <w:rFonts w:cs="Arial"/>
                <w:sz w:val="21"/>
                <w:szCs w:val="21"/>
              </w:rPr>
            </w:pPr>
            <w:r w:rsidRPr="003A1AA5">
              <w:rPr>
                <w:rFonts w:cs="Arial"/>
                <w:sz w:val="21"/>
                <w:szCs w:val="21"/>
              </w:rPr>
              <w:t>Proof of registration with Department of Education</w:t>
            </w:r>
          </w:p>
        </w:tc>
      </w:tr>
      <w:tr w:rsidR="00120C75" w:rsidRPr="003A1AA5" w14:paraId="7F9F5356" w14:textId="77777777" w:rsidTr="003A1AA5">
        <w:tc>
          <w:tcPr>
            <w:tcW w:w="1075" w:type="pct"/>
            <w:shd w:val="clear" w:color="auto" w:fill="C0C0C0"/>
          </w:tcPr>
          <w:p w14:paraId="2238C555" w14:textId="77777777" w:rsidR="00120C75" w:rsidRPr="003A1AA5" w:rsidRDefault="00120C75" w:rsidP="003A1AA5">
            <w:pPr>
              <w:jc w:val="center"/>
              <w:rPr>
                <w:rFonts w:cs="Arial"/>
                <w:sz w:val="21"/>
                <w:szCs w:val="21"/>
              </w:rPr>
            </w:pPr>
            <w:r w:rsidRPr="003A1AA5">
              <w:rPr>
                <w:rFonts w:cs="Arial"/>
                <w:sz w:val="21"/>
                <w:szCs w:val="21"/>
              </w:rPr>
              <w:t>A</w:t>
            </w:r>
            <w:r w:rsidR="00F40B39" w:rsidRPr="003A1AA5">
              <w:rPr>
                <w:rFonts w:cs="Arial"/>
                <w:sz w:val="21"/>
                <w:szCs w:val="21"/>
              </w:rPr>
              <w:t>.</w:t>
            </w:r>
            <w:r w:rsidR="00E55E0A">
              <w:rPr>
                <w:rFonts w:cs="Arial"/>
                <w:sz w:val="21"/>
                <w:szCs w:val="21"/>
              </w:rPr>
              <w:t>7</w:t>
            </w:r>
          </w:p>
        </w:tc>
        <w:tc>
          <w:tcPr>
            <w:tcW w:w="3925" w:type="pct"/>
            <w:shd w:val="clear" w:color="auto" w:fill="C0C0C0"/>
          </w:tcPr>
          <w:p w14:paraId="76F712F6" w14:textId="77777777" w:rsidR="00120C75" w:rsidRPr="003A1AA5" w:rsidRDefault="00120C75" w:rsidP="00C27871">
            <w:pPr>
              <w:rPr>
                <w:rFonts w:cs="Arial"/>
                <w:sz w:val="21"/>
                <w:szCs w:val="21"/>
              </w:rPr>
            </w:pPr>
            <w:r w:rsidRPr="003A1AA5">
              <w:rPr>
                <w:rFonts w:cs="Arial"/>
                <w:sz w:val="21"/>
                <w:szCs w:val="21"/>
              </w:rPr>
              <w:t>Proof of registration with professional body</w:t>
            </w:r>
          </w:p>
        </w:tc>
      </w:tr>
      <w:tr w:rsidR="00120C75" w:rsidRPr="003A1AA5" w14:paraId="06570478" w14:textId="77777777" w:rsidTr="003A1AA5">
        <w:tc>
          <w:tcPr>
            <w:tcW w:w="1075" w:type="pct"/>
            <w:shd w:val="clear" w:color="auto" w:fill="C0C0C0"/>
          </w:tcPr>
          <w:p w14:paraId="1E4D00B5" w14:textId="77777777" w:rsidR="00120C75" w:rsidRPr="003A1AA5" w:rsidRDefault="00E55E0A" w:rsidP="003A1AA5">
            <w:pPr>
              <w:jc w:val="center"/>
              <w:rPr>
                <w:rFonts w:cs="Arial"/>
                <w:sz w:val="21"/>
                <w:szCs w:val="21"/>
              </w:rPr>
            </w:pPr>
            <w:r>
              <w:rPr>
                <w:rFonts w:cs="Arial"/>
                <w:sz w:val="21"/>
                <w:szCs w:val="21"/>
              </w:rPr>
              <w:t>A.8</w:t>
            </w:r>
            <w:r w:rsidR="00120C75" w:rsidRPr="003A1AA5">
              <w:rPr>
                <w:rFonts w:cs="Arial"/>
                <w:sz w:val="21"/>
                <w:szCs w:val="21"/>
              </w:rPr>
              <w:t>.2</w:t>
            </w:r>
          </w:p>
        </w:tc>
        <w:tc>
          <w:tcPr>
            <w:tcW w:w="3925" w:type="pct"/>
            <w:shd w:val="clear" w:color="auto" w:fill="C0C0C0"/>
          </w:tcPr>
          <w:p w14:paraId="0B20D9FA" w14:textId="77777777" w:rsidR="00120C75" w:rsidRPr="003A1AA5" w:rsidRDefault="00120C75" w:rsidP="00C27871">
            <w:pPr>
              <w:rPr>
                <w:rFonts w:cs="Arial"/>
                <w:sz w:val="21"/>
                <w:szCs w:val="21"/>
              </w:rPr>
            </w:pPr>
            <w:r w:rsidRPr="003A1AA5">
              <w:rPr>
                <w:rFonts w:cs="Arial"/>
                <w:sz w:val="21"/>
                <w:szCs w:val="21"/>
              </w:rPr>
              <w:t>Proof of the use of vision and mission statements and of your primary focus</w:t>
            </w:r>
          </w:p>
        </w:tc>
      </w:tr>
      <w:tr w:rsidR="00120C75" w:rsidRPr="003A1AA5" w14:paraId="4C893613" w14:textId="77777777" w:rsidTr="003A1AA5">
        <w:tc>
          <w:tcPr>
            <w:tcW w:w="1075" w:type="pct"/>
            <w:shd w:val="clear" w:color="auto" w:fill="C0C0C0"/>
          </w:tcPr>
          <w:p w14:paraId="53532F5B" w14:textId="77777777" w:rsidR="00120C75" w:rsidRPr="003A1AA5" w:rsidRDefault="00E55E0A" w:rsidP="003A1AA5">
            <w:pPr>
              <w:jc w:val="center"/>
              <w:rPr>
                <w:rFonts w:cs="Arial"/>
                <w:sz w:val="21"/>
                <w:szCs w:val="21"/>
              </w:rPr>
            </w:pPr>
            <w:r>
              <w:rPr>
                <w:rFonts w:cs="Arial"/>
                <w:sz w:val="21"/>
                <w:szCs w:val="21"/>
              </w:rPr>
              <w:t>A.9</w:t>
            </w:r>
          </w:p>
        </w:tc>
        <w:tc>
          <w:tcPr>
            <w:tcW w:w="3925" w:type="pct"/>
            <w:shd w:val="clear" w:color="auto" w:fill="C0C0C0"/>
          </w:tcPr>
          <w:p w14:paraId="394CA601" w14:textId="77777777" w:rsidR="00120C75" w:rsidRPr="003A1AA5" w:rsidRDefault="00120C75" w:rsidP="00C27871">
            <w:pPr>
              <w:rPr>
                <w:rFonts w:cs="Arial"/>
                <w:sz w:val="21"/>
                <w:szCs w:val="21"/>
              </w:rPr>
            </w:pPr>
            <w:r w:rsidRPr="003A1AA5">
              <w:rPr>
                <w:rFonts w:cs="Arial"/>
                <w:sz w:val="21"/>
                <w:szCs w:val="21"/>
              </w:rPr>
              <w:t xml:space="preserve">Undertaking not to seek accreditation with </w:t>
            </w:r>
            <w:r w:rsidR="00DE4F51" w:rsidRPr="003A1AA5">
              <w:rPr>
                <w:rFonts w:cs="Arial"/>
                <w:sz w:val="21"/>
                <w:szCs w:val="21"/>
              </w:rPr>
              <w:t>an</w:t>
            </w:r>
            <w:r w:rsidRPr="003A1AA5">
              <w:rPr>
                <w:rFonts w:cs="Arial"/>
                <w:sz w:val="21"/>
                <w:szCs w:val="21"/>
              </w:rPr>
              <w:t>other SETA</w:t>
            </w:r>
            <w:r w:rsidR="00E55E0A">
              <w:rPr>
                <w:rFonts w:cs="Arial"/>
                <w:sz w:val="21"/>
                <w:szCs w:val="21"/>
              </w:rPr>
              <w:t xml:space="preserve"> (or other QCTO QAP)</w:t>
            </w:r>
          </w:p>
        </w:tc>
      </w:tr>
      <w:tr w:rsidR="00120C75" w:rsidRPr="003A1AA5" w14:paraId="58D38153" w14:textId="77777777" w:rsidTr="003A1AA5">
        <w:tc>
          <w:tcPr>
            <w:tcW w:w="1075" w:type="pct"/>
            <w:shd w:val="clear" w:color="auto" w:fill="C0C0C0"/>
          </w:tcPr>
          <w:p w14:paraId="46EC5C35" w14:textId="77777777" w:rsidR="00120C75" w:rsidRPr="003A1AA5" w:rsidRDefault="00E55E0A" w:rsidP="003A1AA5">
            <w:pPr>
              <w:jc w:val="center"/>
              <w:rPr>
                <w:rFonts w:cs="Arial"/>
                <w:sz w:val="21"/>
                <w:szCs w:val="21"/>
              </w:rPr>
            </w:pPr>
            <w:r>
              <w:rPr>
                <w:rFonts w:cs="Arial"/>
                <w:sz w:val="21"/>
                <w:szCs w:val="21"/>
              </w:rPr>
              <w:t>A.10</w:t>
            </w:r>
          </w:p>
        </w:tc>
        <w:tc>
          <w:tcPr>
            <w:tcW w:w="3925" w:type="pct"/>
            <w:shd w:val="clear" w:color="auto" w:fill="C0C0C0"/>
          </w:tcPr>
          <w:p w14:paraId="749A26E8" w14:textId="77777777" w:rsidR="00120C75" w:rsidRPr="003A1AA5" w:rsidRDefault="00120C75" w:rsidP="00C27871">
            <w:pPr>
              <w:rPr>
                <w:rFonts w:cs="Arial"/>
                <w:sz w:val="21"/>
                <w:szCs w:val="21"/>
              </w:rPr>
            </w:pPr>
            <w:r w:rsidRPr="003A1AA5">
              <w:rPr>
                <w:rFonts w:cs="Arial"/>
                <w:sz w:val="21"/>
                <w:szCs w:val="21"/>
              </w:rPr>
              <w:t>Organogram</w:t>
            </w:r>
          </w:p>
        </w:tc>
      </w:tr>
      <w:tr w:rsidR="00120C75" w:rsidRPr="003A1AA5" w14:paraId="523D0D5E" w14:textId="77777777" w:rsidTr="003A1AA5">
        <w:tc>
          <w:tcPr>
            <w:tcW w:w="1075" w:type="pct"/>
            <w:shd w:val="clear" w:color="auto" w:fill="C0C0C0"/>
          </w:tcPr>
          <w:p w14:paraId="45152E7C" w14:textId="77777777" w:rsidR="00120C75" w:rsidRPr="003A1AA5" w:rsidRDefault="00120C75" w:rsidP="003A1AA5">
            <w:pPr>
              <w:jc w:val="center"/>
              <w:rPr>
                <w:rFonts w:cs="Arial"/>
                <w:sz w:val="21"/>
                <w:szCs w:val="21"/>
              </w:rPr>
            </w:pPr>
            <w:r w:rsidRPr="003A1AA5">
              <w:rPr>
                <w:rFonts w:cs="Arial"/>
                <w:sz w:val="21"/>
                <w:szCs w:val="21"/>
              </w:rPr>
              <w:t>B</w:t>
            </w:r>
            <w:r w:rsidR="00F40B39" w:rsidRPr="003A1AA5">
              <w:rPr>
                <w:rFonts w:cs="Arial"/>
                <w:sz w:val="21"/>
                <w:szCs w:val="21"/>
              </w:rPr>
              <w:t>.</w:t>
            </w:r>
            <w:r w:rsidRPr="003A1AA5">
              <w:rPr>
                <w:rFonts w:cs="Arial"/>
                <w:sz w:val="21"/>
                <w:szCs w:val="21"/>
              </w:rPr>
              <w:t>1</w:t>
            </w:r>
          </w:p>
        </w:tc>
        <w:tc>
          <w:tcPr>
            <w:tcW w:w="3925" w:type="pct"/>
            <w:shd w:val="clear" w:color="auto" w:fill="C0C0C0"/>
          </w:tcPr>
          <w:p w14:paraId="58A52303" w14:textId="77777777" w:rsidR="00120C75" w:rsidRPr="003A1AA5" w:rsidRDefault="00120C75" w:rsidP="00C27871">
            <w:pPr>
              <w:rPr>
                <w:rFonts w:cs="Arial"/>
                <w:sz w:val="21"/>
                <w:szCs w:val="21"/>
              </w:rPr>
            </w:pPr>
            <w:r w:rsidRPr="003A1AA5">
              <w:rPr>
                <w:rFonts w:cs="Arial"/>
                <w:sz w:val="21"/>
                <w:szCs w:val="21"/>
              </w:rPr>
              <w:t>Recruitment and selection policy</w:t>
            </w:r>
          </w:p>
        </w:tc>
      </w:tr>
      <w:tr w:rsidR="00120C75" w:rsidRPr="003A1AA5" w14:paraId="2129B8CD" w14:textId="77777777" w:rsidTr="003A1AA5">
        <w:tc>
          <w:tcPr>
            <w:tcW w:w="1075" w:type="pct"/>
            <w:shd w:val="clear" w:color="auto" w:fill="C0C0C0"/>
          </w:tcPr>
          <w:p w14:paraId="0B36C2D7" w14:textId="77777777" w:rsidR="00120C75" w:rsidRPr="003A1AA5" w:rsidRDefault="00120C75" w:rsidP="003A1AA5">
            <w:pPr>
              <w:jc w:val="center"/>
              <w:rPr>
                <w:rFonts w:cs="Arial"/>
                <w:sz w:val="21"/>
                <w:szCs w:val="21"/>
              </w:rPr>
            </w:pPr>
            <w:r w:rsidRPr="003A1AA5">
              <w:rPr>
                <w:rFonts w:cs="Arial"/>
                <w:sz w:val="21"/>
                <w:szCs w:val="21"/>
              </w:rPr>
              <w:t>B</w:t>
            </w:r>
            <w:r w:rsidR="00F40B39" w:rsidRPr="003A1AA5">
              <w:rPr>
                <w:rFonts w:cs="Arial"/>
                <w:sz w:val="21"/>
                <w:szCs w:val="21"/>
              </w:rPr>
              <w:t>.</w:t>
            </w:r>
            <w:r w:rsidRPr="003A1AA5">
              <w:rPr>
                <w:rFonts w:cs="Arial"/>
                <w:sz w:val="21"/>
                <w:szCs w:val="21"/>
              </w:rPr>
              <w:t>2</w:t>
            </w:r>
          </w:p>
        </w:tc>
        <w:tc>
          <w:tcPr>
            <w:tcW w:w="3925" w:type="pct"/>
            <w:shd w:val="clear" w:color="auto" w:fill="C0C0C0"/>
          </w:tcPr>
          <w:p w14:paraId="4EDD76F7" w14:textId="77777777" w:rsidR="00120C75" w:rsidRPr="003A1AA5" w:rsidRDefault="00120C75" w:rsidP="00C27871">
            <w:pPr>
              <w:rPr>
                <w:rFonts w:cs="Arial"/>
                <w:sz w:val="21"/>
                <w:szCs w:val="21"/>
              </w:rPr>
            </w:pPr>
            <w:r w:rsidRPr="003A1AA5">
              <w:rPr>
                <w:rFonts w:cs="Arial"/>
                <w:sz w:val="21"/>
                <w:szCs w:val="21"/>
              </w:rPr>
              <w:t>Performance management system</w:t>
            </w:r>
          </w:p>
        </w:tc>
      </w:tr>
      <w:tr w:rsidR="00120C75" w:rsidRPr="003A1AA5" w14:paraId="0DD65DF4" w14:textId="77777777" w:rsidTr="003A1AA5">
        <w:tc>
          <w:tcPr>
            <w:tcW w:w="1075" w:type="pct"/>
            <w:shd w:val="clear" w:color="auto" w:fill="C0C0C0"/>
          </w:tcPr>
          <w:p w14:paraId="58A3467F" w14:textId="77777777" w:rsidR="00120C75" w:rsidRPr="003A1AA5" w:rsidRDefault="00120C75" w:rsidP="003A1AA5">
            <w:pPr>
              <w:jc w:val="center"/>
              <w:rPr>
                <w:rFonts w:cs="Arial"/>
                <w:sz w:val="21"/>
                <w:szCs w:val="21"/>
              </w:rPr>
            </w:pPr>
            <w:r w:rsidRPr="003A1AA5">
              <w:rPr>
                <w:rFonts w:cs="Arial"/>
                <w:sz w:val="21"/>
                <w:szCs w:val="21"/>
              </w:rPr>
              <w:t>B</w:t>
            </w:r>
            <w:r w:rsidR="00F40B39" w:rsidRPr="003A1AA5">
              <w:rPr>
                <w:rFonts w:cs="Arial"/>
                <w:sz w:val="21"/>
                <w:szCs w:val="21"/>
              </w:rPr>
              <w:t>.</w:t>
            </w:r>
            <w:r w:rsidRPr="003A1AA5">
              <w:rPr>
                <w:rFonts w:cs="Arial"/>
                <w:sz w:val="21"/>
                <w:szCs w:val="21"/>
              </w:rPr>
              <w:t>3</w:t>
            </w:r>
          </w:p>
        </w:tc>
        <w:tc>
          <w:tcPr>
            <w:tcW w:w="3925" w:type="pct"/>
            <w:shd w:val="clear" w:color="auto" w:fill="C0C0C0"/>
          </w:tcPr>
          <w:p w14:paraId="0AD44E8E" w14:textId="77777777" w:rsidR="00120C75" w:rsidRPr="003A1AA5" w:rsidRDefault="00120C75" w:rsidP="00C27871">
            <w:pPr>
              <w:rPr>
                <w:rFonts w:cs="Arial"/>
                <w:sz w:val="21"/>
                <w:szCs w:val="21"/>
              </w:rPr>
            </w:pPr>
            <w:r w:rsidRPr="003A1AA5">
              <w:rPr>
                <w:rFonts w:cs="Arial"/>
                <w:sz w:val="21"/>
                <w:szCs w:val="21"/>
              </w:rPr>
              <w:t>Disciplinary procedure (staff)</w:t>
            </w:r>
          </w:p>
        </w:tc>
      </w:tr>
      <w:tr w:rsidR="00120C75" w:rsidRPr="003A1AA5" w14:paraId="522733DD" w14:textId="77777777" w:rsidTr="003A1AA5">
        <w:tc>
          <w:tcPr>
            <w:tcW w:w="1075" w:type="pct"/>
            <w:shd w:val="clear" w:color="auto" w:fill="C0C0C0"/>
          </w:tcPr>
          <w:p w14:paraId="73DF0E3D" w14:textId="77777777" w:rsidR="00120C75" w:rsidRPr="003A1AA5" w:rsidRDefault="00120C75" w:rsidP="003A1AA5">
            <w:pPr>
              <w:jc w:val="center"/>
              <w:rPr>
                <w:rFonts w:cs="Arial"/>
                <w:sz w:val="21"/>
                <w:szCs w:val="21"/>
              </w:rPr>
            </w:pPr>
            <w:r w:rsidRPr="003A1AA5">
              <w:rPr>
                <w:rFonts w:cs="Arial"/>
                <w:sz w:val="21"/>
                <w:szCs w:val="21"/>
              </w:rPr>
              <w:t>B</w:t>
            </w:r>
            <w:r w:rsidR="00F40B39" w:rsidRPr="003A1AA5">
              <w:rPr>
                <w:rFonts w:cs="Arial"/>
                <w:sz w:val="21"/>
                <w:szCs w:val="21"/>
              </w:rPr>
              <w:t>.</w:t>
            </w:r>
            <w:r w:rsidRPr="003A1AA5">
              <w:rPr>
                <w:rFonts w:cs="Arial"/>
                <w:sz w:val="21"/>
                <w:szCs w:val="21"/>
              </w:rPr>
              <w:t>4</w:t>
            </w:r>
          </w:p>
        </w:tc>
        <w:tc>
          <w:tcPr>
            <w:tcW w:w="3925" w:type="pct"/>
            <w:shd w:val="clear" w:color="auto" w:fill="C0C0C0"/>
          </w:tcPr>
          <w:p w14:paraId="4F3227A1" w14:textId="77777777" w:rsidR="00120C75" w:rsidRPr="003A1AA5" w:rsidRDefault="00120C75" w:rsidP="00C27871">
            <w:pPr>
              <w:rPr>
                <w:rFonts w:cs="Arial"/>
                <w:sz w:val="21"/>
                <w:szCs w:val="21"/>
              </w:rPr>
            </w:pPr>
            <w:r w:rsidRPr="003A1AA5">
              <w:rPr>
                <w:rFonts w:cs="Arial"/>
                <w:sz w:val="21"/>
                <w:szCs w:val="21"/>
              </w:rPr>
              <w:t>Grievance procedure (staff)</w:t>
            </w:r>
          </w:p>
        </w:tc>
      </w:tr>
      <w:tr w:rsidR="00120C75" w:rsidRPr="003A1AA5" w14:paraId="3A2B5D94" w14:textId="77777777" w:rsidTr="003A1AA5">
        <w:tc>
          <w:tcPr>
            <w:tcW w:w="1075" w:type="pct"/>
            <w:shd w:val="clear" w:color="auto" w:fill="C0C0C0"/>
          </w:tcPr>
          <w:p w14:paraId="44FD8019" w14:textId="77777777" w:rsidR="00120C75" w:rsidRPr="003A1AA5" w:rsidRDefault="00120C75" w:rsidP="003A1AA5">
            <w:pPr>
              <w:jc w:val="center"/>
              <w:rPr>
                <w:rFonts w:cs="Arial"/>
                <w:sz w:val="21"/>
                <w:szCs w:val="21"/>
              </w:rPr>
            </w:pPr>
            <w:r w:rsidRPr="003A1AA5">
              <w:rPr>
                <w:rFonts w:cs="Arial"/>
                <w:sz w:val="21"/>
                <w:szCs w:val="21"/>
              </w:rPr>
              <w:t>B</w:t>
            </w:r>
            <w:r w:rsidR="00F40B39" w:rsidRPr="003A1AA5">
              <w:rPr>
                <w:rFonts w:cs="Arial"/>
                <w:sz w:val="21"/>
                <w:szCs w:val="21"/>
              </w:rPr>
              <w:t>.</w:t>
            </w:r>
            <w:r w:rsidRPr="003A1AA5">
              <w:rPr>
                <w:rFonts w:cs="Arial"/>
                <w:sz w:val="21"/>
                <w:szCs w:val="21"/>
              </w:rPr>
              <w:t>5</w:t>
            </w:r>
          </w:p>
        </w:tc>
        <w:tc>
          <w:tcPr>
            <w:tcW w:w="3925" w:type="pct"/>
            <w:shd w:val="clear" w:color="auto" w:fill="C0C0C0"/>
          </w:tcPr>
          <w:p w14:paraId="4C281E9D" w14:textId="77777777" w:rsidR="00120C75" w:rsidRPr="003A1AA5" w:rsidRDefault="00120C75" w:rsidP="00E55E0A">
            <w:pPr>
              <w:rPr>
                <w:rFonts w:cs="Arial"/>
                <w:sz w:val="21"/>
                <w:szCs w:val="21"/>
              </w:rPr>
            </w:pPr>
            <w:r w:rsidRPr="003A1AA5">
              <w:rPr>
                <w:rFonts w:cs="Arial"/>
                <w:sz w:val="21"/>
                <w:szCs w:val="21"/>
              </w:rPr>
              <w:t>Letter of approval of S</w:t>
            </w:r>
            <w:r w:rsidR="00E55E0A">
              <w:rPr>
                <w:rFonts w:cs="Arial"/>
                <w:sz w:val="21"/>
                <w:szCs w:val="21"/>
              </w:rPr>
              <w:t>D</w:t>
            </w:r>
            <w:r w:rsidRPr="003A1AA5">
              <w:rPr>
                <w:rFonts w:cs="Arial"/>
                <w:sz w:val="21"/>
                <w:szCs w:val="21"/>
              </w:rPr>
              <w:t>P/L</w:t>
            </w:r>
            <w:r w:rsidR="00E55E0A">
              <w:rPr>
                <w:rFonts w:cs="Arial"/>
                <w:sz w:val="21"/>
                <w:szCs w:val="21"/>
              </w:rPr>
              <w:t xml:space="preserve">etter confirming submission of </w:t>
            </w:r>
            <w:r w:rsidRPr="003A1AA5">
              <w:rPr>
                <w:rFonts w:cs="Arial"/>
                <w:sz w:val="21"/>
                <w:szCs w:val="21"/>
              </w:rPr>
              <w:t>S</w:t>
            </w:r>
            <w:r w:rsidR="00E55E0A">
              <w:rPr>
                <w:rFonts w:cs="Arial"/>
                <w:sz w:val="21"/>
                <w:szCs w:val="21"/>
              </w:rPr>
              <w:t>D</w:t>
            </w:r>
            <w:r w:rsidRPr="003A1AA5">
              <w:rPr>
                <w:rFonts w:cs="Arial"/>
                <w:sz w:val="21"/>
                <w:szCs w:val="21"/>
              </w:rPr>
              <w:t>P/Staff training programme (SDL exempt organisations)</w:t>
            </w:r>
          </w:p>
        </w:tc>
      </w:tr>
      <w:tr w:rsidR="00120C75" w:rsidRPr="003A1AA5" w14:paraId="1A578B6A" w14:textId="77777777" w:rsidTr="003A1AA5">
        <w:tc>
          <w:tcPr>
            <w:tcW w:w="1075" w:type="pct"/>
            <w:shd w:val="clear" w:color="auto" w:fill="C0C0C0"/>
          </w:tcPr>
          <w:p w14:paraId="2CB1C9DD" w14:textId="77777777" w:rsidR="00120C75" w:rsidRPr="003A1AA5" w:rsidRDefault="00120C75" w:rsidP="003A1AA5">
            <w:pPr>
              <w:jc w:val="center"/>
              <w:rPr>
                <w:rFonts w:cs="Arial"/>
                <w:sz w:val="21"/>
                <w:szCs w:val="21"/>
              </w:rPr>
            </w:pPr>
            <w:r w:rsidRPr="003A1AA5">
              <w:rPr>
                <w:rFonts w:cs="Arial"/>
                <w:sz w:val="21"/>
                <w:szCs w:val="21"/>
              </w:rPr>
              <w:t>C</w:t>
            </w:r>
            <w:r w:rsidR="00F40B39" w:rsidRPr="003A1AA5">
              <w:rPr>
                <w:rFonts w:cs="Arial"/>
                <w:sz w:val="21"/>
                <w:szCs w:val="21"/>
              </w:rPr>
              <w:t>.</w:t>
            </w:r>
            <w:r w:rsidRPr="003A1AA5">
              <w:rPr>
                <w:rFonts w:cs="Arial"/>
                <w:sz w:val="21"/>
                <w:szCs w:val="21"/>
              </w:rPr>
              <w:t>1</w:t>
            </w:r>
          </w:p>
        </w:tc>
        <w:tc>
          <w:tcPr>
            <w:tcW w:w="3925" w:type="pct"/>
            <w:shd w:val="clear" w:color="auto" w:fill="C0C0C0"/>
          </w:tcPr>
          <w:p w14:paraId="3B99E79F" w14:textId="77777777" w:rsidR="00120C75" w:rsidRPr="003A1AA5" w:rsidRDefault="00120C75" w:rsidP="00C27871">
            <w:pPr>
              <w:rPr>
                <w:rFonts w:cs="Arial"/>
                <w:sz w:val="21"/>
                <w:szCs w:val="21"/>
              </w:rPr>
            </w:pPr>
            <w:r w:rsidRPr="003A1AA5">
              <w:rPr>
                <w:rFonts w:cs="Arial"/>
                <w:sz w:val="21"/>
                <w:szCs w:val="21"/>
              </w:rPr>
              <w:t>Proof of compliance with health and safety regulations (own training facilities)</w:t>
            </w:r>
          </w:p>
        </w:tc>
      </w:tr>
      <w:tr w:rsidR="00120C75" w:rsidRPr="003A1AA5" w14:paraId="039262ED" w14:textId="77777777" w:rsidTr="003A1AA5">
        <w:tc>
          <w:tcPr>
            <w:tcW w:w="1075" w:type="pct"/>
            <w:shd w:val="clear" w:color="auto" w:fill="C0C0C0"/>
          </w:tcPr>
          <w:p w14:paraId="2B8C3461" w14:textId="77777777" w:rsidR="00120C75" w:rsidRPr="003A1AA5" w:rsidRDefault="00120C75" w:rsidP="003A1AA5">
            <w:pPr>
              <w:jc w:val="center"/>
              <w:rPr>
                <w:rFonts w:cs="Arial"/>
                <w:sz w:val="21"/>
                <w:szCs w:val="21"/>
              </w:rPr>
            </w:pPr>
            <w:r w:rsidRPr="003A1AA5">
              <w:rPr>
                <w:rFonts w:cs="Arial"/>
                <w:sz w:val="21"/>
                <w:szCs w:val="21"/>
              </w:rPr>
              <w:t>C</w:t>
            </w:r>
            <w:r w:rsidR="00F40B39" w:rsidRPr="003A1AA5">
              <w:rPr>
                <w:rFonts w:cs="Arial"/>
                <w:sz w:val="21"/>
                <w:szCs w:val="21"/>
              </w:rPr>
              <w:t>.</w:t>
            </w:r>
            <w:r w:rsidRPr="003A1AA5">
              <w:rPr>
                <w:rFonts w:cs="Arial"/>
                <w:sz w:val="21"/>
                <w:szCs w:val="21"/>
              </w:rPr>
              <w:t>2</w:t>
            </w:r>
          </w:p>
        </w:tc>
        <w:tc>
          <w:tcPr>
            <w:tcW w:w="3925" w:type="pct"/>
            <w:shd w:val="clear" w:color="auto" w:fill="C0C0C0"/>
          </w:tcPr>
          <w:p w14:paraId="3CC24308" w14:textId="77777777" w:rsidR="00120C75" w:rsidRPr="003A1AA5" w:rsidRDefault="00120C75" w:rsidP="00C27871">
            <w:pPr>
              <w:rPr>
                <w:rFonts w:cs="Arial"/>
                <w:sz w:val="21"/>
                <w:szCs w:val="21"/>
              </w:rPr>
            </w:pPr>
            <w:r w:rsidRPr="003A1AA5">
              <w:rPr>
                <w:rFonts w:cs="Arial"/>
                <w:sz w:val="21"/>
                <w:szCs w:val="21"/>
              </w:rPr>
              <w:t>Proof of compliance with health and safety regulations (third party training facilities)</w:t>
            </w:r>
          </w:p>
        </w:tc>
      </w:tr>
      <w:tr w:rsidR="00120C75" w:rsidRPr="003A1AA5" w14:paraId="4C1BF41A" w14:textId="77777777" w:rsidTr="003A1AA5">
        <w:tc>
          <w:tcPr>
            <w:tcW w:w="1075" w:type="pct"/>
            <w:shd w:val="clear" w:color="auto" w:fill="C0C0C0"/>
          </w:tcPr>
          <w:p w14:paraId="21E9C97C" w14:textId="77777777" w:rsidR="00120C75" w:rsidRPr="003A1AA5" w:rsidRDefault="00120C75" w:rsidP="003A1AA5">
            <w:pPr>
              <w:jc w:val="center"/>
              <w:rPr>
                <w:rFonts w:cs="Arial"/>
                <w:sz w:val="21"/>
                <w:szCs w:val="21"/>
              </w:rPr>
            </w:pPr>
            <w:r w:rsidRPr="003A1AA5">
              <w:rPr>
                <w:rFonts w:cs="Arial"/>
                <w:sz w:val="21"/>
                <w:szCs w:val="21"/>
              </w:rPr>
              <w:t>D</w:t>
            </w:r>
            <w:r w:rsidR="00F40B39" w:rsidRPr="003A1AA5">
              <w:rPr>
                <w:rFonts w:cs="Arial"/>
                <w:sz w:val="21"/>
                <w:szCs w:val="21"/>
              </w:rPr>
              <w:t>.</w:t>
            </w:r>
            <w:r w:rsidRPr="003A1AA5">
              <w:rPr>
                <w:rFonts w:cs="Arial"/>
                <w:sz w:val="21"/>
                <w:szCs w:val="21"/>
              </w:rPr>
              <w:t>2</w:t>
            </w:r>
          </w:p>
        </w:tc>
        <w:tc>
          <w:tcPr>
            <w:tcW w:w="3925" w:type="pct"/>
            <w:shd w:val="clear" w:color="auto" w:fill="C0C0C0"/>
          </w:tcPr>
          <w:p w14:paraId="20E3540B" w14:textId="77777777" w:rsidR="00120C75" w:rsidRPr="003A1AA5" w:rsidRDefault="00120C75" w:rsidP="00C27871">
            <w:pPr>
              <w:rPr>
                <w:rFonts w:cs="Arial"/>
                <w:sz w:val="21"/>
                <w:szCs w:val="21"/>
              </w:rPr>
            </w:pPr>
            <w:r w:rsidRPr="003A1AA5">
              <w:rPr>
                <w:rFonts w:cs="Arial"/>
                <w:sz w:val="21"/>
                <w:szCs w:val="21"/>
              </w:rPr>
              <w:t>Financial policies pertaining to training function</w:t>
            </w:r>
          </w:p>
        </w:tc>
      </w:tr>
      <w:tr w:rsidR="00120C75" w:rsidRPr="003A1AA5" w14:paraId="3280B433" w14:textId="77777777" w:rsidTr="003A1AA5">
        <w:tc>
          <w:tcPr>
            <w:tcW w:w="1075" w:type="pct"/>
            <w:shd w:val="clear" w:color="auto" w:fill="C0C0C0"/>
          </w:tcPr>
          <w:p w14:paraId="67705592" w14:textId="77777777" w:rsidR="00120C75" w:rsidRPr="003A1AA5" w:rsidRDefault="00120C75" w:rsidP="003A1AA5">
            <w:pPr>
              <w:jc w:val="center"/>
              <w:rPr>
                <w:rFonts w:cs="Arial"/>
                <w:sz w:val="21"/>
                <w:szCs w:val="21"/>
              </w:rPr>
            </w:pPr>
            <w:r w:rsidRPr="003A1AA5">
              <w:rPr>
                <w:rFonts w:cs="Arial"/>
                <w:sz w:val="21"/>
                <w:szCs w:val="21"/>
              </w:rPr>
              <w:t>D</w:t>
            </w:r>
            <w:r w:rsidR="00F40B39" w:rsidRPr="003A1AA5">
              <w:rPr>
                <w:rFonts w:cs="Arial"/>
                <w:sz w:val="21"/>
                <w:szCs w:val="21"/>
              </w:rPr>
              <w:t>.</w:t>
            </w:r>
            <w:r w:rsidRPr="003A1AA5">
              <w:rPr>
                <w:rFonts w:cs="Arial"/>
                <w:sz w:val="21"/>
                <w:szCs w:val="21"/>
              </w:rPr>
              <w:t>3</w:t>
            </w:r>
          </w:p>
        </w:tc>
        <w:tc>
          <w:tcPr>
            <w:tcW w:w="3925" w:type="pct"/>
            <w:shd w:val="clear" w:color="auto" w:fill="C0C0C0"/>
          </w:tcPr>
          <w:p w14:paraId="5B8FB0DB" w14:textId="77777777" w:rsidR="00120C75" w:rsidRPr="003A1AA5" w:rsidRDefault="00120C75" w:rsidP="00C27871">
            <w:pPr>
              <w:rPr>
                <w:rFonts w:cs="Arial"/>
                <w:sz w:val="21"/>
                <w:szCs w:val="21"/>
              </w:rPr>
            </w:pPr>
            <w:r w:rsidRPr="003A1AA5">
              <w:rPr>
                <w:rFonts w:cs="Arial"/>
                <w:sz w:val="21"/>
                <w:szCs w:val="21"/>
              </w:rPr>
              <w:t xml:space="preserve">Financial statements (previous </w:t>
            </w:r>
            <w:proofErr w:type="gramStart"/>
            <w:r w:rsidRPr="003A1AA5">
              <w:rPr>
                <w:rFonts w:cs="Arial"/>
                <w:sz w:val="21"/>
                <w:szCs w:val="21"/>
              </w:rPr>
              <w:t>year )</w:t>
            </w:r>
            <w:proofErr w:type="gramEnd"/>
            <w:r w:rsidRPr="003A1AA5">
              <w:rPr>
                <w:rFonts w:cs="Arial"/>
                <w:sz w:val="21"/>
                <w:szCs w:val="21"/>
              </w:rPr>
              <w:t xml:space="preserve"> and budget (current year)</w:t>
            </w:r>
          </w:p>
        </w:tc>
      </w:tr>
      <w:tr w:rsidR="00120C75" w:rsidRPr="003A1AA5" w14:paraId="6CD5A7B5" w14:textId="77777777" w:rsidTr="003A1AA5">
        <w:tc>
          <w:tcPr>
            <w:tcW w:w="1075" w:type="pct"/>
            <w:shd w:val="clear" w:color="auto" w:fill="C0C0C0"/>
          </w:tcPr>
          <w:p w14:paraId="0E8DDEEC" w14:textId="77777777" w:rsidR="00120C75" w:rsidRPr="003A1AA5" w:rsidRDefault="00120C75" w:rsidP="003A1AA5">
            <w:pPr>
              <w:jc w:val="center"/>
              <w:rPr>
                <w:rFonts w:cs="Arial"/>
                <w:sz w:val="21"/>
                <w:szCs w:val="21"/>
              </w:rPr>
            </w:pPr>
            <w:r w:rsidRPr="003A1AA5">
              <w:rPr>
                <w:rFonts w:cs="Arial"/>
                <w:sz w:val="21"/>
                <w:szCs w:val="21"/>
              </w:rPr>
              <w:t>E.1.1</w:t>
            </w:r>
          </w:p>
        </w:tc>
        <w:tc>
          <w:tcPr>
            <w:tcW w:w="3925" w:type="pct"/>
            <w:shd w:val="clear" w:color="auto" w:fill="C0C0C0"/>
          </w:tcPr>
          <w:p w14:paraId="73ADC7C4" w14:textId="77777777" w:rsidR="00120C75" w:rsidRPr="003A1AA5" w:rsidRDefault="00120C75" w:rsidP="00C27871">
            <w:pPr>
              <w:rPr>
                <w:rFonts w:cs="Arial"/>
                <w:sz w:val="21"/>
                <w:szCs w:val="21"/>
              </w:rPr>
            </w:pPr>
            <w:r w:rsidRPr="003A1AA5">
              <w:rPr>
                <w:rFonts w:cs="Arial"/>
                <w:sz w:val="21"/>
                <w:szCs w:val="21"/>
              </w:rPr>
              <w:t>Marketing material</w:t>
            </w:r>
          </w:p>
        </w:tc>
      </w:tr>
      <w:tr w:rsidR="00120C75" w:rsidRPr="003A1AA5" w14:paraId="2EC0D218" w14:textId="77777777" w:rsidTr="003A1AA5">
        <w:tc>
          <w:tcPr>
            <w:tcW w:w="1075" w:type="pct"/>
            <w:shd w:val="clear" w:color="auto" w:fill="C0C0C0"/>
          </w:tcPr>
          <w:p w14:paraId="5B8FAE2F" w14:textId="77777777" w:rsidR="00120C75" w:rsidRPr="003A1AA5" w:rsidRDefault="00120C75" w:rsidP="003A1AA5">
            <w:pPr>
              <w:jc w:val="center"/>
              <w:rPr>
                <w:rFonts w:cs="Arial"/>
                <w:sz w:val="21"/>
                <w:szCs w:val="21"/>
              </w:rPr>
            </w:pPr>
            <w:r w:rsidRPr="003A1AA5">
              <w:rPr>
                <w:rFonts w:cs="Arial"/>
                <w:sz w:val="21"/>
                <w:szCs w:val="21"/>
              </w:rPr>
              <w:t>E.1.2</w:t>
            </w:r>
          </w:p>
        </w:tc>
        <w:tc>
          <w:tcPr>
            <w:tcW w:w="3925" w:type="pct"/>
            <w:shd w:val="clear" w:color="auto" w:fill="C0C0C0"/>
          </w:tcPr>
          <w:p w14:paraId="321A1C6A" w14:textId="77777777" w:rsidR="00120C75" w:rsidRPr="003A1AA5" w:rsidRDefault="00120C75" w:rsidP="00C27871">
            <w:pPr>
              <w:rPr>
                <w:rFonts w:cs="Arial"/>
                <w:sz w:val="21"/>
                <w:szCs w:val="21"/>
              </w:rPr>
            </w:pPr>
            <w:r w:rsidRPr="003A1AA5">
              <w:rPr>
                <w:rFonts w:cs="Arial"/>
                <w:sz w:val="21"/>
                <w:szCs w:val="21"/>
              </w:rPr>
              <w:t>Registration form</w:t>
            </w:r>
          </w:p>
        </w:tc>
      </w:tr>
      <w:tr w:rsidR="00120C75" w:rsidRPr="003A1AA5" w14:paraId="4F49411E" w14:textId="77777777" w:rsidTr="003A1AA5">
        <w:tc>
          <w:tcPr>
            <w:tcW w:w="1075" w:type="pct"/>
            <w:shd w:val="clear" w:color="auto" w:fill="C0C0C0"/>
          </w:tcPr>
          <w:p w14:paraId="3648B66A" w14:textId="77777777" w:rsidR="00120C75" w:rsidRPr="003A1AA5" w:rsidRDefault="00120C75" w:rsidP="003A1AA5">
            <w:pPr>
              <w:jc w:val="center"/>
              <w:rPr>
                <w:rFonts w:cs="Arial"/>
                <w:sz w:val="21"/>
                <w:szCs w:val="21"/>
              </w:rPr>
            </w:pPr>
            <w:r w:rsidRPr="003A1AA5">
              <w:rPr>
                <w:rFonts w:cs="Arial"/>
                <w:sz w:val="21"/>
                <w:szCs w:val="21"/>
              </w:rPr>
              <w:t>E.1.3</w:t>
            </w:r>
          </w:p>
        </w:tc>
        <w:tc>
          <w:tcPr>
            <w:tcW w:w="3925" w:type="pct"/>
            <w:shd w:val="clear" w:color="auto" w:fill="C0C0C0"/>
          </w:tcPr>
          <w:p w14:paraId="1E8AD63A" w14:textId="77777777" w:rsidR="00120C75" w:rsidRPr="003A1AA5" w:rsidRDefault="00120C75" w:rsidP="00C27871">
            <w:pPr>
              <w:rPr>
                <w:rFonts w:cs="Arial"/>
                <w:sz w:val="21"/>
                <w:szCs w:val="21"/>
              </w:rPr>
            </w:pPr>
            <w:r w:rsidRPr="003A1AA5">
              <w:rPr>
                <w:rFonts w:cs="Arial"/>
                <w:sz w:val="21"/>
                <w:szCs w:val="21"/>
              </w:rPr>
              <w:t>Learner registration policy and procedures</w:t>
            </w:r>
          </w:p>
        </w:tc>
      </w:tr>
      <w:tr w:rsidR="00120C75" w:rsidRPr="003A1AA5" w14:paraId="509C1B10" w14:textId="77777777" w:rsidTr="003A1AA5">
        <w:tc>
          <w:tcPr>
            <w:tcW w:w="1075" w:type="pct"/>
            <w:shd w:val="clear" w:color="auto" w:fill="C0C0C0"/>
          </w:tcPr>
          <w:p w14:paraId="4853F1C4" w14:textId="77777777" w:rsidR="00120C75" w:rsidRPr="003A1AA5" w:rsidRDefault="00120C75" w:rsidP="003A1AA5">
            <w:pPr>
              <w:jc w:val="center"/>
              <w:rPr>
                <w:rFonts w:cs="Arial"/>
                <w:sz w:val="21"/>
                <w:szCs w:val="21"/>
              </w:rPr>
            </w:pPr>
            <w:r w:rsidRPr="003A1AA5">
              <w:rPr>
                <w:rFonts w:cs="Arial"/>
                <w:sz w:val="21"/>
                <w:szCs w:val="21"/>
              </w:rPr>
              <w:t>E.2.1</w:t>
            </w:r>
          </w:p>
        </w:tc>
        <w:tc>
          <w:tcPr>
            <w:tcW w:w="3925" w:type="pct"/>
            <w:shd w:val="clear" w:color="auto" w:fill="C0C0C0"/>
          </w:tcPr>
          <w:p w14:paraId="576ECC2F" w14:textId="77777777" w:rsidR="00120C75" w:rsidRPr="003A1AA5" w:rsidRDefault="00120C75" w:rsidP="00C27871">
            <w:pPr>
              <w:rPr>
                <w:rFonts w:cs="Arial"/>
                <w:sz w:val="21"/>
                <w:szCs w:val="21"/>
              </w:rPr>
            </w:pPr>
            <w:r w:rsidRPr="003A1AA5">
              <w:rPr>
                <w:rFonts w:cs="Arial"/>
                <w:sz w:val="21"/>
                <w:szCs w:val="21"/>
              </w:rPr>
              <w:t>Learner induction programme</w:t>
            </w:r>
          </w:p>
        </w:tc>
      </w:tr>
      <w:tr w:rsidR="00120C75" w:rsidRPr="003A1AA5" w14:paraId="01D766F1" w14:textId="77777777" w:rsidTr="003A1AA5">
        <w:tc>
          <w:tcPr>
            <w:tcW w:w="1075" w:type="pct"/>
            <w:shd w:val="clear" w:color="auto" w:fill="C0C0C0"/>
          </w:tcPr>
          <w:p w14:paraId="0FC7158C" w14:textId="77777777" w:rsidR="00120C75" w:rsidRPr="003A1AA5" w:rsidRDefault="00120C75" w:rsidP="003A1AA5">
            <w:pPr>
              <w:jc w:val="center"/>
              <w:rPr>
                <w:rFonts w:cs="Arial"/>
                <w:sz w:val="21"/>
                <w:szCs w:val="21"/>
              </w:rPr>
            </w:pPr>
            <w:r w:rsidRPr="003A1AA5">
              <w:rPr>
                <w:rFonts w:cs="Arial"/>
                <w:sz w:val="21"/>
                <w:szCs w:val="21"/>
              </w:rPr>
              <w:t>E.2.2</w:t>
            </w:r>
          </w:p>
        </w:tc>
        <w:tc>
          <w:tcPr>
            <w:tcW w:w="3925" w:type="pct"/>
            <w:shd w:val="clear" w:color="auto" w:fill="C0C0C0"/>
          </w:tcPr>
          <w:p w14:paraId="63926271" w14:textId="77777777" w:rsidR="00120C75" w:rsidRPr="003A1AA5" w:rsidRDefault="00120C75" w:rsidP="00C27871">
            <w:pPr>
              <w:rPr>
                <w:rFonts w:cs="Arial"/>
                <w:sz w:val="21"/>
                <w:szCs w:val="21"/>
              </w:rPr>
            </w:pPr>
            <w:r w:rsidRPr="003A1AA5">
              <w:rPr>
                <w:rFonts w:cs="Arial"/>
                <w:sz w:val="21"/>
                <w:szCs w:val="21"/>
              </w:rPr>
              <w:t>Learner code of conduct and disciplinary procedure</w:t>
            </w:r>
          </w:p>
        </w:tc>
      </w:tr>
      <w:tr w:rsidR="00120C75" w:rsidRPr="003A1AA5" w14:paraId="08A94C02" w14:textId="77777777" w:rsidTr="003A1AA5">
        <w:tc>
          <w:tcPr>
            <w:tcW w:w="1075" w:type="pct"/>
            <w:shd w:val="clear" w:color="auto" w:fill="C0C0C0"/>
          </w:tcPr>
          <w:p w14:paraId="3F94CF84" w14:textId="77777777" w:rsidR="00120C75" w:rsidRPr="003A1AA5" w:rsidRDefault="00120C75" w:rsidP="003A1AA5">
            <w:pPr>
              <w:jc w:val="center"/>
              <w:rPr>
                <w:rFonts w:cs="Arial"/>
                <w:sz w:val="21"/>
                <w:szCs w:val="21"/>
              </w:rPr>
            </w:pPr>
            <w:r w:rsidRPr="003A1AA5">
              <w:rPr>
                <w:rFonts w:cs="Arial"/>
                <w:sz w:val="21"/>
                <w:szCs w:val="21"/>
              </w:rPr>
              <w:t>E.2.3</w:t>
            </w:r>
          </w:p>
        </w:tc>
        <w:tc>
          <w:tcPr>
            <w:tcW w:w="3925" w:type="pct"/>
            <w:shd w:val="clear" w:color="auto" w:fill="C0C0C0"/>
          </w:tcPr>
          <w:p w14:paraId="4AE9DBFD" w14:textId="77777777" w:rsidR="00120C75" w:rsidRPr="003A1AA5" w:rsidRDefault="00120C75" w:rsidP="00C27871">
            <w:pPr>
              <w:rPr>
                <w:rFonts w:cs="Arial"/>
                <w:sz w:val="21"/>
                <w:szCs w:val="21"/>
              </w:rPr>
            </w:pPr>
            <w:r w:rsidRPr="003A1AA5">
              <w:rPr>
                <w:rFonts w:cs="Arial"/>
                <w:sz w:val="21"/>
                <w:szCs w:val="21"/>
              </w:rPr>
              <w:t>Learner grievance procedure</w:t>
            </w:r>
          </w:p>
        </w:tc>
      </w:tr>
      <w:tr w:rsidR="00120C75" w:rsidRPr="003A1AA5" w14:paraId="3650663D" w14:textId="77777777" w:rsidTr="003A1AA5">
        <w:tc>
          <w:tcPr>
            <w:tcW w:w="1075" w:type="pct"/>
            <w:shd w:val="clear" w:color="auto" w:fill="C0C0C0"/>
          </w:tcPr>
          <w:p w14:paraId="61D5AD0F" w14:textId="77777777" w:rsidR="00120C75" w:rsidRPr="003A1AA5" w:rsidRDefault="00120C75" w:rsidP="003A1AA5">
            <w:pPr>
              <w:jc w:val="center"/>
              <w:rPr>
                <w:rFonts w:cs="Arial"/>
                <w:sz w:val="21"/>
                <w:szCs w:val="21"/>
              </w:rPr>
            </w:pPr>
            <w:r w:rsidRPr="003A1AA5">
              <w:rPr>
                <w:rFonts w:cs="Arial"/>
                <w:sz w:val="21"/>
                <w:szCs w:val="21"/>
              </w:rPr>
              <w:t>E</w:t>
            </w:r>
            <w:r w:rsidR="00F40B39" w:rsidRPr="003A1AA5">
              <w:rPr>
                <w:rFonts w:cs="Arial"/>
                <w:sz w:val="21"/>
                <w:szCs w:val="21"/>
              </w:rPr>
              <w:t>.</w:t>
            </w:r>
            <w:r w:rsidRPr="003A1AA5">
              <w:rPr>
                <w:rFonts w:cs="Arial"/>
                <w:sz w:val="21"/>
                <w:szCs w:val="21"/>
              </w:rPr>
              <w:t>4</w:t>
            </w:r>
          </w:p>
        </w:tc>
        <w:tc>
          <w:tcPr>
            <w:tcW w:w="3925" w:type="pct"/>
            <w:shd w:val="clear" w:color="auto" w:fill="C0C0C0"/>
          </w:tcPr>
          <w:p w14:paraId="5D5D0B76" w14:textId="77777777" w:rsidR="00120C75" w:rsidRPr="003A1AA5" w:rsidRDefault="00120C75" w:rsidP="00C27871">
            <w:pPr>
              <w:rPr>
                <w:rFonts w:cs="Arial"/>
                <w:sz w:val="21"/>
                <w:szCs w:val="21"/>
              </w:rPr>
            </w:pPr>
            <w:r w:rsidRPr="003A1AA5">
              <w:rPr>
                <w:rFonts w:cs="Arial"/>
                <w:sz w:val="21"/>
                <w:szCs w:val="21"/>
              </w:rPr>
              <w:t>Contractual arrangements – external training facilities</w:t>
            </w:r>
          </w:p>
          <w:p w14:paraId="558DA71A" w14:textId="77777777" w:rsidR="005B2B3E" w:rsidRPr="003A1AA5" w:rsidRDefault="005B2B3E" w:rsidP="00C27871">
            <w:pPr>
              <w:rPr>
                <w:rFonts w:cs="Arial"/>
                <w:sz w:val="21"/>
                <w:szCs w:val="21"/>
              </w:rPr>
            </w:pPr>
            <w:r w:rsidRPr="003A1AA5">
              <w:rPr>
                <w:rFonts w:cs="Arial"/>
                <w:sz w:val="21"/>
                <w:szCs w:val="21"/>
              </w:rPr>
              <w:t>Details of external facilities to be used</w:t>
            </w:r>
          </w:p>
        </w:tc>
      </w:tr>
      <w:tr w:rsidR="00120C75" w:rsidRPr="003A1AA5" w14:paraId="0CDA6C14" w14:textId="77777777" w:rsidTr="003A1AA5">
        <w:tc>
          <w:tcPr>
            <w:tcW w:w="1075" w:type="pct"/>
            <w:shd w:val="clear" w:color="auto" w:fill="C0C0C0"/>
          </w:tcPr>
          <w:p w14:paraId="456F0B2D" w14:textId="77777777" w:rsidR="00120C75" w:rsidRPr="003A1AA5" w:rsidRDefault="00120C75" w:rsidP="003A1AA5">
            <w:pPr>
              <w:jc w:val="center"/>
              <w:rPr>
                <w:rFonts w:cs="Arial"/>
                <w:sz w:val="21"/>
                <w:szCs w:val="21"/>
              </w:rPr>
            </w:pPr>
            <w:r w:rsidRPr="003A1AA5">
              <w:rPr>
                <w:rFonts w:cs="Arial"/>
                <w:sz w:val="21"/>
                <w:szCs w:val="21"/>
              </w:rPr>
              <w:t>E</w:t>
            </w:r>
            <w:r w:rsidR="00F40B39" w:rsidRPr="003A1AA5">
              <w:rPr>
                <w:rFonts w:cs="Arial"/>
                <w:sz w:val="21"/>
                <w:szCs w:val="21"/>
              </w:rPr>
              <w:t>.</w:t>
            </w:r>
            <w:r w:rsidRPr="003A1AA5">
              <w:rPr>
                <w:rFonts w:cs="Arial"/>
                <w:sz w:val="21"/>
                <w:szCs w:val="21"/>
              </w:rPr>
              <w:t>5</w:t>
            </w:r>
          </w:p>
        </w:tc>
        <w:tc>
          <w:tcPr>
            <w:tcW w:w="3925" w:type="pct"/>
            <w:shd w:val="clear" w:color="auto" w:fill="C0C0C0"/>
          </w:tcPr>
          <w:p w14:paraId="500C8F18" w14:textId="77777777" w:rsidR="00120C75" w:rsidRPr="003A1AA5" w:rsidRDefault="00120C75" w:rsidP="00C27871">
            <w:pPr>
              <w:rPr>
                <w:rFonts w:cs="Arial"/>
                <w:sz w:val="21"/>
                <w:szCs w:val="21"/>
              </w:rPr>
            </w:pPr>
            <w:r w:rsidRPr="003A1AA5">
              <w:rPr>
                <w:rFonts w:cs="Arial"/>
                <w:sz w:val="21"/>
                <w:szCs w:val="21"/>
              </w:rPr>
              <w:t>CVs academic staff and example of contract (contract appointments)</w:t>
            </w:r>
          </w:p>
        </w:tc>
      </w:tr>
      <w:tr w:rsidR="00120C75" w:rsidRPr="003A1AA5" w14:paraId="3D953109" w14:textId="77777777" w:rsidTr="003A1AA5">
        <w:tc>
          <w:tcPr>
            <w:tcW w:w="1075" w:type="pct"/>
            <w:shd w:val="clear" w:color="auto" w:fill="C0C0C0"/>
          </w:tcPr>
          <w:p w14:paraId="3271055F" w14:textId="77777777" w:rsidR="00120C75" w:rsidRPr="003A1AA5" w:rsidRDefault="00120C75" w:rsidP="003A1AA5">
            <w:pPr>
              <w:jc w:val="center"/>
              <w:rPr>
                <w:rFonts w:cs="Arial"/>
                <w:sz w:val="21"/>
                <w:szCs w:val="21"/>
              </w:rPr>
            </w:pPr>
            <w:r w:rsidRPr="003A1AA5">
              <w:rPr>
                <w:rFonts w:cs="Arial"/>
                <w:sz w:val="21"/>
                <w:szCs w:val="21"/>
              </w:rPr>
              <w:t>F</w:t>
            </w:r>
            <w:r w:rsidR="00F40B39" w:rsidRPr="003A1AA5">
              <w:rPr>
                <w:rFonts w:cs="Arial"/>
                <w:sz w:val="21"/>
                <w:szCs w:val="21"/>
              </w:rPr>
              <w:t>.</w:t>
            </w:r>
            <w:r w:rsidRPr="003A1AA5">
              <w:rPr>
                <w:rFonts w:cs="Arial"/>
                <w:sz w:val="21"/>
                <w:szCs w:val="21"/>
              </w:rPr>
              <w:t>2</w:t>
            </w:r>
          </w:p>
        </w:tc>
        <w:tc>
          <w:tcPr>
            <w:tcW w:w="3925" w:type="pct"/>
            <w:shd w:val="clear" w:color="auto" w:fill="C0C0C0"/>
          </w:tcPr>
          <w:p w14:paraId="34E7D9A4" w14:textId="77777777" w:rsidR="00120C75" w:rsidRPr="003A1AA5" w:rsidRDefault="00120C75" w:rsidP="00C27871">
            <w:pPr>
              <w:rPr>
                <w:rFonts w:cs="Arial"/>
                <w:sz w:val="21"/>
                <w:szCs w:val="21"/>
              </w:rPr>
            </w:pPr>
            <w:r w:rsidRPr="003A1AA5">
              <w:rPr>
                <w:rFonts w:cs="Arial"/>
                <w:sz w:val="21"/>
                <w:szCs w:val="21"/>
              </w:rPr>
              <w:t>Assessment policy</w:t>
            </w:r>
          </w:p>
        </w:tc>
      </w:tr>
      <w:tr w:rsidR="00120C75" w:rsidRPr="003A1AA5" w14:paraId="6B0370A5" w14:textId="77777777" w:rsidTr="003A1AA5">
        <w:tc>
          <w:tcPr>
            <w:tcW w:w="1075" w:type="pct"/>
            <w:shd w:val="clear" w:color="auto" w:fill="C0C0C0"/>
          </w:tcPr>
          <w:p w14:paraId="1F86F28D" w14:textId="77777777" w:rsidR="00120C75" w:rsidRPr="003A1AA5" w:rsidRDefault="00120C75" w:rsidP="003A1AA5">
            <w:pPr>
              <w:jc w:val="center"/>
              <w:rPr>
                <w:rFonts w:cs="Arial"/>
                <w:sz w:val="21"/>
                <w:szCs w:val="21"/>
              </w:rPr>
            </w:pPr>
            <w:r w:rsidRPr="003A1AA5">
              <w:rPr>
                <w:rFonts w:cs="Arial"/>
                <w:sz w:val="21"/>
                <w:szCs w:val="21"/>
              </w:rPr>
              <w:t>F</w:t>
            </w:r>
            <w:r w:rsidR="00F40B39" w:rsidRPr="003A1AA5">
              <w:rPr>
                <w:rFonts w:cs="Arial"/>
                <w:sz w:val="21"/>
                <w:szCs w:val="21"/>
              </w:rPr>
              <w:t>.</w:t>
            </w:r>
            <w:r w:rsidRPr="003A1AA5">
              <w:rPr>
                <w:rFonts w:cs="Arial"/>
                <w:sz w:val="21"/>
                <w:szCs w:val="21"/>
              </w:rPr>
              <w:t>3</w:t>
            </w:r>
          </w:p>
        </w:tc>
        <w:tc>
          <w:tcPr>
            <w:tcW w:w="3925" w:type="pct"/>
            <w:shd w:val="clear" w:color="auto" w:fill="C0C0C0"/>
          </w:tcPr>
          <w:p w14:paraId="1713BB41" w14:textId="77777777" w:rsidR="00120C75" w:rsidRPr="003A1AA5" w:rsidRDefault="00120C75" w:rsidP="00C27871">
            <w:pPr>
              <w:rPr>
                <w:rFonts w:cs="Arial"/>
                <w:sz w:val="21"/>
                <w:szCs w:val="21"/>
              </w:rPr>
            </w:pPr>
            <w:r w:rsidRPr="003A1AA5">
              <w:rPr>
                <w:rFonts w:cs="Arial"/>
                <w:sz w:val="21"/>
                <w:szCs w:val="21"/>
              </w:rPr>
              <w:t>Moderation policy</w:t>
            </w:r>
          </w:p>
        </w:tc>
      </w:tr>
      <w:tr w:rsidR="00120C75" w:rsidRPr="003A1AA5" w14:paraId="302930CF" w14:textId="77777777" w:rsidTr="003A1AA5">
        <w:tc>
          <w:tcPr>
            <w:tcW w:w="1075" w:type="pct"/>
            <w:shd w:val="clear" w:color="auto" w:fill="C0C0C0"/>
          </w:tcPr>
          <w:p w14:paraId="7E056771" w14:textId="77777777" w:rsidR="00120C75" w:rsidRPr="003A1AA5" w:rsidRDefault="00120C75" w:rsidP="003A1AA5">
            <w:pPr>
              <w:jc w:val="center"/>
              <w:rPr>
                <w:rFonts w:cs="Arial"/>
                <w:sz w:val="21"/>
                <w:szCs w:val="21"/>
              </w:rPr>
            </w:pPr>
            <w:r w:rsidRPr="003A1AA5">
              <w:rPr>
                <w:rFonts w:cs="Arial"/>
                <w:sz w:val="21"/>
                <w:szCs w:val="21"/>
              </w:rPr>
              <w:t>F</w:t>
            </w:r>
            <w:r w:rsidR="00F40B39" w:rsidRPr="003A1AA5">
              <w:rPr>
                <w:rFonts w:cs="Arial"/>
                <w:sz w:val="21"/>
                <w:szCs w:val="21"/>
              </w:rPr>
              <w:t>.</w:t>
            </w:r>
            <w:r w:rsidRPr="003A1AA5">
              <w:rPr>
                <w:rFonts w:cs="Arial"/>
                <w:sz w:val="21"/>
                <w:szCs w:val="21"/>
              </w:rPr>
              <w:t>4</w:t>
            </w:r>
          </w:p>
        </w:tc>
        <w:tc>
          <w:tcPr>
            <w:tcW w:w="3925" w:type="pct"/>
            <w:shd w:val="clear" w:color="auto" w:fill="C0C0C0"/>
          </w:tcPr>
          <w:p w14:paraId="305E63D8" w14:textId="77777777" w:rsidR="00120C75" w:rsidRPr="003A1AA5" w:rsidRDefault="00120C75" w:rsidP="00C27871">
            <w:pPr>
              <w:rPr>
                <w:rFonts w:cs="Arial"/>
                <w:sz w:val="21"/>
                <w:szCs w:val="21"/>
              </w:rPr>
            </w:pPr>
            <w:r w:rsidRPr="003A1AA5">
              <w:rPr>
                <w:rFonts w:cs="Arial"/>
                <w:sz w:val="21"/>
                <w:szCs w:val="21"/>
              </w:rPr>
              <w:t>RPL policy</w:t>
            </w:r>
          </w:p>
        </w:tc>
      </w:tr>
      <w:tr w:rsidR="00F40B39" w:rsidRPr="003A1AA5" w14:paraId="68042432" w14:textId="77777777" w:rsidTr="003A1AA5">
        <w:tc>
          <w:tcPr>
            <w:tcW w:w="1075" w:type="pct"/>
            <w:shd w:val="clear" w:color="auto" w:fill="C0C0C0"/>
          </w:tcPr>
          <w:p w14:paraId="374238C9" w14:textId="77777777" w:rsidR="00F40B39" w:rsidRPr="003A1AA5" w:rsidRDefault="00F40B39" w:rsidP="003A1AA5">
            <w:pPr>
              <w:jc w:val="center"/>
              <w:rPr>
                <w:rFonts w:cs="Arial"/>
                <w:sz w:val="21"/>
                <w:szCs w:val="21"/>
              </w:rPr>
            </w:pPr>
            <w:r w:rsidRPr="003A1AA5">
              <w:rPr>
                <w:rFonts w:cs="Arial"/>
                <w:sz w:val="21"/>
                <w:szCs w:val="21"/>
              </w:rPr>
              <w:t>G</w:t>
            </w:r>
          </w:p>
        </w:tc>
        <w:tc>
          <w:tcPr>
            <w:tcW w:w="3925" w:type="pct"/>
            <w:shd w:val="clear" w:color="auto" w:fill="C0C0C0"/>
          </w:tcPr>
          <w:p w14:paraId="02894AB8" w14:textId="77777777" w:rsidR="00F40B39" w:rsidRPr="003A1AA5" w:rsidRDefault="00F40B39" w:rsidP="00C27871">
            <w:pPr>
              <w:rPr>
                <w:rFonts w:cs="Arial"/>
                <w:sz w:val="21"/>
                <w:szCs w:val="21"/>
              </w:rPr>
            </w:pPr>
            <w:r w:rsidRPr="003A1AA5">
              <w:rPr>
                <w:rFonts w:cs="Arial"/>
                <w:sz w:val="21"/>
                <w:szCs w:val="21"/>
              </w:rPr>
              <w:t xml:space="preserve">Evidence your policies, procedures and quality management mechanisms are regularly revised and updated </w:t>
            </w:r>
          </w:p>
        </w:tc>
      </w:tr>
      <w:tr w:rsidR="00120C75" w:rsidRPr="003A1AA5" w14:paraId="7910C18A" w14:textId="77777777" w:rsidTr="003A1AA5">
        <w:tc>
          <w:tcPr>
            <w:tcW w:w="1075" w:type="pct"/>
            <w:shd w:val="clear" w:color="auto" w:fill="C0C0C0"/>
          </w:tcPr>
          <w:p w14:paraId="01ED8A95" w14:textId="77777777" w:rsidR="00120C75" w:rsidRPr="003A1AA5" w:rsidRDefault="00F40B39" w:rsidP="003A1AA5">
            <w:pPr>
              <w:jc w:val="center"/>
              <w:rPr>
                <w:rFonts w:cs="Arial"/>
                <w:sz w:val="21"/>
                <w:szCs w:val="21"/>
              </w:rPr>
            </w:pPr>
            <w:r w:rsidRPr="003A1AA5">
              <w:rPr>
                <w:rFonts w:cs="Arial"/>
                <w:sz w:val="21"/>
                <w:szCs w:val="21"/>
              </w:rPr>
              <w:t>H.</w:t>
            </w:r>
            <w:r w:rsidR="00120C75" w:rsidRPr="003A1AA5">
              <w:rPr>
                <w:rFonts w:cs="Arial"/>
                <w:sz w:val="21"/>
                <w:szCs w:val="21"/>
              </w:rPr>
              <w:t>2</w:t>
            </w:r>
          </w:p>
        </w:tc>
        <w:tc>
          <w:tcPr>
            <w:tcW w:w="3925" w:type="pct"/>
            <w:shd w:val="clear" w:color="auto" w:fill="C0C0C0"/>
          </w:tcPr>
          <w:p w14:paraId="10EA1647" w14:textId="77777777" w:rsidR="00120C75" w:rsidRPr="003A1AA5" w:rsidRDefault="00120C75" w:rsidP="00C27871">
            <w:pPr>
              <w:rPr>
                <w:rFonts w:cs="Arial"/>
                <w:sz w:val="21"/>
                <w:szCs w:val="21"/>
              </w:rPr>
            </w:pPr>
            <w:r w:rsidRPr="003A1AA5">
              <w:rPr>
                <w:rFonts w:cs="Arial"/>
                <w:sz w:val="21"/>
                <w:szCs w:val="21"/>
              </w:rPr>
              <w:t>Course material:</w:t>
            </w:r>
          </w:p>
          <w:p w14:paraId="7F655258" w14:textId="77777777" w:rsidR="00120C75" w:rsidRPr="003A1AA5" w:rsidRDefault="00120C75" w:rsidP="003A1AA5">
            <w:pPr>
              <w:numPr>
                <w:ilvl w:val="0"/>
                <w:numId w:val="11"/>
              </w:numPr>
              <w:rPr>
                <w:rFonts w:cs="Arial"/>
                <w:sz w:val="21"/>
                <w:szCs w:val="21"/>
              </w:rPr>
            </w:pPr>
            <w:r w:rsidRPr="003A1AA5">
              <w:rPr>
                <w:rFonts w:cs="Arial"/>
                <w:sz w:val="21"/>
                <w:szCs w:val="21"/>
              </w:rPr>
              <w:t>Course map</w:t>
            </w:r>
          </w:p>
          <w:p w14:paraId="6D1505C8" w14:textId="77777777" w:rsidR="00120C75" w:rsidRPr="003A1AA5" w:rsidRDefault="00120C75" w:rsidP="003A1AA5">
            <w:pPr>
              <w:numPr>
                <w:ilvl w:val="0"/>
                <w:numId w:val="11"/>
              </w:numPr>
              <w:rPr>
                <w:rFonts w:cs="Arial"/>
                <w:sz w:val="21"/>
                <w:szCs w:val="21"/>
              </w:rPr>
            </w:pPr>
            <w:r w:rsidRPr="003A1AA5">
              <w:rPr>
                <w:rFonts w:cs="Arial"/>
                <w:sz w:val="21"/>
                <w:szCs w:val="21"/>
              </w:rPr>
              <w:t>Course content</w:t>
            </w:r>
          </w:p>
          <w:p w14:paraId="5A8BC7C2" w14:textId="77777777" w:rsidR="00120C75" w:rsidRPr="003A1AA5" w:rsidRDefault="00120C75" w:rsidP="003A1AA5">
            <w:pPr>
              <w:numPr>
                <w:ilvl w:val="0"/>
                <w:numId w:val="11"/>
              </w:numPr>
              <w:rPr>
                <w:rFonts w:cs="Arial"/>
                <w:sz w:val="21"/>
                <w:szCs w:val="21"/>
              </w:rPr>
            </w:pPr>
            <w:r w:rsidRPr="003A1AA5">
              <w:rPr>
                <w:rFonts w:cs="Arial"/>
                <w:sz w:val="21"/>
                <w:szCs w:val="21"/>
              </w:rPr>
              <w:t>Assessment guide</w:t>
            </w:r>
          </w:p>
          <w:p w14:paraId="3F7B524A" w14:textId="77777777" w:rsidR="00120C75" w:rsidRPr="003A1AA5" w:rsidRDefault="00120C75" w:rsidP="003A1AA5">
            <w:pPr>
              <w:numPr>
                <w:ilvl w:val="0"/>
                <w:numId w:val="11"/>
              </w:numPr>
              <w:rPr>
                <w:rFonts w:cs="Arial"/>
                <w:sz w:val="21"/>
                <w:szCs w:val="21"/>
              </w:rPr>
            </w:pPr>
            <w:r w:rsidRPr="003A1AA5">
              <w:rPr>
                <w:rFonts w:cs="Arial"/>
                <w:sz w:val="21"/>
                <w:szCs w:val="21"/>
              </w:rPr>
              <w:t>Examples of formative and summative assessment tools</w:t>
            </w:r>
          </w:p>
        </w:tc>
      </w:tr>
    </w:tbl>
    <w:p w14:paraId="12DDB11D" w14:textId="77777777" w:rsidR="004D0002" w:rsidRDefault="004D0002" w:rsidP="00B75B1E">
      <w:pPr>
        <w:rPr>
          <w:rFonts w:cs="Arial"/>
        </w:rPr>
      </w:pPr>
    </w:p>
    <w:p w14:paraId="5DE06140" w14:textId="77777777" w:rsidR="004D0002" w:rsidRDefault="00C9196F" w:rsidP="00B75B1E">
      <w:pPr>
        <w:rPr>
          <w:rFonts w:cs="Arial"/>
        </w:rPr>
      </w:pPr>
      <w:r>
        <w:rPr>
          <w:rFonts w:cs="Arial"/>
        </w:rPr>
        <w:br w:type="page"/>
      </w:r>
    </w:p>
    <w:p w14:paraId="03FFCB8A" w14:textId="77777777" w:rsidR="00033007" w:rsidRPr="00033007" w:rsidRDefault="00033007" w:rsidP="00033007">
      <w:pPr>
        <w:jc w:val="center"/>
        <w:rPr>
          <w:rFonts w:cs="Arial"/>
          <w:b/>
        </w:rPr>
      </w:pPr>
      <w:r w:rsidRPr="00033007">
        <w:rPr>
          <w:rFonts w:cs="Arial"/>
          <w:b/>
        </w:rPr>
        <w:lastRenderedPageBreak/>
        <w:t>ANNEXURE A.</w:t>
      </w:r>
      <w:r w:rsidR="00E55E0A">
        <w:rPr>
          <w:rFonts w:cs="Arial"/>
          <w:b/>
        </w:rPr>
        <w:t>9</w:t>
      </w:r>
    </w:p>
    <w:p w14:paraId="07302735" w14:textId="77777777" w:rsidR="00033007" w:rsidRDefault="00033007" w:rsidP="005B6E08">
      <w:pPr>
        <w:jc w:val="left"/>
        <w:rPr>
          <w:rFonts w:cs="Arial"/>
        </w:rPr>
      </w:pPr>
    </w:p>
    <w:p w14:paraId="5D5CC6F6" w14:textId="77777777" w:rsidR="005B6E08" w:rsidRDefault="005B6E08" w:rsidP="005B6E08">
      <w:pPr>
        <w:pStyle w:val="heading"/>
        <w:jc w:val="left"/>
      </w:pPr>
      <w:r w:rsidRPr="00742311">
        <w:t>A</w:t>
      </w:r>
      <w:r>
        <w:t>ccreditation declaration</w:t>
      </w:r>
    </w:p>
    <w:p w14:paraId="4B49B9BC" w14:textId="77777777" w:rsidR="005B6E08" w:rsidRPr="00742311" w:rsidRDefault="005B6E08" w:rsidP="005B6E08">
      <w:pPr>
        <w:pStyle w:val="heading"/>
        <w:jc w:val="left"/>
      </w:pPr>
    </w:p>
    <w:p w14:paraId="6667507D" w14:textId="77777777" w:rsidR="005B6E08" w:rsidRPr="00742311" w:rsidRDefault="005B6E08" w:rsidP="005B6E08">
      <w:pPr>
        <w:jc w:val="left"/>
      </w:pPr>
    </w:p>
    <w:p w14:paraId="2487BA88" w14:textId="77777777" w:rsidR="005B6E08" w:rsidRPr="008C7326" w:rsidRDefault="005B6E08" w:rsidP="008014C6">
      <w:pPr>
        <w:spacing w:line="480" w:lineRule="auto"/>
      </w:pPr>
      <w:r w:rsidRPr="008C7326">
        <w:t xml:space="preserve">I/We …………………………………………. (training provider representative), from ………………………………………………. (organisation’s name) declare that ………………………………………………. (organisation’s name) has not been accredited by another </w:t>
      </w:r>
      <w:r w:rsidR="00E55E0A">
        <w:t xml:space="preserve">QCTO </w:t>
      </w:r>
      <w:r w:rsidR="00D04320">
        <w:t>Q</w:t>
      </w:r>
      <w:r w:rsidR="000750BB">
        <w:t xml:space="preserve">uality </w:t>
      </w:r>
      <w:r w:rsidR="00D04320">
        <w:t>A</w:t>
      </w:r>
      <w:r w:rsidR="00E55E0A">
        <w:t>ssurance Partner</w:t>
      </w:r>
      <w:r w:rsidR="000750BB">
        <w:t xml:space="preserve"> (QA</w:t>
      </w:r>
      <w:r w:rsidR="00E55E0A">
        <w:t>P</w:t>
      </w:r>
      <w:r w:rsidR="000750BB">
        <w:t>)</w:t>
      </w:r>
      <w:r w:rsidRPr="008C7326">
        <w:t xml:space="preserve"> and will not seek accreditation from another </w:t>
      </w:r>
      <w:r w:rsidR="00D04320">
        <w:t>QA</w:t>
      </w:r>
      <w:r w:rsidR="00E55E0A">
        <w:t>P</w:t>
      </w:r>
      <w:r w:rsidRPr="008C7326">
        <w:t>, whilst in the process of applying for accreditation with Fasset.</w:t>
      </w:r>
    </w:p>
    <w:p w14:paraId="060BB532" w14:textId="77777777" w:rsidR="005B6E08" w:rsidRPr="008C7326" w:rsidRDefault="005B6E08" w:rsidP="008014C6">
      <w:pPr>
        <w:spacing w:line="480" w:lineRule="auto"/>
      </w:pPr>
    </w:p>
    <w:p w14:paraId="0A330513" w14:textId="77777777" w:rsidR="005B6E08" w:rsidRPr="008C7326" w:rsidRDefault="005B6E08" w:rsidP="008014C6">
      <w:pPr>
        <w:spacing w:line="480" w:lineRule="auto"/>
      </w:pPr>
      <w:r w:rsidRPr="008C7326">
        <w:t xml:space="preserve">We further declare that once accredited with Fasset, </w:t>
      </w:r>
      <w:r w:rsidR="00AC3D49">
        <w:t>only the QCTO is</w:t>
      </w:r>
      <w:r w:rsidRPr="008C7326">
        <w:t xml:space="preserve"> to be approached in terms of expanding the scope of training provided. The provider understands that </w:t>
      </w:r>
      <w:r w:rsidR="00AC3D49">
        <w:t>the QCTO</w:t>
      </w:r>
      <w:r w:rsidRPr="008C7326">
        <w:t xml:space="preserve"> </w:t>
      </w:r>
      <w:r w:rsidR="00AC3D49">
        <w:t>will</w:t>
      </w:r>
      <w:r w:rsidRPr="008C7326">
        <w:t xml:space="preserve"> facilitate the </w:t>
      </w:r>
      <w:r w:rsidR="00AC3D49">
        <w:t xml:space="preserve">process for </w:t>
      </w:r>
      <w:r w:rsidRPr="008C7326">
        <w:t>approval of additional training programmes, even if these do not fall within the primary focus of Fasset.</w:t>
      </w:r>
    </w:p>
    <w:p w14:paraId="62566F6F" w14:textId="77777777" w:rsidR="005B6E08" w:rsidRPr="008C7326" w:rsidRDefault="005B6E08" w:rsidP="005B6E08">
      <w:pPr>
        <w:spacing w:line="480" w:lineRule="auto"/>
        <w:jc w:val="left"/>
      </w:pPr>
    </w:p>
    <w:p w14:paraId="28FDE4BF" w14:textId="77777777" w:rsidR="005B6E08" w:rsidRPr="008C7326" w:rsidRDefault="005B6E08" w:rsidP="005B6E08">
      <w:pPr>
        <w:spacing w:line="480" w:lineRule="auto"/>
        <w:jc w:val="left"/>
      </w:pPr>
      <w:proofErr w:type="gramStart"/>
      <w:r w:rsidRPr="008C7326">
        <w:t>Name  …</w:t>
      </w:r>
      <w:proofErr w:type="gramEnd"/>
      <w:r w:rsidRPr="008C7326">
        <w:t>………………………………………………..</w:t>
      </w:r>
    </w:p>
    <w:p w14:paraId="2F3D2AAF" w14:textId="77777777" w:rsidR="005B6E08" w:rsidRPr="008C7326" w:rsidRDefault="005B6E08" w:rsidP="005B6E08">
      <w:pPr>
        <w:spacing w:line="480" w:lineRule="auto"/>
        <w:jc w:val="left"/>
      </w:pPr>
      <w:r w:rsidRPr="008C7326">
        <w:t>Title/</w:t>
      </w:r>
      <w:proofErr w:type="gramStart"/>
      <w:r w:rsidRPr="008C7326">
        <w:t>position  …</w:t>
      </w:r>
      <w:proofErr w:type="gramEnd"/>
      <w:r w:rsidRPr="008C7326">
        <w:t>……………………………………….</w:t>
      </w:r>
    </w:p>
    <w:p w14:paraId="589B575C" w14:textId="77777777" w:rsidR="005B6E08" w:rsidRPr="008C7326" w:rsidRDefault="005B6E08" w:rsidP="005B6E08">
      <w:pPr>
        <w:spacing w:line="480" w:lineRule="auto"/>
        <w:jc w:val="left"/>
      </w:pPr>
      <w:proofErr w:type="gramStart"/>
      <w:r w:rsidRPr="008C7326">
        <w:t>Signature  …</w:t>
      </w:r>
      <w:proofErr w:type="gramEnd"/>
      <w:r w:rsidRPr="008C7326">
        <w:t>……………………………………………</w:t>
      </w:r>
    </w:p>
    <w:p w14:paraId="5A7351D1" w14:textId="77777777" w:rsidR="005B6E08" w:rsidRPr="008C7326" w:rsidRDefault="005B6E08" w:rsidP="005B6E08">
      <w:pPr>
        <w:spacing w:line="480" w:lineRule="auto"/>
        <w:jc w:val="left"/>
      </w:pPr>
      <w:r w:rsidRPr="008C7326">
        <w:t>Company stamp *</w:t>
      </w:r>
    </w:p>
    <w:p w14:paraId="1516A043" w14:textId="77777777" w:rsidR="005B6E08" w:rsidRPr="008C7326" w:rsidRDefault="005B6E08" w:rsidP="005B6E08">
      <w:pPr>
        <w:spacing w:line="480" w:lineRule="auto"/>
        <w:jc w:val="left"/>
      </w:pPr>
    </w:p>
    <w:p w14:paraId="200EDBF2" w14:textId="77777777" w:rsidR="005B6E08" w:rsidRPr="008C7326" w:rsidRDefault="005B6E08" w:rsidP="005B6E08">
      <w:pPr>
        <w:spacing w:line="480" w:lineRule="auto"/>
        <w:jc w:val="left"/>
      </w:pPr>
    </w:p>
    <w:p w14:paraId="75188FD4" w14:textId="77777777" w:rsidR="005B6E08" w:rsidRPr="008C7326" w:rsidRDefault="005B6E08" w:rsidP="005B6E08">
      <w:pPr>
        <w:spacing w:line="480" w:lineRule="auto"/>
        <w:jc w:val="left"/>
      </w:pPr>
    </w:p>
    <w:p w14:paraId="4A52ABB4" w14:textId="77777777" w:rsidR="005B6E08" w:rsidRPr="00742311" w:rsidRDefault="005B6E08" w:rsidP="005B6E08">
      <w:pPr>
        <w:spacing w:line="480" w:lineRule="auto"/>
        <w:jc w:val="left"/>
      </w:pPr>
      <w:r w:rsidRPr="008C7326">
        <w:t>* If you do not have a company stamp, please reproduce this letter on a company letterhead</w:t>
      </w:r>
      <w:r w:rsidRPr="00742311">
        <w:t>.</w:t>
      </w:r>
    </w:p>
    <w:p w14:paraId="6092039D" w14:textId="77777777" w:rsidR="005B6E08" w:rsidRPr="00742311" w:rsidRDefault="005B6E08" w:rsidP="005B6E08">
      <w:pPr>
        <w:jc w:val="left"/>
      </w:pPr>
    </w:p>
    <w:p w14:paraId="5CA1751A" w14:textId="77777777" w:rsidR="004D0002" w:rsidRDefault="004D0002" w:rsidP="00B75B1E">
      <w:pPr>
        <w:rPr>
          <w:rFonts w:cs="Arial"/>
        </w:rPr>
      </w:pPr>
    </w:p>
    <w:p w14:paraId="391642D5" w14:textId="77777777" w:rsidR="004D0002" w:rsidRPr="00A04F84" w:rsidRDefault="004D0002" w:rsidP="00B75B1E">
      <w:pPr>
        <w:rPr>
          <w:rFonts w:cs="Arial"/>
        </w:rPr>
      </w:pPr>
    </w:p>
    <w:sectPr w:rsidR="004D0002" w:rsidRPr="00A04F84" w:rsidSect="0045251C">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9DA1" w14:textId="77777777" w:rsidR="00C847AC" w:rsidRDefault="00C847AC">
      <w:r>
        <w:separator/>
      </w:r>
    </w:p>
  </w:endnote>
  <w:endnote w:type="continuationSeparator" w:id="0">
    <w:p w14:paraId="7FFA6763" w14:textId="77777777" w:rsidR="00C847AC" w:rsidRDefault="00C8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7358" w14:textId="77777777" w:rsidR="00A56F35" w:rsidRDefault="00A56F35" w:rsidP="008F33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70BE60" w14:textId="77777777" w:rsidR="00A56F35" w:rsidRDefault="00A56F35" w:rsidP="00A56F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914C" w14:textId="77777777" w:rsidR="008F1870" w:rsidRDefault="008F1870">
    <w:pPr>
      <w:pStyle w:val="Footer"/>
      <w:jc w:val="right"/>
    </w:pPr>
    <w:r>
      <w:fldChar w:fldCharType="begin"/>
    </w:r>
    <w:r>
      <w:instrText xml:space="preserve"> PAGE   \* MERGEFORMAT </w:instrText>
    </w:r>
    <w:r>
      <w:fldChar w:fldCharType="separate"/>
    </w:r>
    <w:r w:rsidR="00AC3D49">
      <w:rPr>
        <w:noProof/>
      </w:rPr>
      <w:t>1</w:t>
    </w:r>
    <w:r>
      <w:rPr>
        <w:noProof/>
      </w:rPr>
      <w:fldChar w:fldCharType="end"/>
    </w:r>
  </w:p>
  <w:p w14:paraId="35CAF5C3" w14:textId="77777777" w:rsidR="00823EF0" w:rsidRPr="00457067" w:rsidRDefault="00823EF0" w:rsidP="004D651B">
    <w:pPr>
      <w:pStyle w:val="Footer"/>
      <w:tabs>
        <w:tab w:val="right" w:pos="9356"/>
      </w:tabs>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748A" w14:textId="19EE92DA" w:rsidR="008F1870" w:rsidRPr="00457067" w:rsidRDefault="004E76E4" w:rsidP="00B16561">
    <w:pPr>
      <w:pStyle w:val="Footer"/>
      <w:jc w:val="left"/>
      <w:rPr>
        <w:lang w:val="en-US"/>
      </w:rPr>
    </w:pPr>
    <w:r>
      <w:rPr>
        <w:noProof/>
      </w:rPr>
      <w:fldChar w:fldCharType="begin"/>
    </w:r>
    <w:r>
      <w:rPr>
        <w:noProof/>
      </w:rPr>
      <w:instrText xml:space="preserve"> FILENAME   \* MERGEFORMAT </w:instrText>
    </w:r>
    <w:r>
      <w:rPr>
        <w:noProof/>
      </w:rPr>
      <w:fldChar w:fldCharType="separate"/>
    </w:r>
    <w:r>
      <w:rPr>
        <w:noProof/>
      </w:rPr>
      <w:t>Training Provider Application Form_20</w:t>
    </w:r>
    <w:r w:rsidR="00B16561">
      <w:rPr>
        <w:noProof/>
      </w:rPr>
      <w:t>21</w:t>
    </w:r>
    <w:r>
      <w:rPr>
        <w:noProof/>
      </w:rPr>
      <w:t xml:space="preserve"> May V</w:t>
    </w:r>
    <w:r w:rsidR="00B16561">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4327" w14:textId="77777777" w:rsidR="008F1870" w:rsidRDefault="004E76E4" w:rsidP="008F1870">
    <w:pPr>
      <w:pStyle w:val="Footer"/>
      <w:jc w:val="left"/>
    </w:pPr>
    <w:r>
      <w:rPr>
        <w:noProof/>
      </w:rPr>
      <w:fldChar w:fldCharType="begin"/>
    </w:r>
    <w:r>
      <w:rPr>
        <w:noProof/>
      </w:rPr>
      <w:instrText xml:space="preserve"> FILENAME   \* MERGEFORMAT </w:instrText>
    </w:r>
    <w:r>
      <w:rPr>
        <w:noProof/>
      </w:rPr>
      <w:fldChar w:fldCharType="separate"/>
    </w:r>
    <w:r>
      <w:rPr>
        <w:noProof/>
      </w:rPr>
      <w:t>Training Provider Application Form_2019 May V6</w:t>
    </w:r>
    <w:r>
      <w:rPr>
        <w:noProof/>
      </w:rPr>
      <w:fldChar w:fldCharType="end"/>
    </w:r>
    <w:r w:rsidR="008F1870">
      <w:tab/>
    </w:r>
    <w:r w:rsidR="008F1870">
      <w:tab/>
    </w:r>
    <w:r w:rsidR="008F1870">
      <w:tab/>
    </w:r>
    <w:r w:rsidR="008F1870">
      <w:fldChar w:fldCharType="begin"/>
    </w:r>
    <w:r w:rsidR="008F1870">
      <w:instrText xml:space="preserve"> PAGE   \* MERGEFORMAT </w:instrText>
    </w:r>
    <w:r w:rsidR="008F1870">
      <w:fldChar w:fldCharType="separate"/>
    </w:r>
    <w:r w:rsidR="00AC3D49">
      <w:rPr>
        <w:noProof/>
      </w:rPr>
      <w:t>13</w:t>
    </w:r>
    <w:r w:rsidR="008F1870">
      <w:rPr>
        <w:noProof/>
      </w:rPr>
      <w:fldChar w:fldCharType="end"/>
    </w:r>
  </w:p>
  <w:p w14:paraId="469FF4EE" w14:textId="77777777" w:rsidR="008F1870" w:rsidRPr="00457067" w:rsidRDefault="008F1870" w:rsidP="004D651B">
    <w:pPr>
      <w:pStyle w:val="Footer"/>
      <w:tabs>
        <w:tab w:val="right" w:pos="9356"/>
      </w:tabs>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C01B" w14:textId="77777777" w:rsidR="00C847AC" w:rsidRDefault="00C847AC">
      <w:r>
        <w:separator/>
      </w:r>
    </w:p>
  </w:footnote>
  <w:footnote w:type="continuationSeparator" w:id="0">
    <w:p w14:paraId="11C52ACC" w14:textId="77777777" w:rsidR="00C847AC" w:rsidRDefault="00C8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FDA9" w14:textId="391EDD0C" w:rsidR="00823EF0" w:rsidRPr="00412956" w:rsidRDefault="001E2C30" w:rsidP="00DA6F0D">
    <w:pPr>
      <w:pStyle w:val="Header"/>
      <w:jc w:val="right"/>
      <w:rPr>
        <w:i/>
        <w:lang w:val="en-US"/>
      </w:rPr>
    </w:pPr>
    <w:r>
      <w:rPr>
        <w:i/>
        <w:noProof/>
        <w:lang w:val="en-US"/>
      </w:rPr>
      <w:drawing>
        <wp:anchor distT="0" distB="0" distL="114300" distR="114300" simplePos="0" relativeHeight="251658240" behindDoc="0" locked="0" layoutInCell="1" allowOverlap="0" wp14:anchorId="0D89FEBC" wp14:editId="249667F5">
          <wp:simplePos x="0" y="0"/>
          <wp:positionH relativeFrom="column">
            <wp:posOffset>-114300</wp:posOffset>
          </wp:positionH>
          <wp:positionV relativeFrom="paragraph">
            <wp:posOffset>-297180</wp:posOffset>
          </wp:positionV>
          <wp:extent cx="513080" cy="6108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610870"/>
                  </a:xfrm>
                  <a:prstGeom prst="rect">
                    <a:avLst/>
                  </a:prstGeom>
                  <a:noFill/>
                </pic:spPr>
              </pic:pic>
            </a:graphicData>
          </a:graphic>
          <wp14:sizeRelH relativeFrom="page">
            <wp14:pctWidth>0</wp14:pctWidth>
          </wp14:sizeRelH>
          <wp14:sizeRelV relativeFrom="page">
            <wp14:pctHeight>0</wp14:pctHeight>
          </wp14:sizeRelV>
        </wp:anchor>
      </w:drawing>
    </w:r>
  </w:p>
  <w:p w14:paraId="7D19F676" w14:textId="77777777" w:rsidR="00823EF0" w:rsidRDefault="00823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2A5E" w14:textId="7EF840CA" w:rsidR="00823EF0" w:rsidRPr="00412956" w:rsidRDefault="001E2C30" w:rsidP="00823EB9">
    <w:pPr>
      <w:pStyle w:val="Header"/>
      <w:jc w:val="right"/>
      <w:rPr>
        <w:i/>
        <w:lang w:val="en-US"/>
      </w:rPr>
    </w:pPr>
    <w:r>
      <w:rPr>
        <w:i/>
        <w:noProof/>
        <w:lang w:val="en-US"/>
      </w:rPr>
      <w:drawing>
        <wp:anchor distT="0" distB="0" distL="114300" distR="114300" simplePos="0" relativeHeight="251657216" behindDoc="0" locked="0" layoutInCell="1" allowOverlap="0" wp14:anchorId="01FE3A28" wp14:editId="09BEFCE3">
          <wp:simplePos x="0" y="0"/>
          <wp:positionH relativeFrom="column">
            <wp:posOffset>-114300</wp:posOffset>
          </wp:positionH>
          <wp:positionV relativeFrom="paragraph">
            <wp:posOffset>-297180</wp:posOffset>
          </wp:positionV>
          <wp:extent cx="513080" cy="610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610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B5A"/>
    <w:multiLevelType w:val="hybridMultilevel"/>
    <w:tmpl w:val="F6D4CCD0"/>
    <w:lvl w:ilvl="0" w:tplc="CD3631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60A57"/>
    <w:multiLevelType w:val="hybridMultilevel"/>
    <w:tmpl w:val="E35E3F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DE00B6"/>
    <w:multiLevelType w:val="hybridMultilevel"/>
    <w:tmpl w:val="0EF8B20E"/>
    <w:lvl w:ilvl="0" w:tplc="30A6C5B4">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25FF4"/>
    <w:multiLevelType w:val="hybridMultilevel"/>
    <w:tmpl w:val="AECEB3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E273FD"/>
    <w:multiLevelType w:val="hybridMultilevel"/>
    <w:tmpl w:val="10CCACF2"/>
    <w:lvl w:ilvl="0" w:tplc="CD3631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45055"/>
    <w:multiLevelType w:val="hybridMultilevel"/>
    <w:tmpl w:val="065C3FCA"/>
    <w:lvl w:ilvl="0" w:tplc="F0523176">
      <w:start w:val="1"/>
      <w:numFmt w:val="bullet"/>
      <w:lvlText w:val=""/>
      <w:lvlJc w:val="left"/>
      <w:pPr>
        <w:tabs>
          <w:tab w:val="num" w:pos="461"/>
        </w:tabs>
        <w:ind w:left="461" w:hanging="7"/>
      </w:pPr>
      <w:rPr>
        <w:rFonts w:ascii="Symbol" w:hAnsi="Symbol" w:hint="default"/>
      </w:rPr>
    </w:lvl>
    <w:lvl w:ilvl="1" w:tplc="DA3E2B70" w:tentative="1">
      <w:start w:val="1"/>
      <w:numFmt w:val="bullet"/>
      <w:lvlText w:val="o"/>
      <w:lvlJc w:val="left"/>
      <w:pPr>
        <w:tabs>
          <w:tab w:val="num" w:pos="1440"/>
        </w:tabs>
        <w:ind w:left="1440" w:hanging="360"/>
      </w:pPr>
      <w:rPr>
        <w:rFonts w:ascii="Courier New" w:hAnsi="Courier New" w:cs="Courier New" w:hint="default"/>
      </w:rPr>
    </w:lvl>
    <w:lvl w:ilvl="2" w:tplc="BBA640DE" w:tentative="1">
      <w:start w:val="1"/>
      <w:numFmt w:val="bullet"/>
      <w:lvlText w:val=""/>
      <w:lvlJc w:val="left"/>
      <w:pPr>
        <w:tabs>
          <w:tab w:val="num" w:pos="2160"/>
        </w:tabs>
        <w:ind w:left="2160" w:hanging="360"/>
      </w:pPr>
      <w:rPr>
        <w:rFonts w:ascii="Wingdings" w:hAnsi="Wingdings" w:hint="default"/>
      </w:rPr>
    </w:lvl>
    <w:lvl w:ilvl="3" w:tplc="0916E7B6" w:tentative="1">
      <w:start w:val="1"/>
      <w:numFmt w:val="bullet"/>
      <w:lvlText w:val=""/>
      <w:lvlJc w:val="left"/>
      <w:pPr>
        <w:tabs>
          <w:tab w:val="num" w:pos="2880"/>
        </w:tabs>
        <w:ind w:left="2880" w:hanging="360"/>
      </w:pPr>
      <w:rPr>
        <w:rFonts w:ascii="Symbol" w:hAnsi="Symbol" w:hint="default"/>
      </w:rPr>
    </w:lvl>
    <w:lvl w:ilvl="4" w:tplc="DFF69C0A" w:tentative="1">
      <w:start w:val="1"/>
      <w:numFmt w:val="bullet"/>
      <w:lvlText w:val="o"/>
      <w:lvlJc w:val="left"/>
      <w:pPr>
        <w:tabs>
          <w:tab w:val="num" w:pos="3600"/>
        </w:tabs>
        <w:ind w:left="3600" w:hanging="360"/>
      </w:pPr>
      <w:rPr>
        <w:rFonts w:ascii="Courier New" w:hAnsi="Courier New" w:cs="Courier New" w:hint="default"/>
      </w:rPr>
    </w:lvl>
    <w:lvl w:ilvl="5" w:tplc="C95A264A" w:tentative="1">
      <w:start w:val="1"/>
      <w:numFmt w:val="bullet"/>
      <w:lvlText w:val=""/>
      <w:lvlJc w:val="left"/>
      <w:pPr>
        <w:tabs>
          <w:tab w:val="num" w:pos="4320"/>
        </w:tabs>
        <w:ind w:left="4320" w:hanging="360"/>
      </w:pPr>
      <w:rPr>
        <w:rFonts w:ascii="Wingdings" w:hAnsi="Wingdings" w:hint="default"/>
      </w:rPr>
    </w:lvl>
    <w:lvl w:ilvl="6" w:tplc="2E446D88" w:tentative="1">
      <w:start w:val="1"/>
      <w:numFmt w:val="bullet"/>
      <w:lvlText w:val=""/>
      <w:lvlJc w:val="left"/>
      <w:pPr>
        <w:tabs>
          <w:tab w:val="num" w:pos="5040"/>
        </w:tabs>
        <w:ind w:left="5040" w:hanging="360"/>
      </w:pPr>
      <w:rPr>
        <w:rFonts w:ascii="Symbol" w:hAnsi="Symbol" w:hint="default"/>
      </w:rPr>
    </w:lvl>
    <w:lvl w:ilvl="7" w:tplc="6D247A50" w:tentative="1">
      <w:start w:val="1"/>
      <w:numFmt w:val="bullet"/>
      <w:lvlText w:val="o"/>
      <w:lvlJc w:val="left"/>
      <w:pPr>
        <w:tabs>
          <w:tab w:val="num" w:pos="5760"/>
        </w:tabs>
        <w:ind w:left="5760" w:hanging="360"/>
      </w:pPr>
      <w:rPr>
        <w:rFonts w:ascii="Courier New" w:hAnsi="Courier New" w:cs="Courier New" w:hint="default"/>
      </w:rPr>
    </w:lvl>
    <w:lvl w:ilvl="8" w:tplc="D86EA5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E717A"/>
    <w:multiLevelType w:val="hybridMultilevel"/>
    <w:tmpl w:val="4120C416"/>
    <w:lvl w:ilvl="0" w:tplc="30A6C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5085A"/>
    <w:multiLevelType w:val="hybridMultilevel"/>
    <w:tmpl w:val="235870B6"/>
    <w:lvl w:ilvl="0" w:tplc="CD3631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A3EF8"/>
    <w:multiLevelType w:val="hybridMultilevel"/>
    <w:tmpl w:val="C74C43F0"/>
    <w:lvl w:ilvl="0" w:tplc="CD3631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30BF1"/>
    <w:multiLevelType w:val="hybridMultilevel"/>
    <w:tmpl w:val="A54E147A"/>
    <w:lvl w:ilvl="0" w:tplc="1C5093D2">
      <w:start w:val="1"/>
      <w:numFmt w:val="bullet"/>
      <w:lvlText w:val=""/>
      <w:lvlJc w:val="left"/>
      <w:pPr>
        <w:tabs>
          <w:tab w:val="num" w:pos="461"/>
        </w:tabs>
        <w:ind w:left="461" w:hanging="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A1A25"/>
    <w:multiLevelType w:val="hybridMultilevel"/>
    <w:tmpl w:val="70F046F2"/>
    <w:lvl w:ilvl="0" w:tplc="CD3631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72633"/>
    <w:multiLevelType w:val="hybridMultilevel"/>
    <w:tmpl w:val="292A8AC2"/>
    <w:lvl w:ilvl="0" w:tplc="6CEABB12">
      <w:start w:val="1"/>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C5F7281"/>
    <w:multiLevelType w:val="hybridMultilevel"/>
    <w:tmpl w:val="009CD25A"/>
    <w:lvl w:ilvl="0" w:tplc="30A6C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906BC"/>
    <w:multiLevelType w:val="hybridMultilevel"/>
    <w:tmpl w:val="2682D0FA"/>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start w:val="1"/>
      <w:numFmt w:val="bullet"/>
      <w:lvlText w:val=""/>
      <w:lvlJc w:val="left"/>
      <w:pPr>
        <w:ind w:left="2727" w:hanging="360"/>
      </w:pPr>
      <w:rPr>
        <w:rFonts w:ascii="Wingdings" w:hAnsi="Wingdings" w:hint="default"/>
      </w:rPr>
    </w:lvl>
    <w:lvl w:ilvl="3" w:tplc="1C090001">
      <w:start w:val="1"/>
      <w:numFmt w:val="bullet"/>
      <w:lvlText w:val=""/>
      <w:lvlJc w:val="left"/>
      <w:pPr>
        <w:ind w:left="3447" w:hanging="360"/>
      </w:pPr>
      <w:rPr>
        <w:rFonts w:ascii="Symbol" w:hAnsi="Symbol" w:hint="default"/>
      </w:rPr>
    </w:lvl>
    <w:lvl w:ilvl="4" w:tplc="1C090003">
      <w:start w:val="1"/>
      <w:numFmt w:val="bullet"/>
      <w:lvlText w:val="o"/>
      <w:lvlJc w:val="left"/>
      <w:pPr>
        <w:ind w:left="4167" w:hanging="360"/>
      </w:pPr>
      <w:rPr>
        <w:rFonts w:ascii="Courier New" w:hAnsi="Courier New" w:cs="Courier New" w:hint="default"/>
      </w:rPr>
    </w:lvl>
    <w:lvl w:ilvl="5" w:tplc="1C090005">
      <w:start w:val="1"/>
      <w:numFmt w:val="bullet"/>
      <w:lvlText w:val=""/>
      <w:lvlJc w:val="left"/>
      <w:pPr>
        <w:ind w:left="4887" w:hanging="360"/>
      </w:pPr>
      <w:rPr>
        <w:rFonts w:ascii="Wingdings" w:hAnsi="Wingdings" w:hint="default"/>
      </w:rPr>
    </w:lvl>
    <w:lvl w:ilvl="6" w:tplc="1C090001">
      <w:start w:val="1"/>
      <w:numFmt w:val="bullet"/>
      <w:lvlText w:val=""/>
      <w:lvlJc w:val="left"/>
      <w:pPr>
        <w:ind w:left="5607" w:hanging="360"/>
      </w:pPr>
      <w:rPr>
        <w:rFonts w:ascii="Symbol" w:hAnsi="Symbol" w:hint="default"/>
      </w:rPr>
    </w:lvl>
    <w:lvl w:ilvl="7" w:tplc="1C090003">
      <w:start w:val="1"/>
      <w:numFmt w:val="bullet"/>
      <w:lvlText w:val="o"/>
      <w:lvlJc w:val="left"/>
      <w:pPr>
        <w:ind w:left="6327" w:hanging="360"/>
      </w:pPr>
      <w:rPr>
        <w:rFonts w:ascii="Courier New" w:hAnsi="Courier New" w:cs="Courier New" w:hint="default"/>
      </w:rPr>
    </w:lvl>
    <w:lvl w:ilvl="8" w:tplc="1C090005">
      <w:start w:val="1"/>
      <w:numFmt w:val="bullet"/>
      <w:lvlText w:val=""/>
      <w:lvlJc w:val="left"/>
      <w:pPr>
        <w:ind w:left="7047" w:hanging="360"/>
      </w:pPr>
      <w:rPr>
        <w:rFonts w:ascii="Wingdings" w:hAnsi="Wingdings" w:hint="default"/>
      </w:rPr>
    </w:lvl>
  </w:abstractNum>
  <w:abstractNum w:abstractNumId="14" w15:restartNumberingAfterBreak="0">
    <w:nsid w:val="34834AC5"/>
    <w:multiLevelType w:val="hybridMultilevel"/>
    <w:tmpl w:val="4350A0BE"/>
    <w:lvl w:ilvl="0" w:tplc="1C5093D2">
      <w:start w:val="1"/>
      <w:numFmt w:val="bullet"/>
      <w:lvlText w:val=""/>
      <w:lvlJc w:val="left"/>
      <w:pPr>
        <w:tabs>
          <w:tab w:val="num" w:pos="461"/>
        </w:tabs>
        <w:ind w:left="461" w:hanging="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355AA1"/>
    <w:multiLevelType w:val="hybridMultilevel"/>
    <w:tmpl w:val="23D4E6E8"/>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start w:val="1"/>
      <w:numFmt w:val="bullet"/>
      <w:lvlText w:val=""/>
      <w:lvlJc w:val="left"/>
      <w:pPr>
        <w:ind w:left="2727" w:hanging="360"/>
      </w:pPr>
      <w:rPr>
        <w:rFonts w:ascii="Wingdings" w:hAnsi="Wingdings" w:hint="default"/>
      </w:rPr>
    </w:lvl>
    <w:lvl w:ilvl="3" w:tplc="1C090001">
      <w:start w:val="1"/>
      <w:numFmt w:val="bullet"/>
      <w:lvlText w:val=""/>
      <w:lvlJc w:val="left"/>
      <w:pPr>
        <w:ind w:left="3447" w:hanging="360"/>
      </w:pPr>
      <w:rPr>
        <w:rFonts w:ascii="Symbol" w:hAnsi="Symbol" w:hint="default"/>
      </w:rPr>
    </w:lvl>
    <w:lvl w:ilvl="4" w:tplc="1C090003">
      <w:start w:val="1"/>
      <w:numFmt w:val="bullet"/>
      <w:lvlText w:val="o"/>
      <w:lvlJc w:val="left"/>
      <w:pPr>
        <w:ind w:left="4167" w:hanging="360"/>
      </w:pPr>
      <w:rPr>
        <w:rFonts w:ascii="Courier New" w:hAnsi="Courier New" w:cs="Courier New" w:hint="default"/>
      </w:rPr>
    </w:lvl>
    <w:lvl w:ilvl="5" w:tplc="1C090005">
      <w:start w:val="1"/>
      <w:numFmt w:val="bullet"/>
      <w:lvlText w:val=""/>
      <w:lvlJc w:val="left"/>
      <w:pPr>
        <w:ind w:left="4887" w:hanging="360"/>
      </w:pPr>
      <w:rPr>
        <w:rFonts w:ascii="Wingdings" w:hAnsi="Wingdings" w:hint="default"/>
      </w:rPr>
    </w:lvl>
    <w:lvl w:ilvl="6" w:tplc="1C090001">
      <w:start w:val="1"/>
      <w:numFmt w:val="bullet"/>
      <w:lvlText w:val=""/>
      <w:lvlJc w:val="left"/>
      <w:pPr>
        <w:ind w:left="5607" w:hanging="360"/>
      </w:pPr>
      <w:rPr>
        <w:rFonts w:ascii="Symbol" w:hAnsi="Symbol" w:hint="default"/>
      </w:rPr>
    </w:lvl>
    <w:lvl w:ilvl="7" w:tplc="1C090003">
      <w:start w:val="1"/>
      <w:numFmt w:val="bullet"/>
      <w:lvlText w:val="o"/>
      <w:lvlJc w:val="left"/>
      <w:pPr>
        <w:ind w:left="6327" w:hanging="360"/>
      </w:pPr>
      <w:rPr>
        <w:rFonts w:ascii="Courier New" w:hAnsi="Courier New" w:cs="Courier New" w:hint="default"/>
      </w:rPr>
    </w:lvl>
    <w:lvl w:ilvl="8" w:tplc="1C090005">
      <w:start w:val="1"/>
      <w:numFmt w:val="bullet"/>
      <w:lvlText w:val=""/>
      <w:lvlJc w:val="left"/>
      <w:pPr>
        <w:ind w:left="7047" w:hanging="360"/>
      </w:pPr>
      <w:rPr>
        <w:rFonts w:ascii="Wingdings" w:hAnsi="Wingdings" w:hint="default"/>
      </w:rPr>
    </w:lvl>
  </w:abstractNum>
  <w:abstractNum w:abstractNumId="16" w15:restartNumberingAfterBreak="0">
    <w:nsid w:val="36DC5BDD"/>
    <w:multiLevelType w:val="hybridMultilevel"/>
    <w:tmpl w:val="E180A728"/>
    <w:lvl w:ilvl="0" w:tplc="1C5093D2">
      <w:start w:val="1"/>
      <w:numFmt w:val="bullet"/>
      <w:lvlText w:val=""/>
      <w:lvlJc w:val="left"/>
      <w:pPr>
        <w:tabs>
          <w:tab w:val="num" w:pos="461"/>
        </w:tabs>
        <w:ind w:left="461" w:hanging="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1C5187"/>
    <w:multiLevelType w:val="multilevel"/>
    <w:tmpl w:val="B0764206"/>
    <w:lvl w:ilvl="0">
      <w:start w:val="1"/>
      <w:numFmt w:val="upperLetter"/>
      <w:lvlText w:val="section %1"/>
      <w:lvlJc w:val="center"/>
      <w:pPr>
        <w:tabs>
          <w:tab w:val="num" w:pos="0"/>
        </w:tabs>
        <w:ind w:left="-1368" w:firstLine="1656"/>
      </w:pPr>
      <w:rPr>
        <w:rFonts w:ascii="Arial" w:hAnsi="Arial" w:hint="default"/>
        <w:b/>
        <w:i w:val="0"/>
        <w:caps/>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438"/>
        </w:tabs>
        <w:ind w:left="438" w:hanging="51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1302"/>
        </w:tabs>
        <w:ind w:left="1245" w:hanging="1077"/>
      </w:pPr>
      <w:rPr>
        <w:rFonts w:hint="default"/>
      </w:rPr>
    </w:lvl>
    <w:lvl w:ilvl="4">
      <w:start w:val="1"/>
      <w:numFmt w:val="decimal"/>
      <w:lvlText w:val="%1.%2.%3.%4.%5."/>
      <w:lvlJc w:val="left"/>
      <w:pPr>
        <w:tabs>
          <w:tab w:val="num" w:pos="2688"/>
        </w:tabs>
        <w:ind w:left="2400" w:hanging="792"/>
      </w:pPr>
      <w:rPr>
        <w:rFonts w:hint="default"/>
      </w:rPr>
    </w:lvl>
    <w:lvl w:ilvl="5">
      <w:start w:val="1"/>
      <w:numFmt w:val="decimal"/>
      <w:lvlText w:val="%1.%2.%3.%4.%5.%6."/>
      <w:lvlJc w:val="left"/>
      <w:pPr>
        <w:tabs>
          <w:tab w:val="num" w:pos="3048"/>
        </w:tabs>
        <w:ind w:left="2904" w:hanging="936"/>
      </w:pPr>
      <w:rPr>
        <w:rFonts w:hint="default"/>
      </w:rPr>
    </w:lvl>
    <w:lvl w:ilvl="6">
      <w:start w:val="1"/>
      <w:numFmt w:val="decimal"/>
      <w:lvlText w:val="%1.%2.%3.%4.%5.%6.%7."/>
      <w:lvlJc w:val="left"/>
      <w:pPr>
        <w:tabs>
          <w:tab w:val="num" w:pos="3768"/>
        </w:tabs>
        <w:ind w:left="3408" w:hanging="1080"/>
      </w:pPr>
      <w:rPr>
        <w:rFonts w:hint="default"/>
      </w:rPr>
    </w:lvl>
    <w:lvl w:ilvl="7">
      <w:start w:val="1"/>
      <w:numFmt w:val="decimal"/>
      <w:lvlText w:val="%1.%2.%3.%4.%5.%6.%7.%8."/>
      <w:lvlJc w:val="left"/>
      <w:pPr>
        <w:tabs>
          <w:tab w:val="num" w:pos="4128"/>
        </w:tabs>
        <w:ind w:left="3912" w:hanging="1224"/>
      </w:pPr>
      <w:rPr>
        <w:rFonts w:hint="default"/>
      </w:rPr>
    </w:lvl>
    <w:lvl w:ilvl="8">
      <w:start w:val="1"/>
      <w:numFmt w:val="decimal"/>
      <w:lvlText w:val="%1.%2.%3.%4.%5.%6.%7.%8.%9."/>
      <w:lvlJc w:val="left"/>
      <w:pPr>
        <w:tabs>
          <w:tab w:val="num" w:pos="4848"/>
        </w:tabs>
        <w:ind w:left="4488" w:hanging="1440"/>
      </w:pPr>
      <w:rPr>
        <w:rFonts w:hint="default"/>
      </w:rPr>
    </w:lvl>
  </w:abstractNum>
  <w:abstractNum w:abstractNumId="18" w15:restartNumberingAfterBreak="0">
    <w:nsid w:val="42B6730D"/>
    <w:multiLevelType w:val="hybridMultilevel"/>
    <w:tmpl w:val="12941014"/>
    <w:lvl w:ilvl="0" w:tplc="FB56CFF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4BBF2243"/>
    <w:multiLevelType w:val="hybridMultilevel"/>
    <w:tmpl w:val="558EC12A"/>
    <w:lvl w:ilvl="0" w:tplc="1C5093D2">
      <w:start w:val="1"/>
      <w:numFmt w:val="bullet"/>
      <w:lvlText w:val=""/>
      <w:lvlJc w:val="left"/>
      <w:pPr>
        <w:tabs>
          <w:tab w:val="num" w:pos="461"/>
        </w:tabs>
        <w:ind w:left="461" w:hanging="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D09C1"/>
    <w:multiLevelType w:val="multilevel"/>
    <w:tmpl w:val="B9FEEDFA"/>
    <w:lvl w:ilvl="0">
      <w:start w:val="1"/>
      <w:numFmt w:val="upperLetter"/>
      <w:lvlText w:val="section %1"/>
      <w:lvlJc w:val="center"/>
      <w:pPr>
        <w:tabs>
          <w:tab w:val="num" w:pos="0"/>
        </w:tabs>
        <w:ind w:left="0" w:firstLine="288"/>
      </w:pPr>
      <w:rPr>
        <w:rFonts w:ascii="Arial" w:hAnsi="Arial" w:hint="default"/>
        <w:b/>
        <w:i w:val="0"/>
        <w:caps/>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438"/>
        </w:tabs>
        <w:ind w:left="438" w:hanging="51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1302"/>
        </w:tabs>
        <w:ind w:left="1245" w:hanging="1077"/>
      </w:pPr>
      <w:rPr>
        <w:rFonts w:hint="default"/>
      </w:rPr>
    </w:lvl>
    <w:lvl w:ilvl="4">
      <w:start w:val="1"/>
      <w:numFmt w:val="decimal"/>
      <w:lvlText w:val="%1.%2.%3.%4.%5."/>
      <w:lvlJc w:val="left"/>
      <w:pPr>
        <w:tabs>
          <w:tab w:val="num" w:pos="2688"/>
        </w:tabs>
        <w:ind w:left="2400" w:hanging="792"/>
      </w:pPr>
      <w:rPr>
        <w:rFonts w:hint="default"/>
      </w:rPr>
    </w:lvl>
    <w:lvl w:ilvl="5">
      <w:start w:val="1"/>
      <w:numFmt w:val="decimal"/>
      <w:lvlText w:val="%1.%2.%3.%4.%5.%6."/>
      <w:lvlJc w:val="left"/>
      <w:pPr>
        <w:tabs>
          <w:tab w:val="num" w:pos="3048"/>
        </w:tabs>
        <w:ind w:left="2904" w:hanging="936"/>
      </w:pPr>
      <w:rPr>
        <w:rFonts w:hint="default"/>
      </w:rPr>
    </w:lvl>
    <w:lvl w:ilvl="6">
      <w:start w:val="1"/>
      <w:numFmt w:val="decimal"/>
      <w:lvlText w:val="%1.%2.%3.%4.%5.%6.%7."/>
      <w:lvlJc w:val="left"/>
      <w:pPr>
        <w:tabs>
          <w:tab w:val="num" w:pos="3768"/>
        </w:tabs>
        <w:ind w:left="3408" w:hanging="1080"/>
      </w:pPr>
      <w:rPr>
        <w:rFonts w:hint="default"/>
      </w:rPr>
    </w:lvl>
    <w:lvl w:ilvl="7">
      <w:start w:val="1"/>
      <w:numFmt w:val="decimal"/>
      <w:lvlText w:val="%1.%2.%3.%4.%5.%6.%7.%8."/>
      <w:lvlJc w:val="left"/>
      <w:pPr>
        <w:tabs>
          <w:tab w:val="num" w:pos="4128"/>
        </w:tabs>
        <w:ind w:left="3912" w:hanging="1224"/>
      </w:pPr>
      <w:rPr>
        <w:rFonts w:hint="default"/>
      </w:rPr>
    </w:lvl>
    <w:lvl w:ilvl="8">
      <w:start w:val="1"/>
      <w:numFmt w:val="decimal"/>
      <w:lvlText w:val="%1.%2.%3.%4.%5.%6.%7.%8.%9."/>
      <w:lvlJc w:val="left"/>
      <w:pPr>
        <w:tabs>
          <w:tab w:val="num" w:pos="4848"/>
        </w:tabs>
        <w:ind w:left="4488" w:hanging="1440"/>
      </w:pPr>
      <w:rPr>
        <w:rFonts w:hint="default"/>
      </w:rPr>
    </w:lvl>
  </w:abstractNum>
  <w:abstractNum w:abstractNumId="21" w15:restartNumberingAfterBreak="0">
    <w:nsid w:val="5ABF0C6A"/>
    <w:multiLevelType w:val="hybridMultilevel"/>
    <w:tmpl w:val="2E1AFBC6"/>
    <w:lvl w:ilvl="0" w:tplc="5544922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63ED5692"/>
    <w:multiLevelType w:val="hybridMultilevel"/>
    <w:tmpl w:val="CD62DAB2"/>
    <w:lvl w:ilvl="0" w:tplc="CD3631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A1723"/>
    <w:multiLevelType w:val="hybridMultilevel"/>
    <w:tmpl w:val="AD6EC1C8"/>
    <w:lvl w:ilvl="0" w:tplc="30A6C5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212048"/>
    <w:multiLevelType w:val="multilevel"/>
    <w:tmpl w:val="C2F494B4"/>
    <w:lvl w:ilvl="0">
      <w:start w:val="1"/>
      <w:numFmt w:val="upperLetter"/>
      <w:pStyle w:val="Heading1"/>
      <w:lvlText w:val="section %1"/>
      <w:lvlJc w:val="left"/>
      <w:pPr>
        <w:tabs>
          <w:tab w:val="num" w:pos="0"/>
        </w:tabs>
        <w:ind w:left="0" w:firstLine="0"/>
      </w:pPr>
      <w:rPr>
        <w:rFonts w:ascii="Arial" w:hAnsi="Arial" w:hint="default"/>
        <w:b/>
        <w:i w:val="0"/>
        <w:caps/>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tabs>
          <w:tab w:val="num" w:pos="438"/>
        </w:tabs>
        <w:ind w:left="438" w:hanging="510"/>
      </w:pPr>
      <w:rPr>
        <w:rFonts w:hint="default"/>
      </w:rPr>
    </w:lvl>
    <w:lvl w:ilvl="2">
      <w:start w:val="1"/>
      <w:numFmt w:val="decimal"/>
      <w:pStyle w:val="Heading3"/>
      <w:lvlText w:val="%1.%2.%3"/>
      <w:lvlJc w:val="left"/>
      <w:pPr>
        <w:tabs>
          <w:tab w:val="num" w:pos="648"/>
        </w:tabs>
        <w:ind w:left="648" w:hanging="720"/>
      </w:pPr>
      <w:rPr>
        <w:rFonts w:hint="default"/>
      </w:rPr>
    </w:lvl>
    <w:lvl w:ilvl="3">
      <w:start w:val="1"/>
      <w:numFmt w:val="decimal"/>
      <w:lvlText w:val="%1.%2.%3.%4."/>
      <w:lvlJc w:val="left"/>
      <w:pPr>
        <w:tabs>
          <w:tab w:val="num" w:pos="1302"/>
        </w:tabs>
        <w:ind w:left="1245" w:hanging="1077"/>
      </w:pPr>
      <w:rPr>
        <w:rFonts w:hint="default"/>
      </w:rPr>
    </w:lvl>
    <w:lvl w:ilvl="4">
      <w:start w:val="1"/>
      <w:numFmt w:val="decimal"/>
      <w:lvlText w:val="%1.%2.%3.%4.%5."/>
      <w:lvlJc w:val="left"/>
      <w:pPr>
        <w:tabs>
          <w:tab w:val="num" w:pos="2688"/>
        </w:tabs>
        <w:ind w:left="2400" w:hanging="792"/>
      </w:pPr>
      <w:rPr>
        <w:rFonts w:hint="default"/>
      </w:rPr>
    </w:lvl>
    <w:lvl w:ilvl="5">
      <w:start w:val="1"/>
      <w:numFmt w:val="decimal"/>
      <w:lvlText w:val="%1.%2.%3.%4.%5.%6."/>
      <w:lvlJc w:val="left"/>
      <w:pPr>
        <w:tabs>
          <w:tab w:val="num" w:pos="3048"/>
        </w:tabs>
        <w:ind w:left="2904" w:hanging="936"/>
      </w:pPr>
      <w:rPr>
        <w:rFonts w:hint="default"/>
      </w:rPr>
    </w:lvl>
    <w:lvl w:ilvl="6">
      <w:start w:val="1"/>
      <w:numFmt w:val="decimal"/>
      <w:lvlText w:val="%1.%2.%3.%4.%5.%6.%7."/>
      <w:lvlJc w:val="left"/>
      <w:pPr>
        <w:tabs>
          <w:tab w:val="num" w:pos="3768"/>
        </w:tabs>
        <w:ind w:left="3408" w:hanging="1080"/>
      </w:pPr>
      <w:rPr>
        <w:rFonts w:hint="default"/>
      </w:rPr>
    </w:lvl>
    <w:lvl w:ilvl="7">
      <w:start w:val="1"/>
      <w:numFmt w:val="decimal"/>
      <w:lvlText w:val="%1.%2.%3.%4.%5.%6.%7.%8."/>
      <w:lvlJc w:val="left"/>
      <w:pPr>
        <w:tabs>
          <w:tab w:val="num" w:pos="4128"/>
        </w:tabs>
        <w:ind w:left="3912" w:hanging="1224"/>
      </w:pPr>
      <w:rPr>
        <w:rFonts w:hint="default"/>
      </w:rPr>
    </w:lvl>
    <w:lvl w:ilvl="8">
      <w:start w:val="1"/>
      <w:numFmt w:val="decimal"/>
      <w:lvlText w:val="%1.%2.%3.%4.%5.%6.%7.%8.%9."/>
      <w:lvlJc w:val="left"/>
      <w:pPr>
        <w:tabs>
          <w:tab w:val="num" w:pos="4848"/>
        </w:tabs>
        <w:ind w:left="4488" w:hanging="1440"/>
      </w:pPr>
      <w:rPr>
        <w:rFonts w:hint="default"/>
      </w:rPr>
    </w:lvl>
  </w:abstractNum>
  <w:abstractNum w:abstractNumId="25" w15:restartNumberingAfterBreak="0">
    <w:nsid w:val="74426608"/>
    <w:multiLevelType w:val="hybridMultilevel"/>
    <w:tmpl w:val="162E5B86"/>
    <w:lvl w:ilvl="0" w:tplc="CD9EB0CC">
      <w:start w:val="1"/>
      <w:numFmt w:val="bullet"/>
      <w:lvlText w:val=""/>
      <w:lvlJc w:val="left"/>
      <w:pPr>
        <w:tabs>
          <w:tab w:val="num" w:pos="461"/>
        </w:tabs>
        <w:ind w:left="461" w:hanging="7"/>
      </w:pPr>
      <w:rPr>
        <w:rFonts w:ascii="Symbol" w:hAnsi="Symbol" w:hint="default"/>
      </w:rPr>
    </w:lvl>
    <w:lvl w:ilvl="1" w:tplc="F9A869FA" w:tentative="1">
      <w:start w:val="1"/>
      <w:numFmt w:val="bullet"/>
      <w:lvlText w:val="o"/>
      <w:lvlJc w:val="left"/>
      <w:pPr>
        <w:tabs>
          <w:tab w:val="num" w:pos="1440"/>
        </w:tabs>
        <w:ind w:left="1440" w:hanging="360"/>
      </w:pPr>
      <w:rPr>
        <w:rFonts w:ascii="Courier New" w:hAnsi="Courier New" w:cs="Courier New" w:hint="default"/>
      </w:rPr>
    </w:lvl>
    <w:lvl w:ilvl="2" w:tplc="FBAA6872" w:tentative="1">
      <w:start w:val="1"/>
      <w:numFmt w:val="bullet"/>
      <w:lvlText w:val=""/>
      <w:lvlJc w:val="left"/>
      <w:pPr>
        <w:tabs>
          <w:tab w:val="num" w:pos="2160"/>
        </w:tabs>
        <w:ind w:left="2160" w:hanging="360"/>
      </w:pPr>
      <w:rPr>
        <w:rFonts w:ascii="Wingdings" w:hAnsi="Wingdings" w:hint="default"/>
      </w:rPr>
    </w:lvl>
    <w:lvl w:ilvl="3" w:tplc="62220C3C" w:tentative="1">
      <w:start w:val="1"/>
      <w:numFmt w:val="bullet"/>
      <w:lvlText w:val=""/>
      <w:lvlJc w:val="left"/>
      <w:pPr>
        <w:tabs>
          <w:tab w:val="num" w:pos="2880"/>
        </w:tabs>
        <w:ind w:left="2880" w:hanging="360"/>
      </w:pPr>
      <w:rPr>
        <w:rFonts w:ascii="Symbol" w:hAnsi="Symbol" w:hint="default"/>
      </w:rPr>
    </w:lvl>
    <w:lvl w:ilvl="4" w:tplc="98E04A74" w:tentative="1">
      <w:start w:val="1"/>
      <w:numFmt w:val="bullet"/>
      <w:lvlText w:val="o"/>
      <w:lvlJc w:val="left"/>
      <w:pPr>
        <w:tabs>
          <w:tab w:val="num" w:pos="3600"/>
        </w:tabs>
        <w:ind w:left="3600" w:hanging="360"/>
      </w:pPr>
      <w:rPr>
        <w:rFonts w:ascii="Courier New" w:hAnsi="Courier New" w:cs="Courier New" w:hint="default"/>
      </w:rPr>
    </w:lvl>
    <w:lvl w:ilvl="5" w:tplc="A12ED02E" w:tentative="1">
      <w:start w:val="1"/>
      <w:numFmt w:val="bullet"/>
      <w:lvlText w:val=""/>
      <w:lvlJc w:val="left"/>
      <w:pPr>
        <w:tabs>
          <w:tab w:val="num" w:pos="4320"/>
        </w:tabs>
        <w:ind w:left="4320" w:hanging="360"/>
      </w:pPr>
      <w:rPr>
        <w:rFonts w:ascii="Wingdings" w:hAnsi="Wingdings" w:hint="default"/>
      </w:rPr>
    </w:lvl>
    <w:lvl w:ilvl="6" w:tplc="1CAC31D0" w:tentative="1">
      <w:start w:val="1"/>
      <w:numFmt w:val="bullet"/>
      <w:lvlText w:val=""/>
      <w:lvlJc w:val="left"/>
      <w:pPr>
        <w:tabs>
          <w:tab w:val="num" w:pos="5040"/>
        </w:tabs>
        <w:ind w:left="5040" w:hanging="360"/>
      </w:pPr>
      <w:rPr>
        <w:rFonts w:ascii="Symbol" w:hAnsi="Symbol" w:hint="default"/>
      </w:rPr>
    </w:lvl>
    <w:lvl w:ilvl="7" w:tplc="7B5630E0" w:tentative="1">
      <w:start w:val="1"/>
      <w:numFmt w:val="bullet"/>
      <w:lvlText w:val="o"/>
      <w:lvlJc w:val="left"/>
      <w:pPr>
        <w:tabs>
          <w:tab w:val="num" w:pos="5760"/>
        </w:tabs>
        <w:ind w:left="5760" w:hanging="360"/>
      </w:pPr>
      <w:rPr>
        <w:rFonts w:ascii="Courier New" w:hAnsi="Courier New" w:cs="Courier New" w:hint="default"/>
      </w:rPr>
    </w:lvl>
    <w:lvl w:ilvl="8" w:tplc="51D00E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5F5591"/>
    <w:multiLevelType w:val="hybridMultilevel"/>
    <w:tmpl w:val="647090F4"/>
    <w:lvl w:ilvl="0" w:tplc="FB56CFF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7F6E651D"/>
    <w:multiLevelType w:val="hybridMultilevel"/>
    <w:tmpl w:val="CDF6E242"/>
    <w:lvl w:ilvl="0" w:tplc="FB56CFF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4"/>
  </w:num>
  <w:num w:numId="4">
    <w:abstractNumId w:val="19"/>
  </w:num>
  <w:num w:numId="5">
    <w:abstractNumId w:val="9"/>
  </w:num>
  <w:num w:numId="6">
    <w:abstractNumId w:val="25"/>
  </w:num>
  <w:num w:numId="7">
    <w:abstractNumId w:val="16"/>
  </w:num>
  <w:num w:numId="8">
    <w:abstractNumId w:val="2"/>
  </w:num>
  <w:num w:numId="9">
    <w:abstractNumId w:val="12"/>
  </w:num>
  <w:num w:numId="10">
    <w:abstractNumId w:val="23"/>
  </w:num>
  <w:num w:numId="11">
    <w:abstractNumId w:val="6"/>
  </w:num>
  <w:num w:numId="12">
    <w:abstractNumId w:val="3"/>
  </w:num>
  <w:num w:numId="13">
    <w:abstractNumId w:val="24"/>
  </w:num>
  <w:num w:numId="14">
    <w:abstractNumId w:val="17"/>
  </w:num>
  <w:num w:numId="15">
    <w:abstractNumId w:val="20"/>
  </w:num>
  <w:num w:numId="16">
    <w:abstractNumId w:val="8"/>
  </w:num>
  <w:num w:numId="17">
    <w:abstractNumId w:val="4"/>
  </w:num>
  <w:num w:numId="18">
    <w:abstractNumId w:val="7"/>
  </w:num>
  <w:num w:numId="19">
    <w:abstractNumId w:val="10"/>
  </w:num>
  <w:num w:numId="20">
    <w:abstractNumId w:val="0"/>
  </w:num>
  <w:num w:numId="21">
    <w:abstractNumId w:val="22"/>
  </w:num>
  <w:num w:numId="22">
    <w:abstractNumId w:val="15"/>
  </w:num>
  <w:num w:numId="23">
    <w:abstractNumId w:val="13"/>
  </w:num>
  <w:num w:numId="24">
    <w:abstractNumId w:val="26"/>
  </w:num>
  <w:num w:numId="25">
    <w:abstractNumId w:val="27"/>
  </w:num>
  <w:num w:numId="26">
    <w:abstractNumId w:val="21"/>
  </w:num>
  <w:num w:numId="27">
    <w:abstractNumId w:val="18"/>
  </w:num>
  <w:num w:numId="28">
    <w:abstractNumId w:val="11"/>
  </w:num>
  <w:num w:numId="29">
    <w:abstractNumId w:val="1"/>
  </w:num>
  <w:num w:numId="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1C"/>
    <w:rsid w:val="00001A5A"/>
    <w:rsid w:val="0001130B"/>
    <w:rsid w:val="00025160"/>
    <w:rsid w:val="000256C2"/>
    <w:rsid w:val="00030E81"/>
    <w:rsid w:val="00033007"/>
    <w:rsid w:val="00037CFD"/>
    <w:rsid w:val="00044A69"/>
    <w:rsid w:val="000467D8"/>
    <w:rsid w:val="00052266"/>
    <w:rsid w:val="000567D6"/>
    <w:rsid w:val="0006227A"/>
    <w:rsid w:val="00062384"/>
    <w:rsid w:val="000636A4"/>
    <w:rsid w:val="00064694"/>
    <w:rsid w:val="000750BB"/>
    <w:rsid w:val="0008209C"/>
    <w:rsid w:val="0008470F"/>
    <w:rsid w:val="00090896"/>
    <w:rsid w:val="00097B52"/>
    <w:rsid w:val="000A05E7"/>
    <w:rsid w:val="000A5CE0"/>
    <w:rsid w:val="000A6A81"/>
    <w:rsid w:val="000B48A6"/>
    <w:rsid w:val="000B6539"/>
    <w:rsid w:val="000B74DE"/>
    <w:rsid w:val="000C67A0"/>
    <w:rsid w:val="000D0A55"/>
    <w:rsid w:val="000E4EE2"/>
    <w:rsid w:val="000E675A"/>
    <w:rsid w:val="000F47CE"/>
    <w:rsid w:val="000F70E1"/>
    <w:rsid w:val="00100D14"/>
    <w:rsid w:val="00120BDF"/>
    <w:rsid w:val="00120C75"/>
    <w:rsid w:val="001272FF"/>
    <w:rsid w:val="00150A40"/>
    <w:rsid w:val="00172955"/>
    <w:rsid w:val="00175119"/>
    <w:rsid w:val="00180CA0"/>
    <w:rsid w:val="0019020C"/>
    <w:rsid w:val="001A02CC"/>
    <w:rsid w:val="001A3C07"/>
    <w:rsid w:val="001B5488"/>
    <w:rsid w:val="001D0168"/>
    <w:rsid w:val="001D18E6"/>
    <w:rsid w:val="001D3C0E"/>
    <w:rsid w:val="001D7F08"/>
    <w:rsid w:val="001E2C30"/>
    <w:rsid w:val="001E6026"/>
    <w:rsid w:val="001E7568"/>
    <w:rsid w:val="001F5572"/>
    <w:rsid w:val="001F61A4"/>
    <w:rsid w:val="00200165"/>
    <w:rsid w:val="00205BFB"/>
    <w:rsid w:val="00205ECB"/>
    <w:rsid w:val="00207CF1"/>
    <w:rsid w:val="0021302F"/>
    <w:rsid w:val="002261AF"/>
    <w:rsid w:val="002265F3"/>
    <w:rsid w:val="00226D7C"/>
    <w:rsid w:val="002417E2"/>
    <w:rsid w:val="00262778"/>
    <w:rsid w:val="00273FA6"/>
    <w:rsid w:val="00274A27"/>
    <w:rsid w:val="00275C1F"/>
    <w:rsid w:val="00284B56"/>
    <w:rsid w:val="002942A4"/>
    <w:rsid w:val="002A1CC1"/>
    <w:rsid w:val="002A3CF7"/>
    <w:rsid w:val="002B3C32"/>
    <w:rsid w:val="002C4394"/>
    <w:rsid w:val="002D60E6"/>
    <w:rsid w:val="002E4533"/>
    <w:rsid w:val="002E7E8C"/>
    <w:rsid w:val="002F2D84"/>
    <w:rsid w:val="00304A33"/>
    <w:rsid w:val="00310BCF"/>
    <w:rsid w:val="00331FEA"/>
    <w:rsid w:val="00337598"/>
    <w:rsid w:val="00351E72"/>
    <w:rsid w:val="003550D7"/>
    <w:rsid w:val="0035629B"/>
    <w:rsid w:val="003620A3"/>
    <w:rsid w:val="00380ABF"/>
    <w:rsid w:val="003A1AA5"/>
    <w:rsid w:val="003A2B75"/>
    <w:rsid w:val="003A6866"/>
    <w:rsid w:val="003B0225"/>
    <w:rsid w:val="003B700C"/>
    <w:rsid w:val="003C6B91"/>
    <w:rsid w:val="003D1C81"/>
    <w:rsid w:val="003E5679"/>
    <w:rsid w:val="003F0A29"/>
    <w:rsid w:val="004059DD"/>
    <w:rsid w:val="00412956"/>
    <w:rsid w:val="0042398A"/>
    <w:rsid w:val="00432362"/>
    <w:rsid w:val="004447BA"/>
    <w:rsid w:val="00445BA3"/>
    <w:rsid w:val="00446AA6"/>
    <w:rsid w:val="0044772D"/>
    <w:rsid w:val="004477EE"/>
    <w:rsid w:val="0045251C"/>
    <w:rsid w:val="00457067"/>
    <w:rsid w:val="00473093"/>
    <w:rsid w:val="0047462F"/>
    <w:rsid w:val="00477DB3"/>
    <w:rsid w:val="00497130"/>
    <w:rsid w:val="0049747F"/>
    <w:rsid w:val="004A3D5A"/>
    <w:rsid w:val="004B0D73"/>
    <w:rsid w:val="004C27F9"/>
    <w:rsid w:val="004C2836"/>
    <w:rsid w:val="004C2CFB"/>
    <w:rsid w:val="004D0002"/>
    <w:rsid w:val="004D504F"/>
    <w:rsid w:val="004D651B"/>
    <w:rsid w:val="004E5870"/>
    <w:rsid w:val="004E5CFD"/>
    <w:rsid w:val="004E6372"/>
    <w:rsid w:val="004E76E4"/>
    <w:rsid w:val="005066B6"/>
    <w:rsid w:val="0051450F"/>
    <w:rsid w:val="00552108"/>
    <w:rsid w:val="00552436"/>
    <w:rsid w:val="00553ED6"/>
    <w:rsid w:val="005602A0"/>
    <w:rsid w:val="00574854"/>
    <w:rsid w:val="005A2380"/>
    <w:rsid w:val="005A3DC6"/>
    <w:rsid w:val="005B2B3E"/>
    <w:rsid w:val="005B6E08"/>
    <w:rsid w:val="005D7413"/>
    <w:rsid w:val="005F08A4"/>
    <w:rsid w:val="005F24F8"/>
    <w:rsid w:val="005F79DD"/>
    <w:rsid w:val="00605A1A"/>
    <w:rsid w:val="00614F7D"/>
    <w:rsid w:val="00637558"/>
    <w:rsid w:val="00637C9F"/>
    <w:rsid w:val="0064524B"/>
    <w:rsid w:val="00655ABE"/>
    <w:rsid w:val="00662A85"/>
    <w:rsid w:val="00686C49"/>
    <w:rsid w:val="006917DC"/>
    <w:rsid w:val="00695C19"/>
    <w:rsid w:val="006A0D27"/>
    <w:rsid w:val="006A4E4C"/>
    <w:rsid w:val="006A5ABA"/>
    <w:rsid w:val="006C093B"/>
    <w:rsid w:val="006D4C3F"/>
    <w:rsid w:val="00702437"/>
    <w:rsid w:val="00716108"/>
    <w:rsid w:val="007211E2"/>
    <w:rsid w:val="00721EC8"/>
    <w:rsid w:val="00750B76"/>
    <w:rsid w:val="00765204"/>
    <w:rsid w:val="00770144"/>
    <w:rsid w:val="007863A0"/>
    <w:rsid w:val="007B09C4"/>
    <w:rsid w:val="007B2909"/>
    <w:rsid w:val="007B7E2D"/>
    <w:rsid w:val="007C0162"/>
    <w:rsid w:val="007C7476"/>
    <w:rsid w:val="007C7EBC"/>
    <w:rsid w:val="007D4F48"/>
    <w:rsid w:val="007D721F"/>
    <w:rsid w:val="007E0446"/>
    <w:rsid w:val="007F2D8B"/>
    <w:rsid w:val="008014C6"/>
    <w:rsid w:val="00823EB9"/>
    <w:rsid w:val="00823EF0"/>
    <w:rsid w:val="0083744E"/>
    <w:rsid w:val="00842390"/>
    <w:rsid w:val="00844F3F"/>
    <w:rsid w:val="00847B2F"/>
    <w:rsid w:val="008605CF"/>
    <w:rsid w:val="00893F1D"/>
    <w:rsid w:val="008A2C62"/>
    <w:rsid w:val="008A3464"/>
    <w:rsid w:val="008B2C0E"/>
    <w:rsid w:val="008B4BC5"/>
    <w:rsid w:val="008E3F45"/>
    <w:rsid w:val="008E57B7"/>
    <w:rsid w:val="008F0F0B"/>
    <w:rsid w:val="008F1870"/>
    <w:rsid w:val="008F33A8"/>
    <w:rsid w:val="009049CF"/>
    <w:rsid w:val="00905239"/>
    <w:rsid w:val="00907DC5"/>
    <w:rsid w:val="009117E7"/>
    <w:rsid w:val="00915317"/>
    <w:rsid w:val="009309DE"/>
    <w:rsid w:val="0094356F"/>
    <w:rsid w:val="0097666B"/>
    <w:rsid w:val="00984211"/>
    <w:rsid w:val="00992F78"/>
    <w:rsid w:val="00997B75"/>
    <w:rsid w:val="009A0A0C"/>
    <w:rsid w:val="009A4897"/>
    <w:rsid w:val="009C12AB"/>
    <w:rsid w:val="009D4D01"/>
    <w:rsid w:val="009F044A"/>
    <w:rsid w:val="009F26AB"/>
    <w:rsid w:val="009F2DD0"/>
    <w:rsid w:val="009F5DDB"/>
    <w:rsid w:val="00A02A0C"/>
    <w:rsid w:val="00A03100"/>
    <w:rsid w:val="00A04F84"/>
    <w:rsid w:val="00A11BAB"/>
    <w:rsid w:val="00A11DF6"/>
    <w:rsid w:val="00A201F5"/>
    <w:rsid w:val="00A504D9"/>
    <w:rsid w:val="00A56F35"/>
    <w:rsid w:val="00A61387"/>
    <w:rsid w:val="00A61D8F"/>
    <w:rsid w:val="00A62844"/>
    <w:rsid w:val="00A65E8D"/>
    <w:rsid w:val="00A72E7F"/>
    <w:rsid w:val="00A7396F"/>
    <w:rsid w:val="00A802F0"/>
    <w:rsid w:val="00A811B7"/>
    <w:rsid w:val="00A84041"/>
    <w:rsid w:val="00A870E9"/>
    <w:rsid w:val="00A97950"/>
    <w:rsid w:val="00AB1300"/>
    <w:rsid w:val="00AB1FFD"/>
    <w:rsid w:val="00AB3958"/>
    <w:rsid w:val="00AC18DC"/>
    <w:rsid w:val="00AC3D49"/>
    <w:rsid w:val="00AD20B1"/>
    <w:rsid w:val="00AE6447"/>
    <w:rsid w:val="00AF5277"/>
    <w:rsid w:val="00B0270B"/>
    <w:rsid w:val="00B16561"/>
    <w:rsid w:val="00B20971"/>
    <w:rsid w:val="00B3623D"/>
    <w:rsid w:val="00B36EC4"/>
    <w:rsid w:val="00B733E1"/>
    <w:rsid w:val="00B75B1E"/>
    <w:rsid w:val="00B9016E"/>
    <w:rsid w:val="00B94937"/>
    <w:rsid w:val="00BA10CC"/>
    <w:rsid w:val="00BA2D28"/>
    <w:rsid w:val="00BB295E"/>
    <w:rsid w:val="00BB42DF"/>
    <w:rsid w:val="00BB4CE7"/>
    <w:rsid w:val="00BC3CFA"/>
    <w:rsid w:val="00BE15B3"/>
    <w:rsid w:val="00BE3704"/>
    <w:rsid w:val="00BF2EAD"/>
    <w:rsid w:val="00BF3B7C"/>
    <w:rsid w:val="00C25816"/>
    <w:rsid w:val="00C27871"/>
    <w:rsid w:val="00C34140"/>
    <w:rsid w:val="00C35417"/>
    <w:rsid w:val="00C426B9"/>
    <w:rsid w:val="00C6066E"/>
    <w:rsid w:val="00C624B1"/>
    <w:rsid w:val="00C75F82"/>
    <w:rsid w:val="00C847AC"/>
    <w:rsid w:val="00C9196F"/>
    <w:rsid w:val="00C96FD6"/>
    <w:rsid w:val="00CA3078"/>
    <w:rsid w:val="00CA3C9F"/>
    <w:rsid w:val="00CB04C5"/>
    <w:rsid w:val="00CB5518"/>
    <w:rsid w:val="00CD17F7"/>
    <w:rsid w:val="00CD2B98"/>
    <w:rsid w:val="00CD55B1"/>
    <w:rsid w:val="00D04320"/>
    <w:rsid w:val="00D373CA"/>
    <w:rsid w:val="00D5652A"/>
    <w:rsid w:val="00D57257"/>
    <w:rsid w:val="00D75200"/>
    <w:rsid w:val="00D90EB2"/>
    <w:rsid w:val="00D95D12"/>
    <w:rsid w:val="00DA32C9"/>
    <w:rsid w:val="00DA3A79"/>
    <w:rsid w:val="00DA6F0D"/>
    <w:rsid w:val="00DB2A89"/>
    <w:rsid w:val="00DB54D8"/>
    <w:rsid w:val="00DB5B39"/>
    <w:rsid w:val="00DC74A8"/>
    <w:rsid w:val="00DD09AA"/>
    <w:rsid w:val="00DE4F51"/>
    <w:rsid w:val="00E3598C"/>
    <w:rsid w:val="00E42755"/>
    <w:rsid w:val="00E55E0A"/>
    <w:rsid w:val="00E71667"/>
    <w:rsid w:val="00E75F9B"/>
    <w:rsid w:val="00E84751"/>
    <w:rsid w:val="00EA52F1"/>
    <w:rsid w:val="00EB43B8"/>
    <w:rsid w:val="00EC2663"/>
    <w:rsid w:val="00EC623D"/>
    <w:rsid w:val="00EC7328"/>
    <w:rsid w:val="00EE7BB2"/>
    <w:rsid w:val="00EE7BE9"/>
    <w:rsid w:val="00EF6C9F"/>
    <w:rsid w:val="00F00F01"/>
    <w:rsid w:val="00F057B9"/>
    <w:rsid w:val="00F137F3"/>
    <w:rsid w:val="00F27F21"/>
    <w:rsid w:val="00F40B39"/>
    <w:rsid w:val="00F427DA"/>
    <w:rsid w:val="00F4547A"/>
    <w:rsid w:val="00F565D3"/>
    <w:rsid w:val="00F61A8E"/>
    <w:rsid w:val="00F66B93"/>
    <w:rsid w:val="00F723D1"/>
    <w:rsid w:val="00F77C2D"/>
    <w:rsid w:val="00FA087B"/>
    <w:rsid w:val="00FA623C"/>
    <w:rsid w:val="00FA759E"/>
    <w:rsid w:val="00FB1D19"/>
    <w:rsid w:val="00FD67A8"/>
    <w:rsid w:val="00FF4935"/>
    <w:rsid w:val="00FF4E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9332843"/>
  <w15:chartTrackingRefBased/>
  <w15:docId w15:val="{7C3761D6-C704-41C7-8BF9-13D7845E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7A0"/>
    <w:pPr>
      <w:jc w:val="both"/>
    </w:pPr>
    <w:rPr>
      <w:rFonts w:ascii="Arial" w:hAnsi="Arial"/>
      <w:sz w:val="22"/>
      <w:szCs w:val="24"/>
      <w:lang w:eastAsia="en-US"/>
    </w:rPr>
  </w:style>
  <w:style w:type="paragraph" w:styleId="Heading1">
    <w:name w:val="heading 1"/>
    <w:basedOn w:val="Normal"/>
    <w:next w:val="Normal"/>
    <w:qFormat/>
    <w:rsid w:val="00D57257"/>
    <w:pPr>
      <w:keepNext/>
      <w:numPr>
        <w:numId w:val="1"/>
      </w:numPr>
      <w:spacing w:before="240" w:after="60"/>
      <w:jc w:val="left"/>
      <w:outlineLvl w:val="0"/>
    </w:pPr>
    <w:rPr>
      <w:rFonts w:cs="Arial"/>
      <w:b/>
      <w:bCs/>
      <w:caps/>
      <w:kern w:val="32"/>
      <w:sz w:val="28"/>
      <w:szCs w:val="28"/>
    </w:rPr>
  </w:style>
  <w:style w:type="paragraph" w:styleId="Heading2">
    <w:name w:val="heading 2"/>
    <w:basedOn w:val="Normal"/>
    <w:next w:val="Normal"/>
    <w:qFormat/>
    <w:rsid w:val="00D57257"/>
    <w:pPr>
      <w:keepNext/>
      <w:numPr>
        <w:ilvl w:val="1"/>
        <w:numId w:val="1"/>
      </w:numPr>
      <w:spacing w:before="240" w:after="60"/>
      <w:outlineLvl w:val="1"/>
    </w:pPr>
    <w:rPr>
      <w:rFonts w:cs="Arial"/>
      <w:b/>
      <w:bCs/>
      <w:iCs/>
      <w:sz w:val="24"/>
      <w:szCs w:val="28"/>
    </w:rPr>
  </w:style>
  <w:style w:type="paragraph" w:styleId="Heading3">
    <w:name w:val="heading 3"/>
    <w:basedOn w:val="Normal"/>
    <w:next w:val="Normal"/>
    <w:qFormat/>
    <w:rsid w:val="00D57257"/>
    <w:pPr>
      <w:keepNext/>
      <w:numPr>
        <w:ilvl w:val="2"/>
        <w:numId w:val="1"/>
      </w:numPr>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QAheader">
    <w:name w:val="ETQA header"/>
    <w:basedOn w:val="Normal"/>
    <w:link w:val="ETQAheaderChar"/>
    <w:autoRedefine/>
    <w:rsid w:val="000750BB"/>
    <w:pPr>
      <w:jc w:val="center"/>
    </w:pPr>
    <w:rPr>
      <w:rFonts w:cs="Arial"/>
      <w:b/>
      <w:bCs/>
      <w:sz w:val="16"/>
      <w:szCs w:val="16"/>
      <w:lang w:val="en-US"/>
    </w:rPr>
  </w:style>
  <w:style w:type="paragraph" w:customStyle="1" w:styleId="smalltext8pt">
    <w:name w:val="small text 8 pt"/>
    <w:basedOn w:val="Normal"/>
    <w:autoRedefine/>
    <w:rsid w:val="00037CFD"/>
    <w:rPr>
      <w:rFonts w:cs="Arial"/>
      <w:sz w:val="20"/>
      <w:szCs w:val="20"/>
    </w:rPr>
  </w:style>
  <w:style w:type="character" w:customStyle="1" w:styleId="ETQAheaderChar">
    <w:name w:val="ETQA header Char"/>
    <w:link w:val="ETQAheader"/>
    <w:rsid w:val="000750BB"/>
    <w:rPr>
      <w:rFonts w:ascii="Arial" w:hAnsi="Arial" w:cs="Arial"/>
      <w:b/>
      <w:bCs/>
      <w:sz w:val="16"/>
      <w:szCs w:val="16"/>
      <w:lang w:val="en-US" w:eastAsia="en-US"/>
    </w:rPr>
  </w:style>
  <w:style w:type="table" w:styleId="TableGrid">
    <w:name w:val="Table Grid"/>
    <w:basedOn w:val="TableNormal"/>
    <w:rsid w:val="009F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bold"/>
    <w:basedOn w:val="Normal"/>
    <w:link w:val="NormalboldChar"/>
    <w:rsid w:val="00FF4E96"/>
    <w:pPr>
      <w:spacing w:before="120" w:line="220" w:lineRule="exact"/>
      <w:ind w:right="459"/>
      <w:jc w:val="center"/>
    </w:pPr>
    <w:rPr>
      <w:b/>
      <w:bCs/>
      <w:sz w:val="19"/>
      <w:szCs w:val="20"/>
      <w:lang w:val="en-US"/>
    </w:rPr>
  </w:style>
  <w:style w:type="character" w:customStyle="1" w:styleId="NormalboldChar">
    <w:name w:val="Normal bold Char"/>
    <w:link w:val="Normalbold"/>
    <w:rsid w:val="00FF4E96"/>
    <w:rPr>
      <w:rFonts w:ascii="Arial" w:hAnsi="Arial"/>
      <w:b/>
      <w:bCs/>
      <w:sz w:val="19"/>
      <w:lang w:val="en-US" w:eastAsia="en-US" w:bidi="ar-SA"/>
    </w:rPr>
  </w:style>
  <w:style w:type="paragraph" w:styleId="Title">
    <w:name w:val="Title"/>
    <w:basedOn w:val="Normal"/>
    <w:qFormat/>
    <w:rsid w:val="000636A4"/>
    <w:pPr>
      <w:spacing w:before="4" w:line="220" w:lineRule="exact"/>
      <w:jc w:val="center"/>
    </w:pPr>
    <w:rPr>
      <w:rFonts w:ascii="Albertus Medium" w:hAnsi="Albertus Medium"/>
      <w:noProof/>
      <w:sz w:val="26"/>
      <w:szCs w:val="20"/>
      <w:lang w:val="en-US"/>
    </w:rPr>
  </w:style>
  <w:style w:type="paragraph" w:customStyle="1" w:styleId="WfxFaxNum">
    <w:name w:val="WfxFaxNum"/>
    <w:basedOn w:val="Normal"/>
    <w:rsid w:val="000636A4"/>
    <w:rPr>
      <w:rFonts w:ascii="Times New Roman" w:hAnsi="Times New Roman"/>
      <w:sz w:val="20"/>
      <w:szCs w:val="20"/>
      <w:lang w:val="en-US"/>
    </w:rPr>
  </w:style>
  <w:style w:type="paragraph" w:customStyle="1" w:styleId="Tableheading">
    <w:name w:val="Table heading"/>
    <w:basedOn w:val="Normal"/>
    <w:link w:val="TableheadingChar"/>
    <w:autoRedefine/>
    <w:rsid w:val="007C7476"/>
    <w:pPr>
      <w:spacing w:before="4" w:line="220" w:lineRule="exact"/>
      <w:jc w:val="center"/>
    </w:pPr>
    <w:rPr>
      <w:b/>
      <w:bCs/>
      <w:sz w:val="24"/>
      <w:szCs w:val="20"/>
      <w:lang w:val="en-US"/>
    </w:rPr>
  </w:style>
  <w:style w:type="character" w:customStyle="1" w:styleId="TableheadingChar">
    <w:name w:val="Table heading Char"/>
    <w:link w:val="Tableheading"/>
    <w:rsid w:val="007C7476"/>
    <w:rPr>
      <w:rFonts w:ascii="Arial" w:hAnsi="Arial"/>
      <w:b/>
      <w:bCs/>
      <w:sz w:val="24"/>
      <w:lang w:val="en-US" w:eastAsia="en-US" w:bidi="ar-SA"/>
    </w:rPr>
  </w:style>
  <w:style w:type="paragraph" w:customStyle="1" w:styleId="heading">
    <w:name w:val="heading"/>
    <w:basedOn w:val="Normal"/>
    <w:link w:val="headingChar"/>
    <w:autoRedefine/>
    <w:rsid w:val="0051450F"/>
    <w:pPr>
      <w:tabs>
        <w:tab w:val="left" w:pos="567"/>
      </w:tabs>
      <w:spacing w:before="4"/>
      <w:jc w:val="center"/>
    </w:pPr>
    <w:rPr>
      <w:b/>
      <w:sz w:val="24"/>
      <w:szCs w:val="20"/>
    </w:rPr>
  </w:style>
  <w:style w:type="character" w:customStyle="1" w:styleId="headingChar">
    <w:name w:val="heading Char"/>
    <w:link w:val="heading"/>
    <w:rsid w:val="0051450F"/>
    <w:rPr>
      <w:rFonts w:ascii="Arial" w:hAnsi="Arial"/>
      <w:b/>
      <w:sz w:val="24"/>
      <w:lang w:val="en-ZA" w:eastAsia="en-US" w:bidi="ar-SA"/>
    </w:rPr>
  </w:style>
  <w:style w:type="paragraph" w:styleId="TOC1">
    <w:name w:val="toc 1"/>
    <w:basedOn w:val="Normal"/>
    <w:next w:val="Normal"/>
    <w:autoRedefine/>
    <w:uiPriority w:val="39"/>
    <w:rsid w:val="00823EB9"/>
    <w:pPr>
      <w:tabs>
        <w:tab w:val="left" w:pos="1200"/>
        <w:tab w:val="right" w:leader="dot" w:pos="10214"/>
      </w:tabs>
      <w:spacing w:line="360" w:lineRule="auto"/>
    </w:pPr>
    <w:rPr>
      <w:b/>
      <w:noProof/>
      <w:lang w:val="en-US"/>
    </w:rPr>
  </w:style>
  <w:style w:type="paragraph" w:styleId="TOC2">
    <w:name w:val="toc 2"/>
    <w:basedOn w:val="Normal"/>
    <w:next w:val="Normal"/>
    <w:autoRedefine/>
    <w:uiPriority w:val="39"/>
    <w:rsid w:val="005F08A4"/>
    <w:pPr>
      <w:ind w:left="220"/>
    </w:pPr>
  </w:style>
  <w:style w:type="paragraph" w:styleId="TOC3">
    <w:name w:val="toc 3"/>
    <w:basedOn w:val="Normal"/>
    <w:next w:val="Normal"/>
    <w:autoRedefine/>
    <w:uiPriority w:val="39"/>
    <w:rsid w:val="005F08A4"/>
    <w:pPr>
      <w:ind w:left="440"/>
    </w:pPr>
  </w:style>
  <w:style w:type="character" w:styleId="Hyperlink">
    <w:name w:val="Hyperlink"/>
    <w:uiPriority w:val="99"/>
    <w:rsid w:val="005F08A4"/>
    <w:rPr>
      <w:color w:val="0000FF"/>
      <w:u w:val="single"/>
    </w:rPr>
  </w:style>
  <w:style w:type="paragraph" w:customStyle="1" w:styleId="Masthead2">
    <w:name w:val="Masthead 2"/>
    <w:basedOn w:val="Normal"/>
    <w:autoRedefine/>
    <w:rsid w:val="00412956"/>
    <w:pPr>
      <w:spacing w:before="4" w:line="220" w:lineRule="exact"/>
      <w:jc w:val="left"/>
    </w:pPr>
    <w:rPr>
      <w:w w:val="140"/>
      <w:szCs w:val="20"/>
      <w:lang w:val="en-US"/>
    </w:rPr>
  </w:style>
  <w:style w:type="paragraph" w:customStyle="1" w:styleId="Masthead">
    <w:name w:val="Masthead"/>
    <w:autoRedefine/>
    <w:rsid w:val="00412956"/>
    <w:pPr>
      <w:jc w:val="right"/>
    </w:pPr>
    <w:rPr>
      <w:rFonts w:ascii="Arial" w:hAnsi="Arial"/>
      <w:b/>
      <w:color w:val="FFFF00"/>
      <w:sz w:val="96"/>
      <w:szCs w:val="96"/>
      <w:lang w:val="en-US" w:eastAsia="en-US"/>
    </w:rPr>
  </w:style>
  <w:style w:type="paragraph" w:styleId="Header">
    <w:name w:val="header"/>
    <w:basedOn w:val="Normal"/>
    <w:rsid w:val="00412956"/>
    <w:pPr>
      <w:tabs>
        <w:tab w:val="center" w:pos="4320"/>
        <w:tab w:val="right" w:pos="8640"/>
      </w:tabs>
    </w:pPr>
  </w:style>
  <w:style w:type="paragraph" w:styleId="Footer">
    <w:name w:val="footer"/>
    <w:basedOn w:val="Normal"/>
    <w:link w:val="FooterChar"/>
    <w:uiPriority w:val="99"/>
    <w:rsid w:val="00412956"/>
    <w:pPr>
      <w:tabs>
        <w:tab w:val="center" w:pos="4320"/>
        <w:tab w:val="right" w:pos="8640"/>
      </w:tabs>
    </w:pPr>
  </w:style>
  <w:style w:type="character" w:styleId="PageNumber">
    <w:name w:val="page number"/>
    <w:basedOn w:val="DefaultParagraphFont"/>
    <w:rsid w:val="00412956"/>
  </w:style>
  <w:style w:type="paragraph" w:styleId="BalloonText">
    <w:name w:val="Balloon Text"/>
    <w:basedOn w:val="Normal"/>
    <w:semiHidden/>
    <w:rsid w:val="00A870E9"/>
    <w:rPr>
      <w:rFonts w:ascii="Tahoma" w:hAnsi="Tahoma" w:cs="Tahoma"/>
      <w:sz w:val="16"/>
      <w:szCs w:val="16"/>
    </w:rPr>
  </w:style>
  <w:style w:type="table" w:styleId="Table3Deffects2">
    <w:name w:val="Table 3D effects 2"/>
    <w:basedOn w:val="TableNormal"/>
    <w:rsid w:val="00BC3CF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8F1870"/>
    <w:rPr>
      <w:rFonts w:ascii="Arial" w:hAnsi="Arial"/>
      <w:sz w:val="22"/>
      <w:szCs w:val="24"/>
      <w:lang w:eastAsia="en-US"/>
    </w:rPr>
  </w:style>
  <w:style w:type="character" w:styleId="CommentReference">
    <w:name w:val="annotation reference"/>
    <w:rsid w:val="00B20971"/>
    <w:rPr>
      <w:sz w:val="16"/>
      <w:szCs w:val="16"/>
    </w:rPr>
  </w:style>
  <w:style w:type="paragraph" w:styleId="CommentText">
    <w:name w:val="annotation text"/>
    <w:basedOn w:val="Normal"/>
    <w:link w:val="CommentTextChar"/>
    <w:rsid w:val="00B20971"/>
    <w:rPr>
      <w:sz w:val="20"/>
      <w:szCs w:val="20"/>
    </w:rPr>
  </w:style>
  <w:style w:type="character" w:customStyle="1" w:styleId="CommentTextChar">
    <w:name w:val="Comment Text Char"/>
    <w:link w:val="CommentText"/>
    <w:rsid w:val="00B20971"/>
    <w:rPr>
      <w:rFonts w:ascii="Arial" w:hAnsi="Arial"/>
      <w:lang w:eastAsia="en-US"/>
    </w:rPr>
  </w:style>
  <w:style w:type="paragraph" w:styleId="CommentSubject">
    <w:name w:val="annotation subject"/>
    <w:basedOn w:val="CommentText"/>
    <w:next w:val="CommentText"/>
    <w:link w:val="CommentSubjectChar"/>
    <w:rsid w:val="00B20971"/>
    <w:rPr>
      <w:b/>
      <w:bCs/>
    </w:rPr>
  </w:style>
  <w:style w:type="character" w:customStyle="1" w:styleId="CommentSubjectChar">
    <w:name w:val="Comment Subject Char"/>
    <w:link w:val="CommentSubject"/>
    <w:rsid w:val="00B2097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815">
      <w:bodyDiv w:val="1"/>
      <w:marLeft w:val="0"/>
      <w:marRight w:val="0"/>
      <w:marTop w:val="0"/>
      <w:marBottom w:val="0"/>
      <w:divBdr>
        <w:top w:val="none" w:sz="0" w:space="0" w:color="auto"/>
        <w:left w:val="none" w:sz="0" w:space="0" w:color="auto"/>
        <w:bottom w:val="none" w:sz="0" w:space="0" w:color="auto"/>
        <w:right w:val="none" w:sz="0" w:space="0" w:color="auto"/>
      </w:divBdr>
    </w:div>
    <w:div w:id="347609715">
      <w:bodyDiv w:val="1"/>
      <w:marLeft w:val="0"/>
      <w:marRight w:val="0"/>
      <w:marTop w:val="0"/>
      <w:marBottom w:val="0"/>
      <w:divBdr>
        <w:top w:val="none" w:sz="0" w:space="0" w:color="auto"/>
        <w:left w:val="none" w:sz="0" w:space="0" w:color="auto"/>
        <w:bottom w:val="none" w:sz="0" w:space="0" w:color="auto"/>
        <w:right w:val="none" w:sz="0" w:space="0" w:color="auto"/>
      </w:divBdr>
    </w:div>
    <w:div w:id="1106736317">
      <w:bodyDiv w:val="1"/>
      <w:marLeft w:val="0"/>
      <w:marRight w:val="0"/>
      <w:marTop w:val="0"/>
      <w:marBottom w:val="0"/>
      <w:divBdr>
        <w:top w:val="none" w:sz="0" w:space="0" w:color="auto"/>
        <w:left w:val="none" w:sz="0" w:space="0" w:color="auto"/>
        <w:bottom w:val="none" w:sz="0" w:space="0" w:color="auto"/>
        <w:right w:val="none" w:sz="0" w:space="0" w:color="auto"/>
      </w:divBdr>
    </w:div>
    <w:div w:id="1379430914">
      <w:bodyDiv w:val="1"/>
      <w:marLeft w:val="0"/>
      <w:marRight w:val="0"/>
      <w:marTop w:val="0"/>
      <w:marBottom w:val="0"/>
      <w:divBdr>
        <w:top w:val="none" w:sz="0" w:space="0" w:color="auto"/>
        <w:left w:val="none" w:sz="0" w:space="0" w:color="auto"/>
        <w:bottom w:val="none" w:sz="0" w:space="0" w:color="auto"/>
        <w:right w:val="none" w:sz="0" w:space="0" w:color="auto"/>
      </w:divBdr>
    </w:div>
    <w:div w:id="1398161357">
      <w:bodyDiv w:val="1"/>
      <w:marLeft w:val="0"/>
      <w:marRight w:val="0"/>
      <w:marTop w:val="0"/>
      <w:marBottom w:val="0"/>
      <w:divBdr>
        <w:top w:val="none" w:sz="0" w:space="0" w:color="auto"/>
        <w:left w:val="none" w:sz="0" w:space="0" w:color="auto"/>
        <w:bottom w:val="none" w:sz="0" w:space="0" w:color="auto"/>
        <w:right w:val="none" w:sz="0" w:space="0" w:color="auto"/>
      </w:divBdr>
    </w:div>
    <w:div w:id="1668172028">
      <w:bodyDiv w:val="1"/>
      <w:marLeft w:val="0"/>
      <w:marRight w:val="0"/>
      <w:marTop w:val="0"/>
      <w:marBottom w:val="0"/>
      <w:divBdr>
        <w:top w:val="none" w:sz="0" w:space="0" w:color="auto"/>
        <w:left w:val="none" w:sz="0" w:space="0" w:color="auto"/>
        <w:bottom w:val="none" w:sz="0" w:space="0" w:color="auto"/>
        <w:right w:val="none" w:sz="0" w:space="0" w:color="auto"/>
      </w:divBdr>
    </w:div>
    <w:div w:id="18987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opi@fasset.org.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opi@fasset.org.z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7842</Words>
  <Characters>44704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52442</CharactersWithSpaces>
  <SharedDoc>false</SharedDoc>
  <HLinks>
    <vt:vector size="342" baseType="variant">
      <vt:variant>
        <vt:i4>3539022</vt:i4>
      </vt:variant>
      <vt:variant>
        <vt:i4>336</vt:i4>
      </vt:variant>
      <vt:variant>
        <vt:i4>0</vt:i4>
      </vt:variant>
      <vt:variant>
        <vt:i4>5</vt:i4>
      </vt:variant>
      <vt:variant>
        <vt:lpwstr>mailto:popi@fasset.org.za</vt:lpwstr>
      </vt:variant>
      <vt:variant>
        <vt:lpwstr/>
      </vt:variant>
      <vt:variant>
        <vt:i4>3539022</vt:i4>
      </vt:variant>
      <vt:variant>
        <vt:i4>333</vt:i4>
      </vt:variant>
      <vt:variant>
        <vt:i4>0</vt:i4>
      </vt:variant>
      <vt:variant>
        <vt:i4>5</vt:i4>
      </vt:variant>
      <vt:variant>
        <vt:lpwstr>mailto:popi@fasset.org.za</vt:lpwstr>
      </vt:variant>
      <vt:variant>
        <vt:lpwstr/>
      </vt:variant>
      <vt:variant>
        <vt:i4>1179711</vt:i4>
      </vt:variant>
      <vt:variant>
        <vt:i4>326</vt:i4>
      </vt:variant>
      <vt:variant>
        <vt:i4>0</vt:i4>
      </vt:variant>
      <vt:variant>
        <vt:i4>5</vt:i4>
      </vt:variant>
      <vt:variant>
        <vt:lpwstr/>
      </vt:variant>
      <vt:variant>
        <vt:lpwstr>_Toc456180516</vt:lpwstr>
      </vt:variant>
      <vt:variant>
        <vt:i4>1179711</vt:i4>
      </vt:variant>
      <vt:variant>
        <vt:i4>320</vt:i4>
      </vt:variant>
      <vt:variant>
        <vt:i4>0</vt:i4>
      </vt:variant>
      <vt:variant>
        <vt:i4>5</vt:i4>
      </vt:variant>
      <vt:variant>
        <vt:lpwstr/>
      </vt:variant>
      <vt:variant>
        <vt:lpwstr>_Toc456180515</vt:lpwstr>
      </vt:variant>
      <vt:variant>
        <vt:i4>1179711</vt:i4>
      </vt:variant>
      <vt:variant>
        <vt:i4>314</vt:i4>
      </vt:variant>
      <vt:variant>
        <vt:i4>0</vt:i4>
      </vt:variant>
      <vt:variant>
        <vt:i4>5</vt:i4>
      </vt:variant>
      <vt:variant>
        <vt:lpwstr/>
      </vt:variant>
      <vt:variant>
        <vt:lpwstr>_Toc456180514</vt:lpwstr>
      </vt:variant>
      <vt:variant>
        <vt:i4>1179711</vt:i4>
      </vt:variant>
      <vt:variant>
        <vt:i4>308</vt:i4>
      </vt:variant>
      <vt:variant>
        <vt:i4>0</vt:i4>
      </vt:variant>
      <vt:variant>
        <vt:i4>5</vt:i4>
      </vt:variant>
      <vt:variant>
        <vt:lpwstr/>
      </vt:variant>
      <vt:variant>
        <vt:lpwstr>_Toc456180513</vt:lpwstr>
      </vt:variant>
      <vt:variant>
        <vt:i4>1179711</vt:i4>
      </vt:variant>
      <vt:variant>
        <vt:i4>302</vt:i4>
      </vt:variant>
      <vt:variant>
        <vt:i4>0</vt:i4>
      </vt:variant>
      <vt:variant>
        <vt:i4>5</vt:i4>
      </vt:variant>
      <vt:variant>
        <vt:lpwstr/>
      </vt:variant>
      <vt:variant>
        <vt:lpwstr>_Toc456180512</vt:lpwstr>
      </vt:variant>
      <vt:variant>
        <vt:i4>1179711</vt:i4>
      </vt:variant>
      <vt:variant>
        <vt:i4>296</vt:i4>
      </vt:variant>
      <vt:variant>
        <vt:i4>0</vt:i4>
      </vt:variant>
      <vt:variant>
        <vt:i4>5</vt:i4>
      </vt:variant>
      <vt:variant>
        <vt:lpwstr/>
      </vt:variant>
      <vt:variant>
        <vt:lpwstr>_Toc456180511</vt:lpwstr>
      </vt:variant>
      <vt:variant>
        <vt:i4>1179711</vt:i4>
      </vt:variant>
      <vt:variant>
        <vt:i4>290</vt:i4>
      </vt:variant>
      <vt:variant>
        <vt:i4>0</vt:i4>
      </vt:variant>
      <vt:variant>
        <vt:i4>5</vt:i4>
      </vt:variant>
      <vt:variant>
        <vt:lpwstr/>
      </vt:variant>
      <vt:variant>
        <vt:lpwstr>_Toc456180510</vt:lpwstr>
      </vt:variant>
      <vt:variant>
        <vt:i4>1245247</vt:i4>
      </vt:variant>
      <vt:variant>
        <vt:i4>284</vt:i4>
      </vt:variant>
      <vt:variant>
        <vt:i4>0</vt:i4>
      </vt:variant>
      <vt:variant>
        <vt:i4>5</vt:i4>
      </vt:variant>
      <vt:variant>
        <vt:lpwstr/>
      </vt:variant>
      <vt:variant>
        <vt:lpwstr>_Toc456180509</vt:lpwstr>
      </vt:variant>
      <vt:variant>
        <vt:i4>1245247</vt:i4>
      </vt:variant>
      <vt:variant>
        <vt:i4>278</vt:i4>
      </vt:variant>
      <vt:variant>
        <vt:i4>0</vt:i4>
      </vt:variant>
      <vt:variant>
        <vt:i4>5</vt:i4>
      </vt:variant>
      <vt:variant>
        <vt:lpwstr/>
      </vt:variant>
      <vt:variant>
        <vt:lpwstr>_Toc456180508</vt:lpwstr>
      </vt:variant>
      <vt:variant>
        <vt:i4>1245247</vt:i4>
      </vt:variant>
      <vt:variant>
        <vt:i4>272</vt:i4>
      </vt:variant>
      <vt:variant>
        <vt:i4>0</vt:i4>
      </vt:variant>
      <vt:variant>
        <vt:i4>5</vt:i4>
      </vt:variant>
      <vt:variant>
        <vt:lpwstr/>
      </vt:variant>
      <vt:variant>
        <vt:lpwstr>_Toc456180507</vt:lpwstr>
      </vt:variant>
      <vt:variant>
        <vt:i4>1245247</vt:i4>
      </vt:variant>
      <vt:variant>
        <vt:i4>266</vt:i4>
      </vt:variant>
      <vt:variant>
        <vt:i4>0</vt:i4>
      </vt:variant>
      <vt:variant>
        <vt:i4>5</vt:i4>
      </vt:variant>
      <vt:variant>
        <vt:lpwstr/>
      </vt:variant>
      <vt:variant>
        <vt:lpwstr>_Toc456180506</vt:lpwstr>
      </vt:variant>
      <vt:variant>
        <vt:i4>1245247</vt:i4>
      </vt:variant>
      <vt:variant>
        <vt:i4>260</vt:i4>
      </vt:variant>
      <vt:variant>
        <vt:i4>0</vt:i4>
      </vt:variant>
      <vt:variant>
        <vt:i4>5</vt:i4>
      </vt:variant>
      <vt:variant>
        <vt:lpwstr/>
      </vt:variant>
      <vt:variant>
        <vt:lpwstr>_Toc456180505</vt:lpwstr>
      </vt:variant>
      <vt:variant>
        <vt:i4>1245247</vt:i4>
      </vt:variant>
      <vt:variant>
        <vt:i4>254</vt:i4>
      </vt:variant>
      <vt:variant>
        <vt:i4>0</vt:i4>
      </vt:variant>
      <vt:variant>
        <vt:i4>5</vt:i4>
      </vt:variant>
      <vt:variant>
        <vt:lpwstr/>
      </vt:variant>
      <vt:variant>
        <vt:lpwstr>_Toc456180504</vt:lpwstr>
      </vt:variant>
      <vt:variant>
        <vt:i4>1245247</vt:i4>
      </vt:variant>
      <vt:variant>
        <vt:i4>248</vt:i4>
      </vt:variant>
      <vt:variant>
        <vt:i4>0</vt:i4>
      </vt:variant>
      <vt:variant>
        <vt:i4>5</vt:i4>
      </vt:variant>
      <vt:variant>
        <vt:lpwstr/>
      </vt:variant>
      <vt:variant>
        <vt:lpwstr>_Toc456180503</vt:lpwstr>
      </vt:variant>
      <vt:variant>
        <vt:i4>1245247</vt:i4>
      </vt:variant>
      <vt:variant>
        <vt:i4>242</vt:i4>
      </vt:variant>
      <vt:variant>
        <vt:i4>0</vt:i4>
      </vt:variant>
      <vt:variant>
        <vt:i4>5</vt:i4>
      </vt:variant>
      <vt:variant>
        <vt:lpwstr/>
      </vt:variant>
      <vt:variant>
        <vt:lpwstr>_Toc456180502</vt:lpwstr>
      </vt:variant>
      <vt:variant>
        <vt:i4>1245247</vt:i4>
      </vt:variant>
      <vt:variant>
        <vt:i4>236</vt:i4>
      </vt:variant>
      <vt:variant>
        <vt:i4>0</vt:i4>
      </vt:variant>
      <vt:variant>
        <vt:i4>5</vt:i4>
      </vt:variant>
      <vt:variant>
        <vt:lpwstr/>
      </vt:variant>
      <vt:variant>
        <vt:lpwstr>_Toc456180501</vt:lpwstr>
      </vt:variant>
      <vt:variant>
        <vt:i4>1245247</vt:i4>
      </vt:variant>
      <vt:variant>
        <vt:i4>230</vt:i4>
      </vt:variant>
      <vt:variant>
        <vt:i4>0</vt:i4>
      </vt:variant>
      <vt:variant>
        <vt:i4>5</vt:i4>
      </vt:variant>
      <vt:variant>
        <vt:lpwstr/>
      </vt:variant>
      <vt:variant>
        <vt:lpwstr>_Toc456180500</vt:lpwstr>
      </vt:variant>
      <vt:variant>
        <vt:i4>1703998</vt:i4>
      </vt:variant>
      <vt:variant>
        <vt:i4>224</vt:i4>
      </vt:variant>
      <vt:variant>
        <vt:i4>0</vt:i4>
      </vt:variant>
      <vt:variant>
        <vt:i4>5</vt:i4>
      </vt:variant>
      <vt:variant>
        <vt:lpwstr/>
      </vt:variant>
      <vt:variant>
        <vt:lpwstr>_Toc456180499</vt:lpwstr>
      </vt:variant>
      <vt:variant>
        <vt:i4>1703998</vt:i4>
      </vt:variant>
      <vt:variant>
        <vt:i4>218</vt:i4>
      </vt:variant>
      <vt:variant>
        <vt:i4>0</vt:i4>
      </vt:variant>
      <vt:variant>
        <vt:i4>5</vt:i4>
      </vt:variant>
      <vt:variant>
        <vt:lpwstr/>
      </vt:variant>
      <vt:variant>
        <vt:lpwstr>_Toc456180498</vt:lpwstr>
      </vt:variant>
      <vt:variant>
        <vt:i4>1703998</vt:i4>
      </vt:variant>
      <vt:variant>
        <vt:i4>212</vt:i4>
      </vt:variant>
      <vt:variant>
        <vt:i4>0</vt:i4>
      </vt:variant>
      <vt:variant>
        <vt:i4>5</vt:i4>
      </vt:variant>
      <vt:variant>
        <vt:lpwstr/>
      </vt:variant>
      <vt:variant>
        <vt:lpwstr>_Toc456180497</vt:lpwstr>
      </vt:variant>
      <vt:variant>
        <vt:i4>1703998</vt:i4>
      </vt:variant>
      <vt:variant>
        <vt:i4>206</vt:i4>
      </vt:variant>
      <vt:variant>
        <vt:i4>0</vt:i4>
      </vt:variant>
      <vt:variant>
        <vt:i4>5</vt:i4>
      </vt:variant>
      <vt:variant>
        <vt:lpwstr/>
      </vt:variant>
      <vt:variant>
        <vt:lpwstr>_Toc456180496</vt:lpwstr>
      </vt:variant>
      <vt:variant>
        <vt:i4>1703998</vt:i4>
      </vt:variant>
      <vt:variant>
        <vt:i4>200</vt:i4>
      </vt:variant>
      <vt:variant>
        <vt:i4>0</vt:i4>
      </vt:variant>
      <vt:variant>
        <vt:i4>5</vt:i4>
      </vt:variant>
      <vt:variant>
        <vt:lpwstr/>
      </vt:variant>
      <vt:variant>
        <vt:lpwstr>_Toc456180495</vt:lpwstr>
      </vt:variant>
      <vt:variant>
        <vt:i4>1703998</vt:i4>
      </vt:variant>
      <vt:variant>
        <vt:i4>194</vt:i4>
      </vt:variant>
      <vt:variant>
        <vt:i4>0</vt:i4>
      </vt:variant>
      <vt:variant>
        <vt:i4>5</vt:i4>
      </vt:variant>
      <vt:variant>
        <vt:lpwstr/>
      </vt:variant>
      <vt:variant>
        <vt:lpwstr>_Toc456180494</vt:lpwstr>
      </vt:variant>
      <vt:variant>
        <vt:i4>1703998</vt:i4>
      </vt:variant>
      <vt:variant>
        <vt:i4>188</vt:i4>
      </vt:variant>
      <vt:variant>
        <vt:i4>0</vt:i4>
      </vt:variant>
      <vt:variant>
        <vt:i4>5</vt:i4>
      </vt:variant>
      <vt:variant>
        <vt:lpwstr/>
      </vt:variant>
      <vt:variant>
        <vt:lpwstr>_Toc456180493</vt:lpwstr>
      </vt:variant>
      <vt:variant>
        <vt:i4>1703998</vt:i4>
      </vt:variant>
      <vt:variant>
        <vt:i4>182</vt:i4>
      </vt:variant>
      <vt:variant>
        <vt:i4>0</vt:i4>
      </vt:variant>
      <vt:variant>
        <vt:i4>5</vt:i4>
      </vt:variant>
      <vt:variant>
        <vt:lpwstr/>
      </vt:variant>
      <vt:variant>
        <vt:lpwstr>_Toc456180492</vt:lpwstr>
      </vt:variant>
      <vt:variant>
        <vt:i4>1703998</vt:i4>
      </vt:variant>
      <vt:variant>
        <vt:i4>176</vt:i4>
      </vt:variant>
      <vt:variant>
        <vt:i4>0</vt:i4>
      </vt:variant>
      <vt:variant>
        <vt:i4>5</vt:i4>
      </vt:variant>
      <vt:variant>
        <vt:lpwstr/>
      </vt:variant>
      <vt:variant>
        <vt:lpwstr>_Toc456180491</vt:lpwstr>
      </vt:variant>
      <vt:variant>
        <vt:i4>1703998</vt:i4>
      </vt:variant>
      <vt:variant>
        <vt:i4>170</vt:i4>
      </vt:variant>
      <vt:variant>
        <vt:i4>0</vt:i4>
      </vt:variant>
      <vt:variant>
        <vt:i4>5</vt:i4>
      </vt:variant>
      <vt:variant>
        <vt:lpwstr/>
      </vt:variant>
      <vt:variant>
        <vt:lpwstr>_Toc456180490</vt:lpwstr>
      </vt:variant>
      <vt:variant>
        <vt:i4>1769534</vt:i4>
      </vt:variant>
      <vt:variant>
        <vt:i4>164</vt:i4>
      </vt:variant>
      <vt:variant>
        <vt:i4>0</vt:i4>
      </vt:variant>
      <vt:variant>
        <vt:i4>5</vt:i4>
      </vt:variant>
      <vt:variant>
        <vt:lpwstr/>
      </vt:variant>
      <vt:variant>
        <vt:lpwstr>_Toc456180489</vt:lpwstr>
      </vt:variant>
      <vt:variant>
        <vt:i4>1769534</vt:i4>
      </vt:variant>
      <vt:variant>
        <vt:i4>158</vt:i4>
      </vt:variant>
      <vt:variant>
        <vt:i4>0</vt:i4>
      </vt:variant>
      <vt:variant>
        <vt:i4>5</vt:i4>
      </vt:variant>
      <vt:variant>
        <vt:lpwstr/>
      </vt:variant>
      <vt:variant>
        <vt:lpwstr>_Toc456180488</vt:lpwstr>
      </vt:variant>
      <vt:variant>
        <vt:i4>1769534</vt:i4>
      </vt:variant>
      <vt:variant>
        <vt:i4>152</vt:i4>
      </vt:variant>
      <vt:variant>
        <vt:i4>0</vt:i4>
      </vt:variant>
      <vt:variant>
        <vt:i4>5</vt:i4>
      </vt:variant>
      <vt:variant>
        <vt:lpwstr/>
      </vt:variant>
      <vt:variant>
        <vt:lpwstr>_Toc456180487</vt:lpwstr>
      </vt:variant>
      <vt:variant>
        <vt:i4>1769534</vt:i4>
      </vt:variant>
      <vt:variant>
        <vt:i4>146</vt:i4>
      </vt:variant>
      <vt:variant>
        <vt:i4>0</vt:i4>
      </vt:variant>
      <vt:variant>
        <vt:i4>5</vt:i4>
      </vt:variant>
      <vt:variant>
        <vt:lpwstr/>
      </vt:variant>
      <vt:variant>
        <vt:lpwstr>_Toc456180486</vt:lpwstr>
      </vt:variant>
      <vt:variant>
        <vt:i4>1769534</vt:i4>
      </vt:variant>
      <vt:variant>
        <vt:i4>140</vt:i4>
      </vt:variant>
      <vt:variant>
        <vt:i4>0</vt:i4>
      </vt:variant>
      <vt:variant>
        <vt:i4>5</vt:i4>
      </vt:variant>
      <vt:variant>
        <vt:lpwstr/>
      </vt:variant>
      <vt:variant>
        <vt:lpwstr>_Toc456180485</vt:lpwstr>
      </vt:variant>
      <vt:variant>
        <vt:i4>1769534</vt:i4>
      </vt:variant>
      <vt:variant>
        <vt:i4>134</vt:i4>
      </vt:variant>
      <vt:variant>
        <vt:i4>0</vt:i4>
      </vt:variant>
      <vt:variant>
        <vt:i4>5</vt:i4>
      </vt:variant>
      <vt:variant>
        <vt:lpwstr/>
      </vt:variant>
      <vt:variant>
        <vt:lpwstr>_Toc456180484</vt:lpwstr>
      </vt:variant>
      <vt:variant>
        <vt:i4>1769534</vt:i4>
      </vt:variant>
      <vt:variant>
        <vt:i4>128</vt:i4>
      </vt:variant>
      <vt:variant>
        <vt:i4>0</vt:i4>
      </vt:variant>
      <vt:variant>
        <vt:i4>5</vt:i4>
      </vt:variant>
      <vt:variant>
        <vt:lpwstr/>
      </vt:variant>
      <vt:variant>
        <vt:lpwstr>_Toc456180483</vt:lpwstr>
      </vt:variant>
      <vt:variant>
        <vt:i4>1769534</vt:i4>
      </vt:variant>
      <vt:variant>
        <vt:i4>122</vt:i4>
      </vt:variant>
      <vt:variant>
        <vt:i4>0</vt:i4>
      </vt:variant>
      <vt:variant>
        <vt:i4>5</vt:i4>
      </vt:variant>
      <vt:variant>
        <vt:lpwstr/>
      </vt:variant>
      <vt:variant>
        <vt:lpwstr>_Toc456180482</vt:lpwstr>
      </vt:variant>
      <vt:variant>
        <vt:i4>1769534</vt:i4>
      </vt:variant>
      <vt:variant>
        <vt:i4>116</vt:i4>
      </vt:variant>
      <vt:variant>
        <vt:i4>0</vt:i4>
      </vt:variant>
      <vt:variant>
        <vt:i4>5</vt:i4>
      </vt:variant>
      <vt:variant>
        <vt:lpwstr/>
      </vt:variant>
      <vt:variant>
        <vt:lpwstr>_Toc456180481</vt:lpwstr>
      </vt:variant>
      <vt:variant>
        <vt:i4>1769534</vt:i4>
      </vt:variant>
      <vt:variant>
        <vt:i4>110</vt:i4>
      </vt:variant>
      <vt:variant>
        <vt:i4>0</vt:i4>
      </vt:variant>
      <vt:variant>
        <vt:i4>5</vt:i4>
      </vt:variant>
      <vt:variant>
        <vt:lpwstr/>
      </vt:variant>
      <vt:variant>
        <vt:lpwstr>_Toc456180480</vt:lpwstr>
      </vt:variant>
      <vt:variant>
        <vt:i4>1310782</vt:i4>
      </vt:variant>
      <vt:variant>
        <vt:i4>104</vt:i4>
      </vt:variant>
      <vt:variant>
        <vt:i4>0</vt:i4>
      </vt:variant>
      <vt:variant>
        <vt:i4>5</vt:i4>
      </vt:variant>
      <vt:variant>
        <vt:lpwstr/>
      </vt:variant>
      <vt:variant>
        <vt:lpwstr>_Toc456180479</vt:lpwstr>
      </vt:variant>
      <vt:variant>
        <vt:i4>1310782</vt:i4>
      </vt:variant>
      <vt:variant>
        <vt:i4>98</vt:i4>
      </vt:variant>
      <vt:variant>
        <vt:i4>0</vt:i4>
      </vt:variant>
      <vt:variant>
        <vt:i4>5</vt:i4>
      </vt:variant>
      <vt:variant>
        <vt:lpwstr/>
      </vt:variant>
      <vt:variant>
        <vt:lpwstr>_Toc456180478</vt:lpwstr>
      </vt:variant>
      <vt:variant>
        <vt:i4>1310782</vt:i4>
      </vt:variant>
      <vt:variant>
        <vt:i4>92</vt:i4>
      </vt:variant>
      <vt:variant>
        <vt:i4>0</vt:i4>
      </vt:variant>
      <vt:variant>
        <vt:i4>5</vt:i4>
      </vt:variant>
      <vt:variant>
        <vt:lpwstr/>
      </vt:variant>
      <vt:variant>
        <vt:lpwstr>_Toc456180477</vt:lpwstr>
      </vt:variant>
      <vt:variant>
        <vt:i4>1310782</vt:i4>
      </vt:variant>
      <vt:variant>
        <vt:i4>86</vt:i4>
      </vt:variant>
      <vt:variant>
        <vt:i4>0</vt:i4>
      </vt:variant>
      <vt:variant>
        <vt:i4>5</vt:i4>
      </vt:variant>
      <vt:variant>
        <vt:lpwstr/>
      </vt:variant>
      <vt:variant>
        <vt:lpwstr>_Toc456180476</vt:lpwstr>
      </vt:variant>
      <vt:variant>
        <vt:i4>1310782</vt:i4>
      </vt:variant>
      <vt:variant>
        <vt:i4>80</vt:i4>
      </vt:variant>
      <vt:variant>
        <vt:i4>0</vt:i4>
      </vt:variant>
      <vt:variant>
        <vt:i4>5</vt:i4>
      </vt:variant>
      <vt:variant>
        <vt:lpwstr/>
      </vt:variant>
      <vt:variant>
        <vt:lpwstr>_Toc456180475</vt:lpwstr>
      </vt:variant>
      <vt:variant>
        <vt:i4>1310782</vt:i4>
      </vt:variant>
      <vt:variant>
        <vt:i4>74</vt:i4>
      </vt:variant>
      <vt:variant>
        <vt:i4>0</vt:i4>
      </vt:variant>
      <vt:variant>
        <vt:i4>5</vt:i4>
      </vt:variant>
      <vt:variant>
        <vt:lpwstr/>
      </vt:variant>
      <vt:variant>
        <vt:lpwstr>_Toc456180474</vt:lpwstr>
      </vt:variant>
      <vt:variant>
        <vt:i4>1310782</vt:i4>
      </vt:variant>
      <vt:variant>
        <vt:i4>68</vt:i4>
      </vt:variant>
      <vt:variant>
        <vt:i4>0</vt:i4>
      </vt:variant>
      <vt:variant>
        <vt:i4>5</vt:i4>
      </vt:variant>
      <vt:variant>
        <vt:lpwstr/>
      </vt:variant>
      <vt:variant>
        <vt:lpwstr>_Toc456180473</vt:lpwstr>
      </vt:variant>
      <vt:variant>
        <vt:i4>1310782</vt:i4>
      </vt:variant>
      <vt:variant>
        <vt:i4>62</vt:i4>
      </vt:variant>
      <vt:variant>
        <vt:i4>0</vt:i4>
      </vt:variant>
      <vt:variant>
        <vt:i4>5</vt:i4>
      </vt:variant>
      <vt:variant>
        <vt:lpwstr/>
      </vt:variant>
      <vt:variant>
        <vt:lpwstr>_Toc456180472</vt:lpwstr>
      </vt:variant>
      <vt:variant>
        <vt:i4>1310782</vt:i4>
      </vt:variant>
      <vt:variant>
        <vt:i4>56</vt:i4>
      </vt:variant>
      <vt:variant>
        <vt:i4>0</vt:i4>
      </vt:variant>
      <vt:variant>
        <vt:i4>5</vt:i4>
      </vt:variant>
      <vt:variant>
        <vt:lpwstr/>
      </vt:variant>
      <vt:variant>
        <vt:lpwstr>_Toc456180471</vt:lpwstr>
      </vt:variant>
      <vt:variant>
        <vt:i4>1310782</vt:i4>
      </vt:variant>
      <vt:variant>
        <vt:i4>50</vt:i4>
      </vt:variant>
      <vt:variant>
        <vt:i4>0</vt:i4>
      </vt:variant>
      <vt:variant>
        <vt:i4>5</vt:i4>
      </vt:variant>
      <vt:variant>
        <vt:lpwstr/>
      </vt:variant>
      <vt:variant>
        <vt:lpwstr>_Toc456180470</vt:lpwstr>
      </vt:variant>
      <vt:variant>
        <vt:i4>1376318</vt:i4>
      </vt:variant>
      <vt:variant>
        <vt:i4>44</vt:i4>
      </vt:variant>
      <vt:variant>
        <vt:i4>0</vt:i4>
      </vt:variant>
      <vt:variant>
        <vt:i4>5</vt:i4>
      </vt:variant>
      <vt:variant>
        <vt:lpwstr/>
      </vt:variant>
      <vt:variant>
        <vt:lpwstr>_Toc456180469</vt:lpwstr>
      </vt:variant>
      <vt:variant>
        <vt:i4>1376318</vt:i4>
      </vt:variant>
      <vt:variant>
        <vt:i4>38</vt:i4>
      </vt:variant>
      <vt:variant>
        <vt:i4>0</vt:i4>
      </vt:variant>
      <vt:variant>
        <vt:i4>5</vt:i4>
      </vt:variant>
      <vt:variant>
        <vt:lpwstr/>
      </vt:variant>
      <vt:variant>
        <vt:lpwstr>_Toc456180468</vt:lpwstr>
      </vt:variant>
      <vt:variant>
        <vt:i4>1376318</vt:i4>
      </vt:variant>
      <vt:variant>
        <vt:i4>32</vt:i4>
      </vt:variant>
      <vt:variant>
        <vt:i4>0</vt:i4>
      </vt:variant>
      <vt:variant>
        <vt:i4>5</vt:i4>
      </vt:variant>
      <vt:variant>
        <vt:lpwstr/>
      </vt:variant>
      <vt:variant>
        <vt:lpwstr>_Toc456180467</vt:lpwstr>
      </vt:variant>
      <vt:variant>
        <vt:i4>1376318</vt:i4>
      </vt:variant>
      <vt:variant>
        <vt:i4>26</vt:i4>
      </vt:variant>
      <vt:variant>
        <vt:i4>0</vt:i4>
      </vt:variant>
      <vt:variant>
        <vt:i4>5</vt:i4>
      </vt:variant>
      <vt:variant>
        <vt:lpwstr/>
      </vt:variant>
      <vt:variant>
        <vt:lpwstr>_Toc456180466</vt:lpwstr>
      </vt:variant>
      <vt:variant>
        <vt:i4>1376318</vt:i4>
      </vt:variant>
      <vt:variant>
        <vt:i4>20</vt:i4>
      </vt:variant>
      <vt:variant>
        <vt:i4>0</vt:i4>
      </vt:variant>
      <vt:variant>
        <vt:i4>5</vt:i4>
      </vt:variant>
      <vt:variant>
        <vt:lpwstr/>
      </vt:variant>
      <vt:variant>
        <vt:lpwstr>_Toc456180465</vt:lpwstr>
      </vt:variant>
      <vt:variant>
        <vt:i4>1376318</vt:i4>
      </vt:variant>
      <vt:variant>
        <vt:i4>14</vt:i4>
      </vt:variant>
      <vt:variant>
        <vt:i4>0</vt:i4>
      </vt:variant>
      <vt:variant>
        <vt:i4>5</vt:i4>
      </vt:variant>
      <vt:variant>
        <vt:lpwstr/>
      </vt:variant>
      <vt:variant>
        <vt:lpwstr>_Toc456180464</vt:lpwstr>
      </vt:variant>
      <vt:variant>
        <vt:i4>1376318</vt:i4>
      </vt:variant>
      <vt:variant>
        <vt:i4>8</vt:i4>
      </vt:variant>
      <vt:variant>
        <vt:i4>0</vt:i4>
      </vt:variant>
      <vt:variant>
        <vt:i4>5</vt:i4>
      </vt:variant>
      <vt:variant>
        <vt:lpwstr/>
      </vt:variant>
      <vt:variant>
        <vt:lpwstr>_Toc456180463</vt:lpwstr>
      </vt:variant>
      <vt:variant>
        <vt:i4>1376318</vt:i4>
      </vt:variant>
      <vt:variant>
        <vt:i4>2</vt:i4>
      </vt:variant>
      <vt:variant>
        <vt:i4>0</vt:i4>
      </vt:variant>
      <vt:variant>
        <vt:i4>5</vt:i4>
      </vt:variant>
      <vt:variant>
        <vt:lpwstr/>
      </vt:variant>
      <vt:variant>
        <vt:lpwstr>_Toc456180462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 van Zyl</dc:creator>
  <cp:keywords/>
  <cp:lastModifiedBy>Nomadlozi Buthelezi</cp:lastModifiedBy>
  <cp:revision>4</cp:revision>
  <cp:lastPrinted>2019-07-16T08:07:00Z</cp:lastPrinted>
  <dcterms:created xsi:type="dcterms:W3CDTF">2021-05-11T13:16:00Z</dcterms:created>
  <dcterms:modified xsi:type="dcterms:W3CDTF">2021-05-11T13:17:00Z</dcterms:modified>
</cp:coreProperties>
</file>